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EA37" w14:textId="58F4E4A7" w:rsidR="00001656" w:rsidRPr="00FE5C7D" w:rsidRDefault="00001656" w:rsidP="00001656">
      <w:pPr>
        <w:widowControl/>
        <w:spacing w:line="320" w:lineRule="exact"/>
        <w:jc w:val="center"/>
        <w:rPr>
          <w:rFonts w:ascii="標楷體" w:eastAsia="標楷體" w:hAnsi="標楷體" w:cs="Times New Roman"/>
          <w:color w:val="000000" w:themeColor="text1"/>
          <w:sz w:val="32"/>
          <w:szCs w:val="32"/>
        </w:rPr>
      </w:pPr>
      <w:r w:rsidRPr="00FE5C7D">
        <w:rPr>
          <w:rFonts w:ascii="標楷體" w:eastAsia="標楷體" w:hAnsi="標楷體" w:cs="Times New Roman" w:hint="eastAsia"/>
          <w:color w:val="000000" w:themeColor="text1"/>
          <w:sz w:val="32"/>
          <w:szCs w:val="32"/>
        </w:rPr>
        <w:t>「</w:t>
      </w:r>
      <w:r w:rsidR="00757F7B" w:rsidRPr="00FE5C7D">
        <w:rPr>
          <w:rFonts w:ascii="標楷體" w:eastAsia="標楷體" w:hAnsi="標楷體" w:cs="Times New Roman"/>
          <w:color w:val="000000" w:themeColor="text1"/>
          <w:sz w:val="32"/>
          <w:szCs w:val="32"/>
        </w:rPr>
        <w:t>營利事業捐贈職業或業餘運動業與重點運動賽事專戶</w:t>
      </w:r>
      <w:r w:rsidRPr="00FE5C7D">
        <w:rPr>
          <w:rFonts w:ascii="標楷體" w:eastAsia="標楷體" w:hAnsi="標楷體" w:cs="Times New Roman" w:hint="eastAsia"/>
          <w:color w:val="000000" w:themeColor="text1"/>
          <w:sz w:val="32"/>
          <w:szCs w:val="32"/>
        </w:rPr>
        <w:t>」</w:t>
      </w:r>
    </w:p>
    <w:p w14:paraId="1CF5008C" w14:textId="7C555673" w:rsidR="00F16454" w:rsidRPr="00FE5C7D" w:rsidRDefault="0017263A" w:rsidP="00001656">
      <w:pPr>
        <w:widowControl/>
        <w:spacing w:line="320" w:lineRule="exact"/>
        <w:jc w:val="center"/>
        <w:rPr>
          <w:rFonts w:ascii="標楷體" w:eastAsia="標楷體" w:hAnsi="標楷體" w:cs="Times New Roman"/>
          <w:color w:val="000000" w:themeColor="text1"/>
          <w:sz w:val="32"/>
          <w:szCs w:val="32"/>
        </w:rPr>
      </w:pPr>
      <w:r w:rsidRPr="00FE5C7D">
        <w:rPr>
          <w:rFonts w:ascii="標楷體" w:eastAsia="標楷體" w:hAnsi="標楷體" w:cs="Times New Roman"/>
          <w:color w:val="000000" w:themeColor="text1"/>
          <w:sz w:val="32"/>
          <w:szCs w:val="32"/>
        </w:rPr>
        <w:t>受贈</w:t>
      </w:r>
      <w:r w:rsidR="00001656" w:rsidRPr="00FE5C7D">
        <w:rPr>
          <w:rFonts w:ascii="標楷體" w:eastAsia="標楷體" w:hAnsi="標楷體" w:cs="Times New Roman" w:hint="eastAsia"/>
          <w:color w:val="000000" w:themeColor="text1"/>
          <w:sz w:val="32"/>
          <w:szCs w:val="32"/>
        </w:rPr>
        <w:t>單位</w:t>
      </w:r>
      <w:r w:rsidR="00F16454" w:rsidRPr="00FE5C7D">
        <w:rPr>
          <w:rFonts w:ascii="標楷體" w:eastAsia="標楷體" w:hAnsi="標楷體" w:cs="Times New Roman"/>
          <w:color w:val="000000" w:themeColor="text1"/>
          <w:sz w:val="32"/>
          <w:szCs w:val="32"/>
        </w:rPr>
        <w:t>申請表</w:t>
      </w:r>
    </w:p>
    <w:p w14:paraId="1CF5008D" w14:textId="77777777" w:rsidR="00F16454" w:rsidRPr="00CA45D4" w:rsidRDefault="00F16454" w:rsidP="00F16454">
      <w:pPr>
        <w:widowControl/>
        <w:jc w:val="right"/>
        <w:rPr>
          <w:rFonts w:ascii="標楷體" w:eastAsia="標楷體" w:hAnsi="標楷體"/>
          <w:sz w:val="16"/>
          <w:szCs w:val="16"/>
        </w:rPr>
      </w:pPr>
      <w:r w:rsidRPr="00CA45D4">
        <w:rPr>
          <w:rFonts w:ascii="標楷體" w:eastAsia="標楷體" w:hAnsi="標楷體" w:cs="Times New Roman"/>
        </w:rPr>
        <w:t>申請日期︰民國    年    月   日</w:t>
      </w:r>
    </w:p>
    <w:tbl>
      <w:tblPr>
        <w:tblW w:w="1006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3260"/>
        <w:gridCol w:w="2126"/>
        <w:gridCol w:w="2694"/>
      </w:tblGrid>
      <w:tr w:rsidR="00173DEF" w:rsidRPr="00CA45D4" w14:paraId="1CF50094" w14:textId="77777777" w:rsidTr="003B4E7B">
        <w:trPr>
          <w:trHeight w:val="560"/>
        </w:trPr>
        <w:tc>
          <w:tcPr>
            <w:tcW w:w="1985" w:type="dxa"/>
            <w:vAlign w:val="center"/>
          </w:tcPr>
          <w:p w14:paraId="1CF5008E"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申請單位</w:t>
            </w:r>
          </w:p>
          <w:p w14:paraId="1CF5008F"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名    稱</w:t>
            </w:r>
          </w:p>
        </w:tc>
        <w:tc>
          <w:tcPr>
            <w:tcW w:w="3260" w:type="dxa"/>
            <w:vAlign w:val="center"/>
          </w:tcPr>
          <w:p w14:paraId="1CF50090" w14:textId="77777777" w:rsidR="00173DEF" w:rsidRPr="00CA45D4" w:rsidRDefault="00173DEF" w:rsidP="00DA3EB2">
            <w:pPr>
              <w:spacing w:line="400" w:lineRule="auto"/>
              <w:jc w:val="center"/>
              <w:rPr>
                <w:rFonts w:ascii="標楷體" w:eastAsia="標楷體" w:hAnsi="標楷體" w:cs="標楷體"/>
              </w:rPr>
            </w:pPr>
          </w:p>
        </w:tc>
        <w:tc>
          <w:tcPr>
            <w:tcW w:w="2126" w:type="dxa"/>
            <w:vAlign w:val="center"/>
          </w:tcPr>
          <w:p w14:paraId="1CF50091"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申請單位</w:t>
            </w:r>
          </w:p>
          <w:p w14:paraId="1CF50092"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統一編號</w:t>
            </w:r>
          </w:p>
        </w:tc>
        <w:tc>
          <w:tcPr>
            <w:tcW w:w="2694" w:type="dxa"/>
            <w:vAlign w:val="center"/>
          </w:tcPr>
          <w:p w14:paraId="1CF50093" w14:textId="77777777" w:rsidR="00173DEF" w:rsidRPr="00CA45D4" w:rsidRDefault="00173DEF" w:rsidP="00DA3EB2">
            <w:pPr>
              <w:spacing w:line="400" w:lineRule="auto"/>
              <w:jc w:val="center"/>
              <w:rPr>
                <w:rFonts w:ascii="標楷體" w:eastAsia="標楷體" w:hAnsi="標楷體" w:cs="標楷體"/>
              </w:rPr>
            </w:pPr>
          </w:p>
        </w:tc>
      </w:tr>
      <w:tr w:rsidR="00173DEF" w:rsidRPr="00CA45D4" w14:paraId="1CF5009B" w14:textId="77777777" w:rsidTr="003B4E7B">
        <w:trPr>
          <w:trHeight w:val="560"/>
        </w:trPr>
        <w:tc>
          <w:tcPr>
            <w:tcW w:w="1985" w:type="dxa"/>
            <w:vAlign w:val="center"/>
          </w:tcPr>
          <w:p w14:paraId="1CF50095"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申請單位</w:t>
            </w:r>
          </w:p>
          <w:p w14:paraId="1CF50096"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代表人</w:t>
            </w:r>
          </w:p>
        </w:tc>
        <w:tc>
          <w:tcPr>
            <w:tcW w:w="3260" w:type="dxa"/>
            <w:vAlign w:val="center"/>
          </w:tcPr>
          <w:p w14:paraId="1CF50097" w14:textId="77777777" w:rsidR="00173DEF" w:rsidRPr="00CA45D4" w:rsidRDefault="00173DEF" w:rsidP="00DA3EB2">
            <w:pPr>
              <w:spacing w:line="400" w:lineRule="auto"/>
              <w:jc w:val="center"/>
              <w:rPr>
                <w:rFonts w:ascii="標楷體" w:eastAsia="標楷體" w:hAnsi="標楷體" w:cs="標楷體"/>
              </w:rPr>
            </w:pPr>
          </w:p>
        </w:tc>
        <w:tc>
          <w:tcPr>
            <w:tcW w:w="2126" w:type="dxa"/>
            <w:vAlign w:val="center"/>
          </w:tcPr>
          <w:p w14:paraId="1CF50098"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代表人</w:t>
            </w:r>
          </w:p>
          <w:p w14:paraId="1CF50099"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國民身分證統一編號</w:t>
            </w:r>
          </w:p>
        </w:tc>
        <w:tc>
          <w:tcPr>
            <w:tcW w:w="2694" w:type="dxa"/>
            <w:vAlign w:val="center"/>
          </w:tcPr>
          <w:p w14:paraId="1CF5009A" w14:textId="77777777" w:rsidR="00173DEF" w:rsidRPr="00CA45D4" w:rsidRDefault="00173DEF" w:rsidP="00DA3EB2">
            <w:pPr>
              <w:spacing w:line="400" w:lineRule="auto"/>
              <w:jc w:val="center"/>
              <w:rPr>
                <w:rFonts w:ascii="標楷體" w:eastAsia="標楷體" w:hAnsi="標楷體" w:cs="標楷體"/>
              </w:rPr>
            </w:pPr>
          </w:p>
        </w:tc>
      </w:tr>
      <w:tr w:rsidR="00173DEF" w:rsidRPr="00CA45D4" w14:paraId="1CF500A0" w14:textId="77777777" w:rsidTr="003B4E7B">
        <w:trPr>
          <w:trHeight w:val="285"/>
        </w:trPr>
        <w:tc>
          <w:tcPr>
            <w:tcW w:w="1985" w:type="dxa"/>
            <w:vMerge w:val="restart"/>
            <w:vAlign w:val="center"/>
          </w:tcPr>
          <w:p w14:paraId="1CF5009C"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聯絡人</w:t>
            </w:r>
          </w:p>
        </w:tc>
        <w:tc>
          <w:tcPr>
            <w:tcW w:w="3260" w:type="dxa"/>
            <w:vMerge w:val="restart"/>
            <w:vAlign w:val="center"/>
          </w:tcPr>
          <w:p w14:paraId="1CF5009D" w14:textId="77777777" w:rsidR="00173DEF" w:rsidRPr="00CA45D4" w:rsidRDefault="00173DEF" w:rsidP="00DA3EB2">
            <w:pPr>
              <w:jc w:val="center"/>
              <w:rPr>
                <w:rFonts w:ascii="標楷體" w:eastAsia="標楷體" w:hAnsi="標楷體" w:cs="標楷體"/>
              </w:rPr>
            </w:pPr>
          </w:p>
        </w:tc>
        <w:tc>
          <w:tcPr>
            <w:tcW w:w="2126" w:type="dxa"/>
            <w:tcBorders>
              <w:bottom w:val="single" w:sz="4" w:space="0" w:color="000000"/>
            </w:tcBorders>
            <w:vAlign w:val="center"/>
          </w:tcPr>
          <w:p w14:paraId="1CF5009E"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聯絡電話</w:t>
            </w:r>
          </w:p>
        </w:tc>
        <w:tc>
          <w:tcPr>
            <w:tcW w:w="2694" w:type="dxa"/>
            <w:tcBorders>
              <w:bottom w:val="single" w:sz="4" w:space="0" w:color="000000"/>
            </w:tcBorders>
            <w:vAlign w:val="center"/>
          </w:tcPr>
          <w:p w14:paraId="1CF5009F" w14:textId="77777777" w:rsidR="00173DEF" w:rsidRPr="00CA45D4" w:rsidRDefault="00173DEF" w:rsidP="00DA3EB2">
            <w:pPr>
              <w:spacing w:line="400" w:lineRule="auto"/>
              <w:jc w:val="center"/>
              <w:rPr>
                <w:rFonts w:ascii="標楷體" w:eastAsia="標楷體" w:hAnsi="標楷體" w:cs="標楷體"/>
              </w:rPr>
            </w:pPr>
          </w:p>
        </w:tc>
      </w:tr>
      <w:tr w:rsidR="00173DEF" w:rsidRPr="00CA45D4" w14:paraId="1CF500A5" w14:textId="77777777" w:rsidTr="003B4E7B">
        <w:trPr>
          <w:trHeight w:val="270"/>
        </w:trPr>
        <w:tc>
          <w:tcPr>
            <w:tcW w:w="1985" w:type="dxa"/>
            <w:vMerge/>
            <w:vAlign w:val="center"/>
          </w:tcPr>
          <w:p w14:paraId="1CF500A1" w14:textId="77777777" w:rsidR="00173DEF" w:rsidRPr="00CA45D4" w:rsidRDefault="00173DEF" w:rsidP="00DA3EB2">
            <w:pPr>
              <w:pBdr>
                <w:top w:val="nil"/>
                <w:left w:val="nil"/>
                <w:bottom w:val="nil"/>
                <w:right w:val="nil"/>
                <w:between w:val="nil"/>
              </w:pBdr>
              <w:spacing w:line="276" w:lineRule="auto"/>
              <w:rPr>
                <w:rFonts w:ascii="標楷體" w:eastAsia="標楷體" w:hAnsi="標楷體" w:cs="標楷體"/>
              </w:rPr>
            </w:pPr>
          </w:p>
        </w:tc>
        <w:tc>
          <w:tcPr>
            <w:tcW w:w="3260" w:type="dxa"/>
            <w:vMerge/>
            <w:vAlign w:val="center"/>
          </w:tcPr>
          <w:p w14:paraId="1CF500A2" w14:textId="77777777" w:rsidR="00173DEF" w:rsidRPr="00CA45D4" w:rsidRDefault="00173DEF" w:rsidP="00DA3EB2">
            <w:pPr>
              <w:pBdr>
                <w:top w:val="nil"/>
                <w:left w:val="nil"/>
                <w:bottom w:val="nil"/>
                <w:right w:val="nil"/>
                <w:between w:val="nil"/>
              </w:pBdr>
              <w:spacing w:line="276" w:lineRule="auto"/>
              <w:rPr>
                <w:rFonts w:ascii="標楷體" w:eastAsia="標楷體" w:hAnsi="標楷體" w:cs="標楷體"/>
              </w:rPr>
            </w:pPr>
          </w:p>
        </w:tc>
        <w:tc>
          <w:tcPr>
            <w:tcW w:w="2126" w:type="dxa"/>
            <w:tcBorders>
              <w:top w:val="single" w:sz="4" w:space="0" w:color="000000"/>
            </w:tcBorders>
            <w:vAlign w:val="center"/>
          </w:tcPr>
          <w:p w14:paraId="1CF500A3"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電子郵件</w:t>
            </w:r>
          </w:p>
        </w:tc>
        <w:tc>
          <w:tcPr>
            <w:tcW w:w="2694" w:type="dxa"/>
            <w:tcBorders>
              <w:top w:val="single" w:sz="4" w:space="0" w:color="000000"/>
            </w:tcBorders>
            <w:vAlign w:val="center"/>
          </w:tcPr>
          <w:p w14:paraId="1CF500A4" w14:textId="77777777" w:rsidR="00173DEF" w:rsidRPr="00CA45D4" w:rsidRDefault="00173DEF" w:rsidP="00DA3EB2">
            <w:pPr>
              <w:spacing w:line="400" w:lineRule="auto"/>
              <w:jc w:val="center"/>
              <w:rPr>
                <w:rFonts w:ascii="標楷體" w:eastAsia="標楷體" w:hAnsi="標楷體" w:cs="標楷體"/>
              </w:rPr>
            </w:pPr>
          </w:p>
        </w:tc>
      </w:tr>
      <w:tr w:rsidR="00173DEF" w:rsidRPr="00CA45D4" w14:paraId="1CF500AA" w14:textId="77777777" w:rsidTr="00173DEF">
        <w:trPr>
          <w:trHeight w:val="622"/>
        </w:trPr>
        <w:tc>
          <w:tcPr>
            <w:tcW w:w="1985" w:type="dxa"/>
            <w:vAlign w:val="center"/>
          </w:tcPr>
          <w:p w14:paraId="1CF500A6"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申請單位</w:t>
            </w:r>
          </w:p>
          <w:p w14:paraId="1CF500A7"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登記地址</w:t>
            </w:r>
          </w:p>
        </w:tc>
        <w:tc>
          <w:tcPr>
            <w:tcW w:w="8080" w:type="dxa"/>
            <w:gridSpan w:val="3"/>
            <w:vAlign w:val="center"/>
          </w:tcPr>
          <w:p w14:paraId="1CF500A8" w14:textId="77777777" w:rsidR="00173DEF" w:rsidRPr="00CA45D4" w:rsidRDefault="00173DEF" w:rsidP="00DA3EB2">
            <w:pPr>
              <w:widowControl/>
              <w:rPr>
                <w:rFonts w:ascii="標楷體" w:eastAsia="標楷體" w:hAnsi="標楷體" w:cs="新細明體"/>
              </w:rPr>
            </w:pPr>
            <w:r w:rsidRPr="00CA45D4">
              <w:rPr>
                <w:rFonts w:ascii="標楷體" w:eastAsia="標楷體" w:hAnsi="標楷體" w:cs="標楷體"/>
              </w:rPr>
              <w:t>郵遞區號:</w:t>
            </w:r>
            <w:r w:rsidRPr="00CA45D4">
              <w:rPr>
                <w:rFonts w:ascii="標楷體" w:eastAsia="標楷體" w:hAnsi="標楷體" w:cs="新細明體" w:hint="eastAsia"/>
              </w:rPr>
              <w:t>□□□□□</w:t>
            </w:r>
          </w:p>
          <w:p w14:paraId="1CF500A9" w14:textId="77777777" w:rsidR="00173DEF" w:rsidRPr="00CA45D4" w:rsidRDefault="00173DEF" w:rsidP="00DA3EB2">
            <w:pPr>
              <w:rPr>
                <w:rFonts w:ascii="標楷體" w:eastAsia="標楷體" w:hAnsi="標楷體" w:cs="標楷體"/>
              </w:rPr>
            </w:pPr>
            <w:r w:rsidRPr="00CA45D4">
              <w:rPr>
                <w:rFonts w:ascii="標楷體" w:eastAsia="標楷體" w:hAnsi="標楷體" w:cs="標楷體"/>
              </w:rPr>
              <w:t>地址:</w:t>
            </w:r>
          </w:p>
        </w:tc>
      </w:tr>
      <w:tr w:rsidR="005242EC" w:rsidRPr="00CA45D4" w14:paraId="328BC469" w14:textId="77777777" w:rsidTr="00173DEF">
        <w:trPr>
          <w:trHeight w:val="622"/>
        </w:trPr>
        <w:tc>
          <w:tcPr>
            <w:tcW w:w="1985" w:type="dxa"/>
            <w:vAlign w:val="center"/>
          </w:tcPr>
          <w:p w14:paraId="7BFD9BB7" w14:textId="589D7C6D" w:rsidR="005242EC" w:rsidRPr="000C751D" w:rsidRDefault="005242EC" w:rsidP="00DA3EB2">
            <w:pPr>
              <w:ind w:left="120" w:right="120"/>
              <w:jc w:val="center"/>
              <w:rPr>
                <w:rFonts w:ascii="標楷體" w:eastAsia="標楷體" w:hAnsi="標楷體" w:cs="標楷體"/>
              </w:rPr>
            </w:pPr>
            <w:r w:rsidRPr="000C751D">
              <w:rPr>
                <w:rFonts w:ascii="標楷體" w:eastAsia="標楷體" w:hAnsi="標楷體" w:cs="標楷體" w:hint="eastAsia"/>
              </w:rPr>
              <w:t>通訊地址</w:t>
            </w:r>
          </w:p>
        </w:tc>
        <w:tc>
          <w:tcPr>
            <w:tcW w:w="8080" w:type="dxa"/>
            <w:gridSpan w:val="3"/>
            <w:vAlign w:val="center"/>
          </w:tcPr>
          <w:p w14:paraId="4EE854BC" w14:textId="77777777" w:rsidR="005242EC" w:rsidRPr="000C751D" w:rsidRDefault="005242EC" w:rsidP="005242EC">
            <w:pPr>
              <w:widowControl/>
              <w:rPr>
                <w:rFonts w:ascii="標楷體" w:eastAsia="標楷體" w:hAnsi="標楷體" w:cs="新細明體"/>
              </w:rPr>
            </w:pPr>
            <w:r w:rsidRPr="000C751D">
              <w:rPr>
                <w:rFonts w:ascii="標楷體" w:eastAsia="標楷體" w:hAnsi="標楷體" w:cs="標楷體"/>
              </w:rPr>
              <w:t>郵遞區號:</w:t>
            </w:r>
            <w:r w:rsidRPr="000C751D">
              <w:rPr>
                <w:rFonts w:ascii="標楷體" w:eastAsia="標楷體" w:hAnsi="標楷體" w:cs="新細明體" w:hint="eastAsia"/>
              </w:rPr>
              <w:t>□□□□□</w:t>
            </w:r>
          </w:p>
          <w:p w14:paraId="4B4BB5D7" w14:textId="42078C4F" w:rsidR="005242EC" w:rsidRPr="000C751D" w:rsidRDefault="005242EC" w:rsidP="005242EC">
            <w:pPr>
              <w:widowControl/>
              <w:rPr>
                <w:rFonts w:ascii="標楷體" w:eastAsia="標楷體" w:hAnsi="標楷體" w:cs="標楷體"/>
              </w:rPr>
            </w:pPr>
            <w:r w:rsidRPr="000C751D">
              <w:rPr>
                <w:rFonts w:ascii="標楷體" w:eastAsia="標楷體" w:hAnsi="標楷體" w:cs="標楷體"/>
              </w:rPr>
              <w:t>地址:</w:t>
            </w:r>
          </w:p>
        </w:tc>
      </w:tr>
      <w:tr w:rsidR="00173DEF" w:rsidRPr="00CA45D4" w14:paraId="1CF500AE" w14:textId="77777777" w:rsidTr="00173DEF">
        <w:trPr>
          <w:trHeight w:val="476"/>
        </w:trPr>
        <w:tc>
          <w:tcPr>
            <w:tcW w:w="1985" w:type="dxa"/>
            <w:tcBorders>
              <w:left w:val="single" w:sz="4" w:space="0" w:color="000000"/>
              <w:bottom w:val="single" w:sz="12" w:space="0" w:color="000000"/>
            </w:tcBorders>
            <w:vAlign w:val="center"/>
          </w:tcPr>
          <w:p w14:paraId="1CF500AB"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年度經營或</w:t>
            </w:r>
          </w:p>
          <w:p w14:paraId="1CF500AC"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籌辦計畫年度</w:t>
            </w:r>
          </w:p>
        </w:tc>
        <w:tc>
          <w:tcPr>
            <w:tcW w:w="8080" w:type="dxa"/>
            <w:gridSpan w:val="3"/>
            <w:tcBorders>
              <w:bottom w:val="single" w:sz="12" w:space="0" w:color="000000"/>
              <w:right w:val="single" w:sz="4" w:space="0" w:color="000000"/>
            </w:tcBorders>
            <w:vAlign w:val="center"/>
          </w:tcPr>
          <w:p w14:paraId="1CF500AD" w14:textId="77777777" w:rsidR="00173DEF" w:rsidRPr="00CA45D4" w:rsidRDefault="00173DEF" w:rsidP="00DA3EB2">
            <w:pPr>
              <w:ind w:left="120" w:right="120"/>
              <w:jc w:val="both"/>
              <w:rPr>
                <w:rFonts w:ascii="標楷體" w:eastAsia="標楷體" w:hAnsi="標楷體" w:cs="標楷體"/>
              </w:rPr>
            </w:pPr>
          </w:p>
        </w:tc>
      </w:tr>
      <w:tr w:rsidR="00173DEF" w:rsidRPr="00CA45D4" w14:paraId="1CF500B0" w14:textId="77777777" w:rsidTr="00173DEF">
        <w:trPr>
          <w:trHeight w:val="313"/>
        </w:trPr>
        <w:tc>
          <w:tcPr>
            <w:tcW w:w="10065" w:type="dxa"/>
            <w:gridSpan w:val="4"/>
            <w:tcBorders>
              <w:top w:val="single" w:sz="12" w:space="0" w:color="000000"/>
              <w:left w:val="single" w:sz="12" w:space="0" w:color="000000"/>
              <w:bottom w:val="single" w:sz="4" w:space="0" w:color="auto"/>
              <w:right w:val="single" w:sz="12" w:space="0" w:color="000000"/>
            </w:tcBorders>
            <w:vAlign w:val="center"/>
          </w:tcPr>
          <w:p w14:paraId="2CEFE2A3" w14:textId="7DD3926F" w:rsidR="00CA45D4" w:rsidRPr="00FE5C7D" w:rsidRDefault="00173DEF" w:rsidP="00DA3EB2">
            <w:pPr>
              <w:ind w:left="120" w:right="120"/>
              <w:jc w:val="both"/>
              <w:rPr>
                <w:rFonts w:ascii="標楷體" w:eastAsia="標楷體" w:hAnsi="標楷體" w:cs="標楷體"/>
                <w:color w:val="000000" w:themeColor="text1"/>
              </w:rPr>
            </w:pPr>
            <w:r w:rsidRPr="00FE5C7D">
              <w:rPr>
                <w:rFonts w:ascii="標楷體" w:eastAsia="標楷體" w:hAnsi="標楷體" w:cs="標楷體"/>
                <w:color w:val="000000" w:themeColor="text1"/>
              </w:rPr>
              <w:t>申請資格</w:t>
            </w:r>
            <w:r w:rsidR="00CA45D4" w:rsidRPr="00FE5C7D">
              <w:rPr>
                <w:rFonts w:ascii="標楷體" w:eastAsia="標楷體" w:hAnsi="標楷體" w:cs="標楷體"/>
                <w:color w:val="000000" w:themeColor="text1"/>
              </w:rPr>
              <w:t xml:space="preserve"> </w:t>
            </w:r>
          </w:p>
          <w:p w14:paraId="1CF500AF" w14:textId="6ED3C10C" w:rsidR="00173DEF" w:rsidRPr="00FE5C7D" w:rsidRDefault="00173DEF" w:rsidP="00DA3EB2">
            <w:pPr>
              <w:ind w:left="120" w:right="120"/>
              <w:jc w:val="both"/>
              <w:rPr>
                <w:rFonts w:ascii="標楷體" w:eastAsia="標楷體" w:hAnsi="標楷體" w:cs="標楷體"/>
                <w:color w:val="000000" w:themeColor="text1"/>
              </w:rPr>
            </w:pPr>
            <w:r w:rsidRPr="00FE5C7D">
              <w:rPr>
                <w:rFonts w:ascii="標楷體" w:eastAsia="標楷體" w:hAnsi="標楷體" w:cs="標楷體"/>
                <w:color w:val="000000" w:themeColor="text1"/>
              </w:rPr>
              <w:t>符合</w:t>
            </w:r>
            <w:r w:rsidR="00CA45D4" w:rsidRPr="00FE5C7D">
              <w:rPr>
                <w:rFonts w:ascii="標楷體" w:eastAsia="標楷體" w:hAnsi="標楷體" w:cs="標楷體" w:hint="eastAsia"/>
                <w:color w:val="000000" w:themeColor="text1"/>
              </w:rPr>
              <w:t>營利事業捐贈職業或業餘運動業與重點運動賽事專戶及捐贈費用加成減除實施</w:t>
            </w:r>
            <w:r w:rsidRPr="00FE5C7D">
              <w:rPr>
                <w:rFonts w:ascii="標楷體" w:eastAsia="標楷體" w:hAnsi="標楷體" w:cs="標楷體"/>
                <w:color w:val="000000" w:themeColor="text1"/>
              </w:rPr>
              <w:t>辦法</w:t>
            </w:r>
            <w:r w:rsidR="00CA45D4" w:rsidRPr="00FE5C7D">
              <w:rPr>
                <w:rFonts w:ascii="標楷體" w:eastAsia="標楷體" w:hAnsi="標楷體" w:cs="標楷體" w:hint="eastAsia"/>
                <w:color w:val="000000" w:themeColor="text1"/>
              </w:rPr>
              <w:t>(</w:t>
            </w:r>
            <w:r w:rsidR="00075C0A" w:rsidRPr="00FE5C7D">
              <w:rPr>
                <w:rFonts w:ascii="標楷體" w:eastAsia="標楷體" w:hAnsi="標楷體" w:cs="標楷體" w:hint="eastAsia"/>
                <w:color w:val="000000" w:themeColor="text1"/>
              </w:rPr>
              <w:t>下</w:t>
            </w:r>
            <w:r w:rsidR="00CA45D4" w:rsidRPr="00FE5C7D">
              <w:rPr>
                <w:rFonts w:ascii="標楷體" w:eastAsia="標楷體" w:hAnsi="標楷體" w:cs="標楷體" w:hint="eastAsia"/>
                <w:color w:val="000000" w:themeColor="text1"/>
              </w:rPr>
              <w:t>稱本辦法</w:t>
            </w:r>
            <w:r w:rsidR="00CA45D4" w:rsidRPr="00FE5C7D">
              <w:rPr>
                <w:rFonts w:ascii="標楷體" w:eastAsia="標楷體" w:hAnsi="標楷體" w:cs="Cambria" w:hint="eastAsia"/>
                <w:color w:val="000000" w:themeColor="text1"/>
              </w:rPr>
              <w:t>)</w:t>
            </w:r>
            <w:r w:rsidRPr="00FE5C7D">
              <w:rPr>
                <w:rFonts w:ascii="標楷體" w:eastAsia="標楷體" w:hAnsi="標楷體" w:cs="標楷體"/>
                <w:color w:val="000000" w:themeColor="text1"/>
              </w:rPr>
              <w:t>第</w:t>
            </w:r>
            <w:r w:rsidRPr="00FE5C7D">
              <w:rPr>
                <w:rFonts w:ascii="Times New Roman" w:eastAsia="標楷體" w:hAnsi="Times New Roman" w:cs="標楷體"/>
                <w:color w:val="000000" w:themeColor="text1"/>
              </w:rPr>
              <w:t>3</w:t>
            </w:r>
            <w:r w:rsidRPr="00FE5C7D">
              <w:rPr>
                <w:rFonts w:ascii="標楷體" w:eastAsia="標楷體" w:hAnsi="標楷體" w:cs="標楷體"/>
                <w:color w:val="000000" w:themeColor="text1"/>
              </w:rPr>
              <w:t>條、第</w:t>
            </w:r>
            <w:r w:rsidRPr="00FE5C7D">
              <w:rPr>
                <w:rFonts w:ascii="Times New Roman" w:eastAsia="標楷體" w:hAnsi="Times New Roman" w:cs="標楷體"/>
                <w:color w:val="000000" w:themeColor="text1"/>
              </w:rPr>
              <w:t>4</w:t>
            </w:r>
            <w:r w:rsidRPr="00FE5C7D">
              <w:rPr>
                <w:rFonts w:ascii="標楷體" w:eastAsia="標楷體" w:hAnsi="標楷體" w:cs="標楷體"/>
                <w:color w:val="000000" w:themeColor="text1"/>
              </w:rPr>
              <w:t>條或第</w:t>
            </w:r>
            <w:r w:rsidRPr="00FE5C7D">
              <w:rPr>
                <w:rFonts w:ascii="Times New Roman" w:eastAsia="標楷體" w:hAnsi="Times New Roman" w:cs="標楷體"/>
                <w:color w:val="000000" w:themeColor="text1"/>
              </w:rPr>
              <w:t>5</w:t>
            </w:r>
            <w:r w:rsidRPr="00FE5C7D">
              <w:rPr>
                <w:rFonts w:ascii="標楷體" w:eastAsia="標楷體" w:hAnsi="標楷體" w:cs="標楷體"/>
                <w:color w:val="000000" w:themeColor="text1"/>
              </w:rPr>
              <w:t>條規定，並檢附參加或舉辦賽事證明文件</w:t>
            </w:r>
            <w:r w:rsidR="00075C0A" w:rsidRPr="00FE5C7D">
              <w:rPr>
                <w:rFonts w:ascii="標楷體" w:eastAsia="標楷體" w:hAnsi="標楷體" w:cs="標楷體" w:hint="eastAsia"/>
                <w:color w:val="000000" w:themeColor="text1"/>
              </w:rPr>
              <w:t>及年度經營或籌辦計畫。</w:t>
            </w:r>
          </w:p>
        </w:tc>
      </w:tr>
      <w:tr w:rsidR="00173DEF" w:rsidRPr="00CA45D4" w14:paraId="1CF500B3" w14:textId="77777777" w:rsidTr="003B4E7B">
        <w:trPr>
          <w:trHeight w:val="150"/>
        </w:trPr>
        <w:tc>
          <w:tcPr>
            <w:tcW w:w="5245" w:type="dxa"/>
            <w:gridSpan w:val="2"/>
            <w:tcBorders>
              <w:top w:val="single" w:sz="4" w:space="0" w:color="auto"/>
              <w:left w:val="single" w:sz="12" w:space="0" w:color="000000"/>
              <w:bottom w:val="nil"/>
              <w:right w:val="single" w:sz="4" w:space="0" w:color="auto"/>
            </w:tcBorders>
            <w:vAlign w:val="center"/>
          </w:tcPr>
          <w:p w14:paraId="1CF500B1" w14:textId="77777777" w:rsidR="00173DEF" w:rsidRPr="00FE5C7D" w:rsidRDefault="00173DEF" w:rsidP="00DA3EB2">
            <w:pPr>
              <w:ind w:left="120" w:right="120"/>
              <w:jc w:val="both"/>
              <w:rPr>
                <w:rFonts w:ascii="標楷體" w:eastAsia="標楷體" w:hAnsi="標楷體" w:cs="標楷體"/>
                <w:color w:val="000000" w:themeColor="text1"/>
              </w:rPr>
            </w:pPr>
            <w:r w:rsidRPr="00FE5C7D">
              <w:rPr>
                <w:rFonts w:ascii="標楷體" w:eastAsia="標楷體" w:hAnsi="標楷體" w:cs="標楷體"/>
                <w:color w:val="000000" w:themeColor="text1"/>
              </w:rPr>
              <w:t>申請者類型(請擇一勾選)</w:t>
            </w:r>
          </w:p>
        </w:tc>
        <w:tc>
          <w:tcPr>
            <w:tcW w:w="4820" w:type="dxa"/>
            <w:gridSpan w:val="2"/>
            <w:tcBorders>
              <w:top w:val="single" w:sz="4" w:space="0" w:color="auto"/>
              <w:left w:val="single" w:sz="4" w:space="0" w:color="auto"/>
              <w:bottom w:val="nil"/>
              <w:right w:val="single" w:sz="12" w:space="0" w:color="000000"/>
            </w:tcBorders>
            <w:vAlign w:val="center"/>
          </w:tcPr>
          <w:p w14:paraId="1CF500B2" w14:textId="03B7E1F3" w:rsidR="00173DEF" w:rsidRPr="00FE5C7D" w:rsidRDefault="00173DEF" w:rsidP="001C4BFE">
            <w:pPr>
              <w:ind w:left="120" w:right="120"/>
              <w:jc w:val="both"/>
              <w:rPr>
                <w:rFonts w:ascii="標楷體" w:eastAsia="標楷體" w:hAnsi="標楷體" w:cs="標楷體"/>
                <w:color w:val="000000" w:themeColor="text1"/>
              </w:rPr>
            </w:pPr>
            <w:r w:rsidRPr="00FE5C7D">
              <w:rPr>
                <w:rFonts w:ascii="標楷體" w:eastAsia="標楷體" w:hAnsi="標楷體" w:cs="標楷體"/>
                <w:color w:val="000000" w:themeColor="text1"/>
              </w:rPr>
              <w:t>申請類型(</w:t>
            </w:r>
            <w:r w:rsidR="001605FA" w:rsidRPr="00FE5C7D">
              <w:rPr>
                <w:rFonts w:ascii="標楷體" w:eastAsia="標楷體" w:hAnsi="標楷體" w:cs="標楷體" w:hint="eastAsia"/>
                <w:color w:val="000000" w:themeColor="text1"/>
              </w:rPr>
              <w:t>可複選，</w:t>
            </w:r>
            <w:r w:rsidR="00CA45D4" w:rsidRPr="00FE5C7D">
              <w:rPr>
                <w:rFonts w:ascii="標楷體" w:eastAsia="標楷體" w:hAnsi="標楷體" w:cs="標楷體" w:hint="eastAsia"/>
                <w:color w:val="000000" w:themeColor="text1"/>
              </w:rPr>
              <w:t>並</w:t>
            </w:r>
            <w:r w:rsidR="001605FA" w:rsidRPr="00FE5C7D">
              <w:rPr>
                <w:rFonts w:ascii="標楷體" w:eastAsia="標楷體" w:hAnsi="標楷體" w:cs="標楷體" w:hint="eastAsia"/>
                <w:color w:val="000000" w:themeColor="text1"/>
              </w:rPr>
              <w:t>依擇定類型審查</w:t>
            </w:r>
            <w:r w:rsidRPr="00FE5C7D">
              <w:rPr>
                <w:rFonts w:ascii="標楷體" w:eastAsia="標楷體" w:hAnsi="標楷體" w:cs="標楷體"/>
                <w:color w:val="000000" w:themeColor="text1"/>
              </w:rPr>
              <w:t>)</w:t>
            </w:r>
          </w:p>
        </w:tc>
      </w:tr>
      <w:tr w:rsidR="00173DEF" w:rsidRPr="00CA45D4" w14:paraId="1CF500BB" w14:textId="77777777" w:rsidTr="003B4E7B">
        <w:trPr>
          <w:trHeight w:val="1043"/>
        </w:trPr>
        <w:tc>
          <w:tcPr>
            <w:tcW w:w="5245" w:type="dxa"/>
            <w:gridSpan w:val="2"/>
            <w:vMerge w:val="restart"/>
            <w:tcBorders>
              <w:left w:val="single" w:sz="12" w:space="0" w:color="000000"/>
              <w:right w:val="single" w:sz="4" w:space="0" w:color="auto"/>
            </w:tcBorders>
            <w:vAlign w:val="center"/>
          </w:tcPr>
          <w:p w14:paraId="1CF500B4" w14:textId="77777777" w:rsidR="00173DEF" w:rsidRPr="00FE5C7D" w:rsidRDefault="00173DEF" w:rsidP="00173DEF">
            <w:pPr>
              <w:numPr>
                <w:ilvl w:val="0"/>
                <w:numId w:val="10"/>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職業運動聯盟</w:t>
            </w:r>
          </w:p>
          <w:p w14:paraId="1CF500B5" w14:textId="77777777" w:rsidR="00173DEF" w:rsidRPr="00FE5C7D" w:rsidRDefault="00173DEF" w:rsidP="00173DEF">
            <w:pPr>
              <w:numPr>
                <w:ilvl w:val="0"/>
                <w:numId w:val="10"/>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經營參與職業運動聯盟舉辦之職業聯賽隊</w:t>
            </w:r>
          </w:p>
          <w:p w14:paraId="1CF500B6" w14:textId="77777777" w:rsidR="00173DEF" w:rsidRPr="00FE5C7D" w:rsidRDefault="00173DEF" w:rsidP="00DA3EB2">
            <w:pPr>
              <w:ind w:firstLine="480"/>
              <w:rPr>
                <w:rFonts w:ascii="標楷體" w:eastAsia="標楷體" w:hAnsi="標楷體" w:cs="標楷體"/>
                <w:color w:val="000000" w:themeColor="text1"/>
              </w:rPr>
            </w:pPr>
            <w:r w:rsidRPr="00FE5C7D">
              <w:rPr>
                <w:rFonts w:ascii="標楷體" w:eastAsia="標楷體" w:hAnsi="標楷體" w:cs="標楷體"/>
                <w:color w:val="000000" w:themeColor="text1"/>
              </w:rPr>
              <w:t>伍之營利事業、法人</w:t>
            </w:r>
          </w:p>
          <w:p w14:paraId="1CF500B7" w14:textId="77777777" w:rsidR="00173DEF" w:rsidRPr="00FE5C7D" w:rsidRDefault="00173DEF" w:rsidP="00173DEF">
            <w:pPr>
              <w:numPr>
                <w:ilvl w:val="0"/>
                <w:numId w:val="10"/>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經教育部核准辦理企業聯賽之特定體育</w:t>
            </w:r>
          </w:p>
          <w:p w14:paraId="1CF500B8" w14:textId="77777777" w:rsidR="00173DEF" w:rsidRPr="00FE5C7D" w:rsidRDefault="00173DEF" w:rsidP="00DA3EB2">
            <w:pPr>
              <w:ind w:firstLine="480"/>
              <w:rPr>
                <w:rFonts w:ascii="標楷體" w:eastAsia="標楷體" w:hAnsi="標楷體" w:cs="標楷體"/>
                <w:color w:val="000000" w:themeColor="text1"/>
              </w:rPr>
            </w:pPr>
            <w:r w:rsidRPr="00FE5C7D">
              <w:rPr>
                <w:rFonts w:ascii="標楷體" w:eastAsia="標楷體" w:hAnsi="標楷體" w:cs="標楷體"/>
                <w:color w:val="000000" w:themeColor="text1"/>
              </w:rPr>
              <w:t>團體</w:t>
            </w:r>
          </w:p>
          <w:p w14:paraId="1CF500B9" w14:textId="4EB8AD75" w:rsidR="00173DEF" w:rsidRPr="00FE5C7D" w:rsidRDefault="00173DEF" w:rsidP="00173DEF">
            <w:pPr>
              <w:numPr>
                <w:ilvl w:val="0"/>
                <w:numId w:val="10"/>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經營參與經</w:t>
            </w:r>
            <w:r w:rsidR="00CF7FEA" w:rsidRPr="00FE5C7D">
              <w:rPr>
                <w:rFonts w:ascii="標楷體" w:eastAsia="標楷體" w:hAnsi="標楷體" w:cs="標楷體"/>
                <w:color w:val="000000" w:themeColor="text1"/>
              </w:rPr>
              <w:t>教育部</w:t>
            </w:r>
            <w:r w:rsidRPr="00FE5C7D">
              <w:rPr>
                <w:rFonts w:ascii="標楷體" w:eastAsia="標楷體" w:hAnsi="標楷體" w:cs="標楷體"/>
                <w:color w:val="000000" w:themeColor="text1"/>
              </w:rPr>
              <w:t>核准辦理之企業聯賽隊伍之營利事業、法人、大專校院或地方政府</w:t>
            </w:r>
          </w:p>
        </w:tc>
        <w:tc>
          <w:tcPr>
            <w:tcW w:w="4820" w:type="dxa"/>
            <w:gridSpan w:val="2"/>
            <w:tcBorders>
              <w:left w:val="single" w:sz="4" w:space="0" w:color="auto"/>
              <w:bottom w:val="single" w:sz="4" w:space="0" w:color="000000"/>
              <w:right w:val="single" w:sz="12" w:space="0" w:color="000000"/>
            </w:tcBorders>
            <w:vAlign w:val="center"/>
          </w:tcPr>
          <w:p w14:paraId="1CF500BA" w14:textId="77777777" w:rsidR="00173DEF" w:rsidRPr="00FE5C7D" w:rsidRDefault="00173DEF" w:rsidP="00DA3EB2">
            <w:pPr>
              <w:rPr>
                <w:rFonts w:ascii="標楷體" w:eastAsia="標楷體" w:hAnsi="標楷體" w:cs="標楷體"/>
                <w:color w:val="000000" w:themeColor="text1"/>
              </w:rPr>
            </w:pPr>
            <w:r w:rsidRPr="00FE5C7D">
              <w:rPr>
                <w:rFonts w:ascii="標楷體" w:eastAsia="標楷體" w:hAnsi="標楷體" w:cs="新細明體" w:hint="eastAsia"/>
                <w:color w:val="000000" w:themeColor="text1"/>
              </w:rPr>
              <w:t>□</w:t>
            </w:r>
            <w:r w:rsidRPr="00FE5C7D">
              <w:rPr>
                <w:rFonts w:ascii="標楷體" w:eastAsia="標楷體" w:hAnsi="標楷體" w:cs="標楷體"/>
                <w:color w:val="000000" w:themeColor="text1"/>
              </w:rPr>
              <w:t>申請認可(詳備註</w:t>
            </w:r>
            <w:r w:rsidRPr="00FE5C7D">
              <w:rPr>
                <w:rFonts w:ascii="Times New Roman" w:eastAsia="標楷體" w:hAnsi="Times New Roman" w:cs="標楷體"/>
                <w:color w:val="000000" w:themeColor="text1"/>
              </w:rPr>
              <w:t>1</w:t>
            </w:r>
            <w:r w:rsidRPr="00FE5C7D">
              <w:rPr>
                <w:rFonts w:ascii="標楷體" w:eastAsia="標楷體" w:hAnsi="標楷體" w:cs="標楷體"/>
                <w:color w:val="000000" w:themeColor="text1"/>
              </w:rPr>
              <w:t>)</w:t>
            </w:r>
          </w:p>
        </w:tc>
      </w:tr>
      <w:tr w:rsidR="00173DEF" w:rsidRPr="00CA45D4" w14:paraId="1CF500BE" w14:textId="77777777" w:rsidTr="003B4E7B">
        <w:trPr>
          <w:trHeight w:val="694"/>
        </w:trPr>
        <w:tc>
          <w:tcPr>
            <w:tcW w:w="5245" w:type="dxa"/>
            <w:gridSpan w:val="2"/>
            <w:vMerge/>
            <w:tcBorders>
              <w:left w:val="single" w:sz="12" w:space="0" w:color="000000"/>
              <w:right w:val="single" w:sz="4" w:space="0" w:color="000000"/>
            </w:tcBorders>
            <w:vAlign w:val="center"/>
          </w:tcPr>
          <w:p w14:paraId="1CF500BC" w14:textId="77777777" w:rsidR="00173DEF" w:rsidRPr="00FE5C7D" w:rsidRDefault="00173DEF" w:rsidP="00DA3EB2">
            <w:pPr>
              <w:pBdr>
                <w:top w:val="nil"/>
                <w:left w:val="nil"/>
                <w:bottom w:val="nil"/>
                <w:right w:val="nil"/>
                <w:between w:val="nil"/>
              </w:pBdr>
              <w:spacing w:line="276" w:lineRule="auto"/>
              <w:rPr>
                <w:rFonts w:ascii="標楷體" w:eastAsia="標楷體" w:hAnsi="標楷體" w:cs="標楷體"/>
                <w:color w:val="000000" w:themeColor="text1"/>
              </w:rPr>
            </w:pPr>
          </w:p>
        </w:tc>
        <w:tc>
          <w:tcPr>
            <w:tcW w:w="4820" w:type="dxa"/>
            <w:gridSpan w:val="2"/>
            <w:tcBorders>
              <w:top w:val="single" w:sz="4" w:space="0" w:color="000000"/>
              <w:left w:val="single" w:sz="4" w:space="0" w:color="000000"/>
              <w:bottom w:val="single" w:sz="4" w:space="0" w:color="000000"/>
              <w:right w:val="single" w:sz="12" w:space="0" w:color="000000"/>
            </w:tcBorders>
            <w:vAlign w:val="center"/>
          </w:tcPr>
          <w:p w14:paraId="1CF500BD" w14:textId="77777777" w:rsidR="00173DEF" w:rsidRPr="00FE5C7D" w:rsidRDefault="00173DEF" w:rsidP="00173DEF">
            <w:pPr>
              <w:ind w:left="240" w:hanging="240"/>
              <w:rPr>
                <w:rFonts w:ascii="標楷體" w:eastAsia="標楷體" w:hAnsi="標楷體" w:cs="標楷體"/>
                <w:color w:val="000000" w:themeColor="text1"/>
              </w:rPr>
            </w:pPr>
            <w:r w:rsidRPr="00FE5C7D">
              <w:rPr>
                <w:rFonts w:ascii="標楷體" w:eastAsia="標楷體" w:hAnsi="標楷體" w:cs="新細明體" w:hint="eastAsia"/>
                <w:color w:val="000000" w:themeColor="text1"/>
              </w:rPr>
              <w:t>□</w:t>
            </w:r>
            <w:r w:rsidRPr="00FE5C7D">
              <w:rPr>
                <w:rFonts w:ascii="標楷體" w:eastAsia="標楷體" w:hAnsi="標楷體" w:cs="標楷體"/>
                <w:color w:val="000000" w:themeColor="text1"/>
              </w:rPr>
              <w:t>申請專案核准(詳備註</w:t>
            </w:r>
            <w:r w:rsidRPr="00FE5C7D">
              <w:rPr>
                <w:rFonts w:ascii="Times New Roman" w:eastAsia="標楷體" w:hAnsi="Times New Roman" w:cs="標楷體"/>
                <w:color w:val="000000" w:themeColor="text1"/>
              </w:rPr>
              <w:t>2</w:t>
            </w:r>
            <w:r w:rsidRPr="00FE5C7D">
              <w:rPr>
                <w:rFonts w:ascii="標楷體" w:eastAsia="標楷體" w:hAnsi="標楷體" w:cs="標楷體"/>
                <w:color w:val="000000" w:themeColor="text1"/>
              </w:rPr>
              <w:t>)</w:t>
            </w:r>
          </w:p>
        </w:tc>
      </w:tr>
      <w:tr w:rsidR="00173DEF" w:rsidRPr="00CA45D4" w14:paraId="1CF500C1" w14:textId="77777777" w:rsidTr="003B4E7B">
        <w:trPr>
          <w:trHeight w:val="512"/>
        </w:trPr>
        <w:tc>
          <w:tcPr>
            <w:tcW w:w="5245" w:type="dxa"/>
            <w:gridSpan w:val="2"/>
            <w:vMerge w:val="restart"/>
            <w:tcBorders>
              <w:left w:val="single" w:sz="12" w:space="0" w:color="000000"/>
              <w:right w:val="single" w:sz="4" w:space="0" w:color="000000"/>
            </w:tcBorders>
            <w:vAlign w:val="center"/>
          </w:tcPr>
          <w:p w14:paraId="1CF500BF" w14:textId="77777777" w:rsidR="00173DEF" w:rsidRPr="00FE5C7D" w:rsidRDefault="00173DEF" w:rsidP="00DA3EB2">
            <w:pPr>
              <w:numPr>
                <w:ilvl w:val="0"/>
                <w:numId w:val="10"/>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重點運動賽事</w:t>
            </w:r>
          </w:p>
        </w:tc>
        <w:tc>
          <w:tcPr>
            <w:tcW w:w="4820" w:type="dxa"/>
            <w:gridSpan w:val="2"/>
            <w:tcBorders>
              <w:top w:val="single" w:sz="4" w:space="0" w:color="000000"/>
              <w:left w:val="single" w:sz="4" w:space="0" w:color="000000"/>
              <w:bottom w:val="single" w:sz="4" w:space="0" w:color="000000"/>
              <w:right w:val="single" w:sz="12" w:space="0" w:color="000000"/>
            </w:tcBorders>
            <w:vAlign w:val="center"/>
          </w:tcPr>
          <w:p w14:paraId="1CF500C0" w14:textId="77777777" w:rsidR="00173DEF" w:rsidRPr="00FE5C7D" w:rsidRDefault="00173DEF" w:rsidP="00DA3EB2">
            <w:pPr>
              <w:ind w:left="240" w:hanging="240"/>
              <w:rPr>
                <w:rFonts w:ascii="標楷體" w:eastAsia="標楷體" w:hAnsi="標楷體" w:cs="標楷體"/>
                <w:color w:val="000000" w:themeColor="text1"/>
              </w:rPr>
            </w:pPr>
            <w:r w:rsidRPr="00FE5C7D">
              <w:rPr>
                <w:rFonts w:ascii="標楷體" w:eastAsia="標楷體" w:hAnsi="標楷體" w:cs="新細明體" w:hint="eastAsia"/>
                <w:color w:val="000000" w:themeColor="text1"/>
              </w:rPr>
              <w:t>□</w:t>
            </w:r>
            <w:r w:rsidRPr="00FE5C7D">
              <w:rPr>
                <w:rFonts w:ascii="標楷體" w:eastAsia="標楷體" w:hAnsi="標楷體" w:cs="標楷體"/>
                <w:color w:val="000000" w:themeColor="text1"/>
              </w:rPr>
              <w:t>辦理國際綜合性運動會，申請專案</w:t>
            </w:r>
            <w:r w:rsidR="0032603D" w:rsidRPr="00FE5C7D">
              <w:rPr>
                <w:rFonts w:ascii="標楷體" w:eastAsia="標楷體" w:hAnsi="標楷體" w:cs="標楷體"/>
                <w:color w:val="000000" w:themeColor="text1"/>
              </w:rPr>
              <w:t>公告</w:t>
            </w:r>
          </w:p>
        </w:tc>
      </w:tr>
      <w:tr w:rsidR="00173DEF" w:rsidRPr="00CA45D4" w14:paraId="1CF500C4" w14:textId="77777777" w:rsidTr="003B4E7B">
        <w:trPr>
          <w:trHeight w:val="426"/>
        </w:trPr>
        <w:tc>
          <w:tcPr>
            <w:tcW w:w="5245" w:type="dxa"/>
            <w:gridSpan w:val="2"/>
            <w:vMerge/>
            <w:tcBorders>
              <w:left w:val="single" w:sz="12" w:space="0" w:color="000000"/>
              <w:right w:val="single" w:sz="4" w:space="0" w:color="000000"/>
            </w:tcBorders>
            <w:vAlign w:val="center"/>
          </w:tcPr>
          <w:p w14:paraId="1CF500C2" w14:textId="77777777" w:rsidR="00173DEF" w:rsidRPr="00FE5C7D" w:rsidRDefault="00173DEF" w:rsidP="00DA3EB2">
            <w:pPr>
              <w:pBdr>
                <w:top w:val="nil"/>
                <w:left w:val="nil"/>
                <w:bottom w:val="nil"/>
                <w:right w:val="nil"/>
                <w:between w:val="nil"/>
              </w:pBdr>
              <w:spacing w:line="276" w:lineRule="auto"/>
              <w:rPr>
                <w:rFonts w:ascii="標楷體" w:eastAsia="標楷體" w:hAnsi="標楷體" w:cs="標楷體"/>
                <w:color w:val="000000" w:themeColor="text1"/>
              </w:rPr>
            </w:pPr>
          </w:p>
        </w:tc>
        <w:tc>
          <w:tcPr>
            <w:tcW w:w="4820" w:type="dxa"/>
            <w:gridSpan w:val="2"/>
            <w:tcBorders>
              <w:top w:val="single" w:sz="4" w:space="0" w:color="000000"/>
              <w:left w:val="single" w:sz="4" w:space="0" w:color="000000"/>
              <w:bottom w:val="single" w:sz="4" w:space="0" w:color="000000"/>
              <w:right w:val="single" w:sz="12" w:space="0" w:color="000000"/>
            </w:tcBorders>
            <w:vAlign w:val="center"/>
          </w:tcPr>
          <w:p w14:paraId="1CF500C3" w14:textId="77777777" w:rsidR="00173DEF" w:rsidRPr="00FE5C7D" w:rsidRDefault="00173DEF" w:rsidP="00DA3EB2">
            <w:pPr>
              <w:ind w:left="240" w:hanging="240"/>
              <w:rPr>
                <w:rFonts w:ascii="標楷體" w:eastAsia="標楷體" w:hAnsi="標楷體" w:cs="標楷體"/>
                <w:color w:val="000000" w:themeColor="text1"/>
              </w:rPr>
            </w:pPr>
            <w:r w:rsidRPr="00FE5C7D">
              <w:rPr>
                <w:rFonts w:ascii="標楷體" w:eastAsia="標楷體" w:hAnsi="標楷體" w:cs="新細明體" w:hint="eastAsia"/>
                <w:color w:val="000000" w:themeColor="text1"/>
              </w:rPr>
              <w:t>□</w:t>
            </w:r>
            <w:r w:rsidR="0032603D" w:rsidRPr="00FE5C7D">
              <w:rPr>
                <w:rFonts w:ascii="標楷體" w:eastAsia="標楷體" w:hAnsi="標楷體" w:cs="標楷體"/>
                <w:color w:val="000000" w:themeColor="text1"/>
              </w:rPr>
              <w:t>辦理國際單項運動錦標賽，申請專案公告</w:t>
            </w:r>
          </w:p>
        </w:tc>
      </w:tr>
      <w:tr w:rsidR="00173DEF" w:rsidRPr="00CA45D4" w14:paraId="1CF500C7" w14:textId="77777777" w:rsidTr="003B4E7B">
        <w:trPr>
          <w:trHeight w:val="668"/>
        </w:trPr>
        <w:tc>
          <w:tcPr>
            <w:tcW w:w="5245" w:type="dxa"/>
            <w:gridSpan w:val="2"/>
            <w:vMerge/>
            <w:tcBorders>
              <w:left w:val="single" w:sz="12" w:space="0" w:color="000000"/>
              <w:right w:val="single" w:sz="4" w:space="0" w:color="000000"/>
            </w:tcBorders>
            <w:vAlign w:val="center"/>
          </w:tcPr>
          <w:p w14:paraId="1CF500C5" w14:textId="77777777" w:rsidR="00173DEF" w:rsidRPr="00FE5C7D" w:rsidRDefault="00173DEF" w:rsidP="00DA3EB2">
            <w:pPr>
              <w:pBdr>
                <w:top w:val="nil"/>
                <w:left w:val="nil"/>
                <w:bottom w:val="nil"/>
                <w:right w:val="nil"/>
                <w:between w:val="nil"/>
              </w:pBdr>
              <w:spacing w:line="276" w:lineRule="auto"/>
              <w:rPr>
                <w:rFonts w:ascii="標楷體" w:eastAsia="標楷體" w:hAnsi="標楷體" w:cs="標楷體"/>
                <w:color w:val="000000" w:themeColor="text1"/>
              </w:rPr>
            </w:pPr>
          </w:p>
        </w:tc>
        <w:tc>
          <w:tcPr>
            <w:tcW w:w="4820" w:type="dxa"/>
            <w:gridSpan w:val="2"/>
            <w:tcBorders>
              <w:top w:val="single" w:sz="4" w:space="0" w:color="000000"/>
              <w:left w:val="single" w:sz="4" w:space="0" w:color="000000"/>
              <w:bottom w:val="single" w:sz="12" w:space="0" w:color="000000"/>
              <w:right w:val="single" w:sz="12" w:space="0" w:color="000000"/>
            </w:tcBorders>
            <w:vAlign w:val="center"/>
          </w:tcPr>
          <w:p w14:paraId="1CF500C6" w14:textId="4F018364" w:rsidR="00173DEF" w:rsidRPr="00FE5C7D" w:rsidRDefault="00173DEF" w:rsidP="001C4BFE">
            <w:pPr>
              <w:ind w:left="240" w:hanging="240"/>
              <w:rPr>
                <w:rFonts w:ascii="標楷體" w:eastAsia="標楷體" w:hAnsi="標楷體" w:cs="標楷體"/>
                <w:color w:val="000000" w:themeColor="text1"/>
              </w:rPr>
            </w:pPr>
            <w:r w:rsidRPr="00FE5C7D">
              <w:rPr>
                <w:rFonts w:ascii="標楷體" w:eastAsia="標楷體" w:hAnsi="標楷體" w:cs="新細明體" w:hint="eastAsia"/>
                <w:color w:val="000000" w:themeColor="text1"/>
              </w:rPr>
              <w:t>□</w:t>
            </w:r>
            <w:r w:rsidR="0032603D" w:rsidRPr="00FE5C7D">
              <w:rPr>
                <w:rFonts w:ascii="標楷體" w:eastAsia="標楷體" w:hAnsi="標楷體" w:cs="標楷體"/>
                <w:color w:val="000000" w:themeColor="text1"/>
              </w:rPr>
              <w:t>辦</w:t>
            </w:r>
            <w:r w:rsidR="001C4BFE" w:rsidRPr="00FE5C7D">
              <w:rPr>
                <w:rFonts w:ascii="標楷體" w:eastAsia="標楷體" w:hAnsi="標楷體" w:cs="標楷體" w:hint="eastAsia"/>
                <w:color w:val="000000" w:themeColor="text1"/>
              </w:rPr>
              <w:t>理國際</w:t>
            </w:r>
            <w:r w:rsidR="0032603D" w:rsidRPr="00FE5C7D">
              <w:rPr>
                <w:rFonts w:ascii="標楷體" w:eastAsia="標楷體" w:hAnsi="標楷體" w:cs="標楷體"/>
                <w:color w:val="000000" w:themeColor="text1"/>
              </w:rPr>
              <w:t>職業運動賽事，申請專案公告</w:t>
            </w:r>
          </w:p>
        </w:tc>
      </w:tr>
      <w:tr w:rsidR="00173DEF" w:rsidRPr="00CA45D4" w14:paraId="1CF500CC" w14:textId="77777777" w:rsidTr="00173DEF">
        <w:trPr>
          <w:trHeight w:val="274"/>
        </w:trPr>
        <w:tc>
          <w:tcPr>
            <w:tcW w:w="1985"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14:paraId="1CF500C8" w14:textId="77777777" w:rsidR="00173DEF" w:rsidRPr="00CA45D4" w:rsidRDefault="00173DEF" w:rsidP="00DA3EB2">
            <w:pPr>
              <w:ind w:left="120" w:right="120"/>
              <w:jc w:val="center"/>
              <w:rPr>
                <w:rFonts w:ascii="標楷體" w:eastAsia="標楷體" w:hAnsi="標楷體" w:cs="標楷體"/>
              </w:rPr>
            </w:pPr>
            <w:r w:rsidRPr="00CA45D4">
              <w:rPr>
                <w:rFonts w:ascii="標楷體" w:eastAsia="標楷體" w:hAnsi="標楷體" w:cs="標楷體"/>
              </w:rPr>
              <w:t>聲明切結書</w:t>
            </w:r>
          </w:p>
        </w:tc>
        <w:tc>
          <w:tcPr>
            <w:tcW w:w="8080" w:type="dxa"/>
            <w:gridSpan w:val="3"/>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14:paraId="1CF500C9" w14:textId="77777777" w:rsidR="00173DEF" w:rsidRPr="00FE5C7D" w:rsidRDefault="00173DEF" w:rsidP="00173DEF">
            <w:pPr>
              <w:numPr>
                <w:ilvl w:val="0"/>
                <w:numId w:val="11"/>
              </w:numPr>
              <w:pBdr>
                <w:top w:val="nil"/>
                <w:left w:val="nil"/>
                <w:bottom w:val="nil"/>
                <w:right w:val="nil"/>
                <w:between w:val="nil"/>
              </w:pBdr>
              <w:rPr>
                <w:rFonts w:ascii="標楷體" w:eastAsia="標楷體" w:hAnsi="標楷體"/>
                <w:color w:val="000000" w:themeColor="text1"/>
              </w:rPr>
            </w:pPr>
            <w:r w:rsidRPr="00FE5C7D">
              <w:rPr>
                <w:rFonts w:ascii="標楷體" w:eastAsia="標楷體" w:hAnsi="標楷體" w:cs="標楷體"/>
                <w:color w:val="000000" w:themeColor="text1"/>
              </w:rPr>
              <w:t>應依計畫於符合本辦法第</w:t>
            </w:r>
            <w:r w:rsidRPr="00FE5C7D">
              <w:rPr>
                <w:rFonts w:ascii="Times New Roman" w:eastAsia="標楷體" w:hAnsi="Times New Roman" w:cs="標楷體"/>
                <w:color w:val="000000" w:themeColor="text1"/>
              </w:rPr>
              <w:t>15</w:t>
            </w:r>
            <w:r w:rsidRPr="00FE5C7D">
              <w:rPr>
                <w:rFonts w:ascii="標楷體" w:eastAsia="標楷體" w:hAnsi="標楷體" w:cs="標楷體"/>
                <w:color w:val="000000" w:themeColor="text1"/>
              </w:rPr>
              <w:t>條所定之支出用途內使用，並妥善保存計畫期間內之支出憑證，於教育部指定期間內辦理計畫結案，並配合教育部辦理就地查核。</w:t>
            </w:r>
          </w:p>
          <w:p w14:paraId="1CF500CA" w14:textId="68D68934" w:rsidR="00173DEF" w:rsidRPr="00FE5C7D" w:rsidRDefault="00075C0A" w:rsidP="00173DEF">
            <w:pPr>
              <w:numPr>
                <w:ilvl w:val="0"/>
                <w:numId w:val="11"/>
              </w:numPr>
              <w:pBdr>
                <w:top w:val="nil"/>
                <w:left w:val="nil"/>
                <w:bottom w:val="nil"/>
                <w:right w:val="nil"/>
                <w:between w:val="nil"/>
              </w:pBdr>
              <w:rPr>
                <w:rFonts w:ascii="標楷體" w:eastAsia="標楷體" w:hAnsi="標楷體"/>
                <w:color w:val="000000" w:themeColor="text1"/>
                <w:sz w:val="28"/>
                <w:szCs w:val="28"/>
              </w:rPr>
            </w:pPr>
            <w:r w:rsidRPr="00FE5C7D">
              <w:rPr>
                <w:rFonts w:ascii="標楷體" w:eastAsia="標楷體" w:hAnsi="標楷體" w:cs="標楷體" w:hint="eastAsia"/>
                <w:color w:val="000000" w:themeColor="text1"/>
              </w:rPr>
              <w:t>若</w:t>
            </w:r>
            <w:r w:rsidR="00173DEF" w:rsidRPr="00FE5C7D">
              <w:rPr>
                <w:rFonts w:ascii="標楷體" w:eastAsia="標楷體" w:hAnsi="標楷體" w:cs="標楷體"/>
                <w:color w:val="000000" w:themeColor="text1"/>
              </w:rPr>
              <w:t>違反本辦法第</w:t>
            </w:r>
            <w:r w:rsidR="00173DEF" w:rsidRPr="00FE5C7D">
              <w:rPr>
                <w:rFonts w:ascii="Times New Roman" w:eastAsia="標楷體" w:hAnsi="Times New Roman" w:cs="標楷體"/>
                <w:color w:val="000000" w:themeColor="text1"/>
              </w:rPr>
              <w:t>15</w:t>
            </w:r>
            <w:r w:rsidR="00173DEF" w:rsidRPr="00FE5C7D">
              <w:rPr>
                <w:rFonts w:ascii="標楷體" w:eastAsia="標楷體" w:hAnsi="標楷體" w:cs="標楷體"/>
                <w:color w:val="000000" w:themeColor="text1"/>
              </w:rPr>
              <w:t>條所定支出用途使用捐款，</w:t>
            </w:r>
            <w:r w:rsidR="00CA45D4" w:rsidRPr="00FE5C7D">
              <w:rPr>
                <w:rFonts w:ascii="標楷體" w:eastAsia="標楷體" w:hAnsi="標楷體" w:cs="標楷體" w:hint="eastAsia"/>
                <w:color w:val="000000" w:themeColor="text1"/>
              </w:rPr>
              <w:t>經教育部查證屬實者，</w:t>
            </w:r>
            <w:r w:rsidR="00173DEF" w:rsidRPr="00FE5C7D">
              <w:rPr>
                <w:rFonts w:ascii="標楷體" w:eastAsia="標楷體" w:hAnsi="標楷體" w:cs="標楷體"/>
                <w:color w:val="000000" w:themeColor="text1"/>
              </w:rPr>
              <w:t>應</w:t>
            </w:r>
            <w:r w:rsidR="00CA45D4" w:rsidRPr="00FE5C7D">
              <w:rPr>
                <w:rFonts w:ascii="標楷體" w:eastAsia="標楷體" w:hAnsi="標楷體"/>
                <w:color w:val="000000" w:themeColor="text1"/>
              </w:rPr>
              <w:t>即廢止其認可、專案核准或公告</w:t>
            </w:r>
            <w:r w:rsidR="00CA45D4" w:rsidRPr="00FE5C7D">
              <w:rPr>
                <w:rFonts w:ascii="標楷體" w:eastAsia="標楷體" w:hAnsi="標楷體" w:hint="eastAsia"/>
                <w:color w:val="000000" w:themeColor="text1"/>
              </w:rPr>
              <w:t>，並</w:t>
            </w:r>
            <w:r w:rsidR="00173DEF" w:rsidRPr="00FE5C7D">
              <w:rPr>
                <w:rFonts w:ascii="標楷體" w:eastAsia="標楷體" w:hAnsi="標楷體" w:cs="標楷體"/>
                <w:color w:val="000000" w:themeColor="text1"/>
              </w:rPr>
              <w:t>返還捐款之一部或全部；其情節重大者，不得</w:t>
            </w:r>
            <w:r w:rsidRPr="00FE5C7D">
              <w:rPr>
                <w:rFonts w:ascii="標楷體" w:eastAsia="標楷體" w:hAnsi="標楷體" w:cs="標楷體" w:hint="eastAsia"/>
                <w:color w:val="000000" w:themeColor="text1"/>
              </w:rPr>
              <w:t>向教育部</w:t>
            </w:r>
            <w:r w:rsidRPr="00FE5C7D">
              <w:rPr>
                <w:rFonts w:ascii="標楷體" w:eastAsia="標楷體" w:hAnsi="標楷體" w:cs="標楷體"/>
                <w:color w:val="000000" w:themeColor="text1"/>
              </w:rPr>
              <w:t>申請次一年度</w:t>
            </w:r>
            <w:r w:rsidRPr="00FE5C7D">
              <w:rPr>
                <w:rFonts w:ascii="標楷體" w:eastAsia="標楷體" w:hAnsi="標楷體" w:cs="標楷體" w:hint="eastAsia"/>
                <w:color w:val="000000" w:themeColor="text1"/>
              </w:rPr>
              <w:t>之</w:t>
            </w:r>
            <w:r w:rsidR="00173DEF" w:rsidRPr="00FE5C7D">
              <w:rPr>
                <w:rFonts w:ascii="標楷體" w:eastAsia="標楷體" w:hAnsi="標楷體" w:cs="標楷體"/>
                <w:color w:val="000000" w:themeColor="text1"/>
              </w:rPr>
              <w:t>認可、專案核准或公告。涉及刑責者，應依法移送偵辦。</w:t>
            </w:r>
          </w:p>
          <w:p w14:paraId="1CF500CB" w14:textId="77777777" w:rsidR="00173DEF" w:rsidRPr="00FE5C7D" w:rsidRDefault="00173DEF" w:rsidP="00173DEF">
            <w:pPr>
              <w:numPr>
                <w:ilvl w:val="0"/>
                <w:numId w:val="11"/>
              </w:numPr>
              <w:pBdr>
                <w:top w:val="nil"/>
                <w:left w:val="nil"/>
                <w:bottom w:val="nil"/>
                <w:right w:val="nil"/>
                <w:between w:val="nil"/>
              </w:pBdr>
              <w:rPr>
                <w:rFonts w:ascii="標楷體" w:eastAsia="標楷體" w:hAnsi="標楷體"/>
                <w:color w:val="000000" w:themeColor="text1"/>
                <w:sz w:val="28"/>
                <w:szCs w:val="28"/>
              </w:rPr>
            </w:pPr>
            <w:r w:rsidRPr="00FE5C7D">
              <w:rPr>
                <w:rFonts w:ascii="標楷體" w:eastAsia="標楷體" w:hAnsi="標楷體" w:cs="標楷體"/>
                <w:b/>
                <w:color w:val="000000" w:themeColor="text1"/>
              </w:rPr>
              <w:t>同意</w:t>
            </w:r>
            <w:r w:rsidRPr="00FE5C7D">
              <w:rPr>
                <w:rFonts w:ascii="標楷體" w:eastAsia="標楷體" w:hAnsi="標楷體" w:cs="標楷體"/>
                <w:color w:val="000000" w:themeColor="text1"/>
              </w:rPr>
              <w:t>提供所填資料予教育部與財政部作為申請審查、連絡、依法令規定蒐集、處理、利用資料及辦理專戶公告等相關用途。</w:t>
            </w:r>
          </w:p>
        </w:tc>
      </w:tr>
      <w:tr w:rsidR="00173DEF" w:rsidRPr="00CA45D4" w14:paraId="1CF500D2" w14:textId="77777777" w:rsidTr="00173DEF">
        <w:trPr>
          <w:trHeight w:val="1687"/>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F500CD" w14:textId="468A8F18" w:rsidR="00173DEF" w:rsidRPr="00CA45D4" w:rsidRDefault="00173DEF" w:rsidP="00DA3EB2">
            <w:pPr>
              <w:ind w:left="120" w:right="120"/>
              <w:jc w:val="both"/>
              <w:rPr>
                <w:rFonts w:ascii="標楷體" w:eastAsia="標楷體" w:hAnsi="標楷體" w:cs="標楷體"/>
              </w:rPr>
            </w:pPr>
            <w:r w:rsidRPr="00CA45D4">
              <w:rPr>
                <w:rFonts w:ascii="標楷體" w:eastAsia="標楷體" w:hAnsi="標楷體" w:cs="標楷體"/>
              </w:rPr>
              <w:lastRenderedPageBreak/>
              <w:t>主管機關審</w:t>
            </w:r>
            <w:r w:rsidR="00CA45D4" w:rsidRPr="00CA45D4">
              <w:rPr>
                <w:rFonts w:ascii="標楷體" w:eastAsia="標楷體" w:hAnsi="標楷體" w:cs="標楷體" w:hint="eastAsia"/>
              </w:rPr>
              <w:t>查</w:t>
            </w:r>
            <w:r w:rsidRPr="00CA45D4">
              <w:rPr>
                <w:rFonts w:ascii="標楷體" w:eastAsia="標楷體" w:hAnsi="標楷體" w:cs="標楷體"/>
              </w:rPr>
              <w:t>意見</w:t>
            </w:r>
          </w:p>
          <w:p w14:paraId="1CF500CE" w14:textId="77777777" w:rsidR="00173DEF" w:rsidRPr="00CA45D4" w:rsidRDefault="00173DEF" w:rsidP="00DA3EB2">
            <w:pPr>
              <w:ind w:left="120" w:right="120"/>
              <w:jc w:val="both"/>
              <w:rPr>
                <w:rFonts w:ascii="標楷體" w:eastAsia="標楷體" w:hAnsi="標楷體" w:cs="標楷體"/>
              </w:rPr>
            </w:pPr>
            <w:r w:rsidRPr="00CA45D4">
              <w:rPr>
                <w:rFonts w:ascii="標楷體" w:eastAsia="標楷體" w:hAnsi="標楷體" w:cs="標楷體"/>
              </w:rPr>
              <w:t>(主管機關填寫)</w:t>
            </w:r>
          </w:p>
        </w:tc>
        <w:tc>
          <w:tcPr>
            <w:tcW w:w="808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F500CF" w14:textId="77777777" w:rsidR="00173DEF" w:rsidRPr="00CA45D4" w:rsidRDefault="00173DEF" w:rsidP="00DA3EB2">
            <w:pPr>
              <w:jc w:val="both"/>
              <w:rPr>
                <w:rFonts w:ascii="標楷體" w:eastAsia="標楷體" w:hAnsi="標楷體" w:cs="標楷體"/>
              </w:rPr>
            </w:pPr>
          </w:p>
          <w:p w14:paraId="1CF500D0" w14:textId="77777777" w:rsidR="00173DEF" w:rsidRPr="00CA45D4" w:rsidRDefault="00173DEF" w:rsidP="00DA3EB2">
            <w:pPr>
              <w:jc w:val="both"/>
              <w:rPr>
                <w:rFonts w:ascii="標楷體" w:eastAsia="標楷體" w:hAnsi="標楷體" w:cs="標楷體"/>
              </w:rPr>
            </w:pPr>
          </w:p>
          <w:p w14:paraId="1CF500D1" w14:textId="77777777" w:rsidR="00173DEF" w:rsidRPr="00CA45D4" w:rsidRDefault="00173DEF" w:rsidP="00DA3EB2">
            <w:pPr>
              <w:jc w:val="right"/>
              <w:rPr>
                <w:rFonts w:ascii="標楷體" w:eastAsia="標楷體" w:hAnsi="標楷體" w:cs="標楷體"/>
              </w:rPr>
            </w:pPr>
            <w:r w:rsidRPr="00CA45D4">
              <w:rPr>
                <w:rFonts w:ascii="標楷體" w:eastAsia="標楷體" w:hAnsi="標楷體" w:cs="標楷體"/>
              </w:rPr>
              <w:t xml:space="preserve">         </w:t>
            </w:r>
          </w:p>
        </w:tc>
      </w:tr>
    </w:tbl>
    <w:p w14:paraId="1CF500D3" w14:textId="77777777" w:rsidR="004A6C64" w:rsidRPr="00CA45D4" w:rsidRDefault="004A6C64" w:rsidP="00F16454">
      <w:pPr>
        <w:widowControl/>
        <w:pBdr>
          <w:top w:val="nil"/>
          <w:left w:val="nil"/>
          <w:bottom w:val="nil"/>
          <w:right w:val="nil"/>
          <w:between w:val="nil"/>
        </w:pBdr>
        <w:spacing w:after="120" w:line="240" w:lineRule="exact"/>
        <w:rPr>
          <w:rFonts w:ascii="標楷體" w:eastAsia="標楷體" w:hAnsi="標楷體" w:cs="標楷體"/>
        </w:rPr>
      </w:pPr>
    </w:p>
    <w:p w14:paraId="1CF500D4" w14:textId="77777777" w:rsidR="00173DEF" w:rsidRPr="00CA45D4" w:rsidRDefault="00F16454" w:rsidP="00173DEF">
      <w:pPr>
        <w:widowControl/>
        <w:pBdr>
          <w:top w:val="nil"/>
          <w:left w:val="nil"/>
          <w:bottom w:val="nil"/>
          <w:right w:val="nil"/>
          <w:between w:val="nil"/>
        </w:pBdr>
        <w:spacing w:after="120" w:line="240" w:lineRule="exact"/>
        <w:ind w:left="1440" w:hangingChars="600" w:hanging="1440"/>
        <w:rPr>
          <w:rFonts w:ascii="標楷體" w:eastAsia="標楷體" w:hAnsi="標楷體" w:cs="標楷體"/>
        </w:rPr>
      </w:pPr>
      <w:r w:rsidRPr="00CA45D4">
        <w:rPr>
          <w:rFonts w:ascii="標楷體" w:eastAsia="標楷體" w:hAnsi="標楷體" w:cs="標楷體"/>
        </w:rPr>
        <w:t>備註事項：</w:t>
      </w:r>
      <w:r w:rsidRPr="00CA45D4">
        <w:rPr>
          <w:rFonts w:ascii="Times New Roman" w:eastAsia="標楷體" w:hAnsi="Times New Roman" w:cs="標楷體"/>
        </w:rPr>
        <w:t>1</w:t>
      </w:r>
      <w:r w:rsidRPr="00CA45D4">
        <w:rPr>
          <w:rFonts w:ascii="標楷體" w:eastAsia="標楷體" w:hAnsi="標楷體" w:cs="標楷體"/>
        </w:rPr>
        <w:t>.</w:t>
      </w:r>
      <w:r w:rsidR="00173DEF" w:rsidRPr="00CA45D4">
        <w:rPr>
          <w:rFonts w:ascii="標楷體" w:eastAsia="標楷體" w:hAnsi="標楷體" w:cs="標楷體"/>
        </w:rPr>
        <w:t>依「</w:t>
      </w:r>
      <w:r w:rsidR="0032603D" w:rsidRPr="00CA45D4">
        <w:rPr>
          <w:rFonts w:ascii="標楷體" w:eastAsia="標楷體" w:hAnsi="標楷體" w:cs="標楷體"/>
        </w:rPr>
        <w:t>運動產業發展條例第</w:t>
      </w:r>
      <w:r w:rsidR="0032603D" w:rsidRPr="00CA45D4">
        <w:rPr>
          <w:rFonts w:ascii="Times New Roman" w:eastAsia="標楷體" w:hAnsi="Times New Roman" w:cs="標楷體"/>
        </w:rPr>
        <w:t>26</w:t>
      </w:r>
      <w:r w:rsidR="0032603D" w:rsidRPr="00CA45D4">
        <w:rPr>
          <w:rFonts w:ascii="標楷體" w:eastAsia="標楷體" w:hAnsi="標楷體" w:cs="標楷體"/>
        </w:rPr>
        <w:t>條之</w:t>
      </w:r>
      <w:r w:rsidR="0032603D" w:rsidRPr="00CA45D4">
        <w:rPr>
          <w:rFonts w:ascii="Times New Roman" w:eastAsia="標楷體" w:hAnsi="Times New Roman" w:cs="標楷體"/>
        </w:rPr>
        <w:t>2</w:t>
      </w:r>
      <w:r w:rsidR="00173DEF" w:rsidRPr="00CA45D4">
        <w:rPr>
          <w:rFonts w:ascii="標楷體" w:eastAsia="標楷體" w:hAnsi="標楷體" w:cs="標楷體"/>
        </w:rPr>
        <w:t>」</w:t>
      </w:r>
      <w:r w:rsidR="0032603D" w:rsidRPr="00CA45D4">
        <w:rPr>
          <w:rFonts w:ascii="標楷體" w:eastAsia="標楷體" w:hAnsi="標楷體" w:cs="標楷體"/>
        </w:rPr>
        <w:t>第</w:t>
      </w:r>
      <w:r w:rsidR="0032603D" w:rsidRPr="00CA45D4">
        <w:rPr>
          <w:rFonts w:ascii="Times New Roman" w:eastAsia="標楷體" w:hAnsi="Times New Roman" w:cs="標楷體"/>
        </w:rPr>
        <w:t>2</w:t>
      </w:r>
      <w:r w:rsidR="0032603D" w:rsidRPr="00CA45D4">
        <w:rPr>
          <w:rFonts w:ascii="標楷體" w:eastAsia="標楷體" w:hAnsi="標楷體" w:cs="標楷體"/>
        </w:rPr>
        <w:t>項認可規定，營利事業捐贈經教育部認可之職業或業餘運動業，得於捐贈金額新臺幣</w:t>
      </w:r>
      <w:r w:rsidR="0032603D" w:rsidRPr="00CA45D4">
        <w:rPr>
          <w:rFonts w:ascii="Times New Roman" w:eastAsia="標楷體" w:hAnsi="Times New Roman" w:cs="標楷體"/>
        </w:rPr>
        <w:t>1</w:t>
      </w:r>
      <w:r w:rsidR="0032603D" w:rsidRPr="00CA45D4">
        <w:rPr>
          <w:rFonts w:ascii="標楷體" w:eastAsia="標楷體" w:hAnsi="標楷體" w:cs="標楷體"/>
        </w:rPr>
        <w:t>,</w:t>
      </w:r>
      <w:r w:rsidR="0032603D" w:rsidRPr="00CA45D4">
        <w:rPr>
          <w:rFonts w:ascii="Times New Roman" w:eastAsia="標楷體" w:hAnsi="Times New Roman" w:cs="標楷體"/>
        </w:rPr>
        <w:t>000</w:t>
      </w:r>
      <w:r w:rsidR="0032603D" w:rsidRPr="00CA45D4">
        <w:rPr>
          <w:rFonts w:ascii="標楷體" w:eastAsia="標楷體" w:hAnsi="標楷體" w:cs="標楷體"/>
        </w:rPr>
        <w:t>萬元額度內，將捐贈金額以</w:t>
      </w:r>
      <w:r w:rsidR="0032603D" w:rsidRPr="00CA45D4">
        <w:rPr>
          <w:rFonts w:ascii="Times New Roman" w:eastAsia="標楷體" w:hAnsi="Times New Roman" w:cs="標楷體"/>
        </w:rPr>
        <w:t>150</w:t>
      </w:r>
      <w:r w:rsidR="0032603D" w:rsidRPr="00CA45D4">
        <w:rPr>
          <w:rFonts w:ascii="標楷體" w:eastAsia="標楷體" w:hAnsi="標楷體" w:cs="標楷體"/>
        </w:rPr>
        <w:t>%自當年度營利事業所得額中減除。若為關係人，僅得於捐贈金額新臺幣</w:t>
      </w:r>
      <w:r w:rsidR="0032603D" w:rsidRPr="00CA45D4">
        <w:rPr>
          <w:rFonts w:ascii="Times New Roman" w:eastAsia="標楷體" w:hAnsi="Times New Roman" w:cs="標楷體"/>
        </w:rPr>
        <w:t>1</w:t>
      </w:r>
      <w:r w:rsidR="0032603D" w:rsidRPr="00CA45D4">
        <w:rPr>
          <w:rFonts w:ascii="標楷體" w:eastAsia="標楷體" w:hAnsi="標楷體" w:cs="標楷體"/>
        </w:rPr>
        <w:t>,</w:t>
      </w:r>
      <w:r w:rsidR="0032603D" w:rsidRPr="00CA45D4">
        <w:rPr>
          <w:rFonts w:ascii="Times New Roman" w:eastAsia="標楷體" w:hAnsi="Times New Roman" w:cs="標楷體"/>
        </w:rPr>
        <w:t>000</w:t>
      </w:r>
      <w:r w:rsidR="0032603D" w:rsidRPr="00CA45D4">
        <w:rPr>
          <w:rFonts w:ascii="標楷體" w:eastAsia="標楷體" w:hAnsi="標楷體" w:cs="標楷體"/>
        </w:rPr>
        <w:t>萬元額度內，將捐贈金額以</w:t>
      </w:r>
      <w:r w:rsidR="0032603D" w:rsidRPr="00CA45D4">
        <w:rPr>
          <w:rFonts w:ascii="Times New Roman" w:eastAsia="標楷體" w:hAnsi="Times New Roman" w:cs="標楷體"/>
        </w:rPr>
        <w:t>100</w:t>
      </w:r>
      <w:r w:rsidR="0032603D" w:rsidRPr="00CA45D4">
        <w:rPr>
          <w:rFonts w:ascii="標楷體" w:eastAsia="標楷體" w:hAnsi="標楷體" w:cs="標楷體"/>
        </w:rPr>
        <w:t>%自當年度營利事業所得額中減除。關係人定義可參考「營利事業捐贈職業或業餘運動業與重點運動賽事專戶及捐贈費用加成減除實施辦法」第</w:t>
      </w:r>
      <w:r w:rsidR="0032603D" w:rsidRPr="00CA45D4">
        <w:rPr>
          <w:rFonts w:ascii="Times New Roman" w:eastAsia="標楷體" w:hAnsi="Times New Roman" w:cs="標楷體"/>
        </w:rPr>
        <w:t>2</w:t>
      </w:r>
      <w:r w:rsidR="0032603D" w:rsidRPr="00CA45D4">
        <w:rPr>
          <w:rFonts w:ascii="標楷體" w:eastAsia="標楷體" w:hAnsi="標楷體" w:cs="標楷體"/>
        </w:rPr>
        <w:t>條規定。</w:t>
      </w:r>
    </w:p>
    <w:p w14:paraId="1CF500D5" w14:textId="77777777" w:rsidR="00173DEF" w:rsidRPr="00CA45D4" w:rsidRDefault="00173DEF" w:rsidP="0032603D">
      <w:pPr>
        <w:widowControl/>
        <w:pBdr>
          <w:top w:val="nil"/>
          <w:left w:val="nil"/>
          <w:bottom w:val="nil"/>
          <w:right w:val="nil"/>
          <w:between w:val="nil"/>
        </w:pBdr>
        <w:spacing w:after="120" w:line="240" w:lineRule="exact"/>
        <w:ind w:leftChars="500" w:left="1440" w:hangingChars="100" w:hanging="240"/>
        <w:rPr>
          <w:rFonts w:ascii="標楷體" w:eastAsia="標楷體" w:hAnsi="標楷體" w:cs="標楷體"/>
        </w:rPr>
      </w:pPr>
      <w:r w:rsidRPr="00CA45D4">
        <w:rPr>
          <w:rFonts w:ascii="Times New Roman" w:eastAsia="標楷體" w:hAnsi="Times New Roman" w:cs="標楷體"/>
        </w:rPr>
        <w:t>2</w:t>
      </w:r>
      <w:r w:rsidRPr="00CA45D4">
        <w:rPr>
          <w:rFonts w:ascii="標楷體" w:eastAsia="標楷體" w:hAnsi="標楷體" w:cs="標楷體"/>
        </w:rPr>
        <w:t>.</w:t>
      </w:r>
      <w:r w:rsidR="0032603D" w:rsidRPr="00CA45D4">
        <w:rPr>
          <w:rFonts w:ascii="標楷體" w:eastAsia="標楷體" w:hAnsi="標楷體" w:cs="標楷體"/>
        </w:rPr>
        <w:t>依「運動產業發展條例第</w:t>
      </w:r>
      <w:r w:rsidR="0032603D" w:rsidRPr="00CA45D4">
        <w:rPr>
          <w:rFonts w:ascii="Times New Roman" w:eastAsia="標楷體" w:hAnsi="Times New Roman" w:cs="標楷體"/>
        </w:rPr>
        <w:t>26</w:t>
      </w:r>
      <w:r w:rsidR="0032603D" w:rsidRPr="00CA45D4">
        <w:rPr>
          <w:rFonts w:ascii="標楷體" w:eastAsia="標楷體" w:hAnsi="標楷體" w:cs="標楷體"/>
        </w:rPr>
        <w:t>條之</w:t>
      </w:r>
      <w:r w:rsidR="0032603D" w:rsidRPr="00CA45D4">
        <w:rPr>
          <w:rFonts w:ascii="Times New Roman" w:eastAsia="標楷體" w:hAnsi="Times New Roman" w:cs="標楷體"/>
        </w:rPr>
        <w:t>2</w:t>
      </w:r>
      <w:r w:rsidR="0032603D" w:rsidRPr="00CA45D4">
        <w:rPr>
          <w:rFonts w:ascii="標楷體" w:eastAsia="標楷體" w:hAnsi="標楷體" w:cs="標楷體"/>
        </w:rPr>
        <w:t>」第</w:t>
      </w:r>
      <w:r w:rsidR="0032603D" w:rsidRPr="00CA45D4">
        <w:rPr>
          <w:rFonts w:ascii="Times New Roman" w:eastAsia="標楷體" w:hAnsi="Times New Roman" w:cs="標楷體"/>
        </w:rPr>
        <w:t>3</w:t>
      </w:r>
      <w:r w:rsidR="0032603D" w:rsidRPr="00CA45D4">
        <w:rPr>
          <w:rFonts w:ascii="標楷體" w:eastAsia="標楷體" w:hAnsi="標楷體" w:cs="標楷體"/>
        </w:rPr>
        <w:t>項專案核准及專案公告規定，營利事業捐贈經教育部專案核准之重點職業或業餘運動業、經教育部公告之重點運動賽事主辦單位，得不受第</w:t>
      </w:r>
      <w:r w:rsidR="0032603D" w:rsidRPr="00CA45D4">
        <w:rPr>
          <w:rFonts w:ascii="Times New Roman" w:eastAsia="標楷體" w:hAnsi="Times New Roman" w:cs="標楷體"/>
        </w:rPr>
        <w:t>1</w:t>
      </w:r>
      <w:r w:rsidR="0032603D" w:rsidRPr="00CA45D4">
        <w:rPr>
          <w:rFonts w:ascii="標楷體" w:eastAsia="標楷體" w:hAnsi="標楷體" w:cs="標楷體"/>
        </w:rPr>
        <w:t>點備註之</w:t>
      </w:r>
      <w:r w:rsidR="0032603D" w:rsidRPr="00CA45D4">
        <w:rPr>
          <w:rFonts w:ascii="Times New Roman" w:eastAsia="標楷體" w:hAnsi="Times New Roman" w:cs="標楷體"/>
        </w:rPr>
        <w:t>1</w:t>
      </w:r>
      <w:r w:rsidR="0032603D" w:rsidRPr="00CA45D4">
        <w:rPr>
          <w:rFonts w:ascii="標楷體" w:eastAsia="標楷體" w:hAnsi="標楷體" w:cs="標楷體"/>
        </w:rPr>
        <w:t>,</w:t>
      </w:r>
      <w:r w:rsidR="0032603D" w:rsidRPr="00CA45D4">
        <w:rPr>
          <w:rFonts w:ascii="Times New Roman" w:eastAsia="標楷體" w:hAnsi="Times New Roman" w:cs="標楷體"/>
        </w:rPr>
        <w:t>000</w:t>
      </w:r>
      <w:r w:rsidR="0032603D" w:rsidRPr="00CA45D4">
        <w:rPr>
          <w:rFonts w:ascii="標楷體" w:eastAsia="標楷體" w:hAnsi="標楷體" w:cs="標楷體"/>
        </w:rPr>
        <w:t>萬元額度上限及關係人限制。</w:t>
      </w:r>
    </w:p>
    <w:p w14:paraId="1CF500D6" w14:textId="77777777" w:rsidR="00173DEF" w:rsidRPr="00CA45D4" w:rsidRDefault="00173DEF" w:rsidP="00173DEF">
      <w:pPr>
        <w:widowControl/>
        <w:pBdr>
          <w:top w:val="nil"/>
          <w:left w:val="nil"/>
          <w:bottom w:val="nil"/>
          <w:right w:val="nil"/>
          <w:between w:val="nil"/>
        </w:pBdr>
        <w:spacing w:after="120" w:line="240" w:lineRule="exact"/>
        <w:ind w:leftChars="500" w:left="1440" w:hangingChars="100" w:hanging="240"/>
        <w:rPr>
          <w:rFonts w:ascii="標楷體" w:eastAsia="標楷體" w:hAnsi="標楷體" w:cs="標楷體"/>
        </w:rPr>
      </w:pPr>
      <w:r w:rsidRPr="00CA45D4">
        <w:rPr>
          <w:rFonts w:ascii="Times New Roman" w:eastAsia="標楷體" w:hAnsi="Times New Roman" w:cs="標楷體"/>
        </w:rPr>
        <w:t>3</w:t>
      </w:r>
      <w:r w:rsidRPr="00CA45D4">
        <w:rPr>
          <w:rFonts w:ascii="標楷體" w:eastAsia="標楷體" w:hAnsi="標楷體" w:cs="標楷體"/>
        </w:rPr>
        <w:t>.</w:t>
      </w:r>
      <w:r w:rsidR="0032603D" w:rsidRPr="00CA45D4">
        <w:rPr>
          <w:rFonts w:ascii="標楷體" w:eastAsia="標楷體" w:hAnsi="標楷體" w:cs="標楷體"/>
        </w:rPr>
        <w:t>須</w:t>
      </w:r>
      <w:r w:rsidR="001D7997" w:rsidRPr="00CA45D4">
        <w:rPr>
          <w:rFonts w:ascii="標楷體" w:eastAsia="標楷體" w:hAnsi="標楷體" w:cs="標楷體"/>
        </w:rPr>
        <w:t>檢附</w:t>
      </w:r>
      <w:r w:rsidR="00E3586D" w:rsidRPr="00CA45D4">
        <w:rPr>
          <w:rFonts w:ascii="標楷體" w:eastAsia="標楷體" w:hAnsi="標楷體" w:cs="標楷體"/>
        </w:rPr>
        <w:t>「</w:t>
      </w:r>
      <w:r w:rsidR="001D7997" w:rsidRPr="00CA45D4">
        <w:rPr>
          <w:rFonts w:ascii="標楷體" w:eastAsia="標楷體" w:hAnsi="標楷體" w:cs="標楷體"/>
        </w:rPr>
        <w:t>參加或舉辦賽事證明文件</w:t>
      </w:r>
      <w:r w:rsidR="00E3586D" w:rsidRPr="00CA45D4">
        <w:rPr>
          <w:rFonts w:ascii="標楷體" w:eastAsia="標楷體" w:hAnsi="標楷體" w:cs="標楷體"/>
        </w:rPr>
        <w:t>」及「</w:t>
      </w:r>
      <w:r w:rsidR="001D7997" w:rsidRPr="00CA45D4">
        <w:rPr>
          <w:rFonts w:ascii="標楷體" w:eastAsia="標楷體" w:hAnsi="標楷體" w:cs="標楷體"/>
          <w:bCs/>
        </w:rPr>
        <w:t>年度經營或籌辦計畫</w:t>
      </w:r>
      <w:r w:rsidR="00F16454" w:rsidRPr="00CA45D4">
        <w:rPr>
          <w:rFonts w:ascii="標楷體" w:eastAsia="標楷體" w:hAnsi="標楷體" w:cs="標楷體"/>
        </w:rPr>
        <w:t>(可參考附件範例)</w:t>
      </w:r>
      <w:r w:rsidR="00E3586D" w:rsidRPr="00CA45D4">
        <w:rPr>
          <w:rFonts w:ascii="標楷體" w:eastAsia="標楷體" w:hAnsi="標楷體" w:cs="標楷體"/>
        </w:rPr>
        <w:t>」</w:t>
      </w:r>
      <w:r w:rsidR="003C584C" w:rsidRPr="00CA45D4">
        <w:rPr>
          <w:rFonts w:ascii="標楷體" w:eastAsia="標楷體" w:hAnsi="標楷體" w:cs="標楷體"/>
        </w:rPr>
        <w:t>。</w:t>
      </w:r>
    </w:p>
    <w:p w14:paraId="1CF500D7" w14:textId="77777777" w:rsidR="004A5B71" w:rsidRPr="00CA45D4" w:rsidRDefault="00173DEF" w:rsidP="00173DEF">
      <w:pPr>
        <w:widowControl/>
        <w:pBdr>
          <w:top w:val="nil"/>
          <w:left w:val="nil"/>
          <w:bottom w:val="nil"/>
          <w:right w:val="nil"/>
          <w:between w:val="nil"/>
        </w:pBdr>
        <w:spacing w:after="120" w:line="240" w:lineRule="exact"/>
        <w:ind w:leftChars="500" w:left="1440" w:hangingChars="100" w:hanging="240"/>
        <w:rPr>
          <w:rFonts w:ascii="標楷體" w:eastAsia="標楷體" w:hAnsi="標楷體" w:cs="標楷體"/>
        </w:rPr>
      </w:pPr>
      <w:r w:rsidRPr="00CA45D4">
        <w:rPr>
          <w:rFonts w:ascii="Times New Roman" w:eastAsia="標楷體" w:hAnsi="Times New Roman"/>
        </w:rPr>
        <w:t>4</w:t>
      </w:r>
      <w:r w:rsidR="00F16454" w:rsidRPr="00CA45D4">
        <w:rPr>
          <w:rFonts w:ascii="標楷體" w:eastAsia="標楷體" w:hAnsi="標楷體"/>
        </w:rPr>
        <w:t>.申請方式分</w:t>
      </w:r>
      <w:r w:rsidR="002C52E7" w:rsidRPr="00CA45D4">
        <w:rPr>
          <w:rFonts w:ascii="標楷體" w:eastAsia="標楷體" w:hAnsi="標楷體"/>
        </w:rPr>
        <w:t>郵寄及現場</w:t>
      </w:r>
      <w:r w:rsidR="00F16454" w:rsidRPr="00CA45D4">
        <w:rPr>
          <w:rFonts w:ascii="標楷體" w:eastAsia="標楷體" w:hAnsi="標楷體"/>
        </w:rPr>
        <w:t>申請。</w:t>
      </w:r>
    </w:p>
    <w:p w14:paraId="1CF500D8" w14:textId="77777777" w:rsidR="007642A7" w:rsidRPr="00CA45D4" w:rsidRDefault="00F16454" w:rsidP="00F16454">
      <w:pPr>
        <w:widowControl/>
        <w:pBdr>
          <w:top w:val="nil"/>
          <w:left w:val="nil"/>
          <w:bottom w:val="nil"/>
          <w:right w:val="nil"/>
          <w:between w:val="nil"/>
        </w:pBdr>
        <w:spacing w:after="120"/>
        <w:rPr>
          <w:rFonts w:ascii="標楷體" w:eastAsia="標楷體" w:hAnsi="標楷體" w:cs="標楷體"/>
        </w:rPr>
      </w:pPr>
      <w:r w:rsidRPr="00CA45D4">
        <w:rPr>
          <w:rFonts w:ascii="標楷體" w:eastAsia="標楷體" w:hAnsi="標楷體" w:cs="標楷體"/>
        </w:rPr>
        <w:t xml:space="preserve">                                      </w:t>
      </w:r>
    </w:p>
    <w:p w14:paraId="1CF500D9" w14:textId="77777777" w:rsidR="007642A7" w:rsidRPr="00CA45D4" w:rsidRDefault="007642A7" w:rsidP="00F16454">
      <w:pPr>
        <w:widowControl/>
        <w:pBdr>
          <w:top w:val="nil"/>
          <w:left w:val="nil"/>
          <w:bottom w:val="nil"/>
          <w:right w:val="nil"/>
          <w:between w:val="nil"/>
        </w:pBdr>
        <w:spacing w:after="120"/>
        <w:rPr>
          <w:rFonts w:ascii="標楷體" w:eastAsia="標楷體" w:hAnsi="標楷體" w:cs="標楷體"/>
        </w:rPr>
      </w:pPr>
    </w:p>
    <w:p w14:paraId="1CF500DA" w14:textId="77777777" w:rsidR="00E3586D" w:rsidRPr="00CA45D4" w:rsidRDefault="00E3586D" w:rsidP="00E3586D">
      <w:pPr>
        <w:widowControl/>
        <w:pBdr>
          <w:top w:val="nil"/>
          <w:left w:val="nil"/>
          <w:bottom w:val="nil"/>
          <w:right w:val="nil"/>
          <w:between w:val="nil"/>
        </w:pBdr>
        <w:spacing w:after="120"/>
        <w:rPr>
          <w:rFonts w:ascii="標楷體" w:eastAsia="標楷體" w:hAnsi="標楷體" w:cs="Times New Roman"/>
        </w:rPr>
      </w:pPr>
      <w:r w:rsidRPr="00CA45D4">
        <w:rPr>
          <w:rFonts w:ascii="標楷體" w:eastAsia="標楷體" w:hAnsi="標楷體" w:cs="Times New Roman"/>
        </w:rPr>
        <w:t>申請單位名稱：　　　　　　　　　　　　　（蓋章）</w:t>
      </w:r>
    </w:p>
    <w:p w14:paraId="1CF500DC" w14:textId="200C9F6E" w:rsidR="007642A7" w:rsidRPr="00CA45D4" w:rsidRDefault="00E3586D" w:rsidP="008A1428">
      <w:pPr>
        <w:widowControl/>
        <w:pBdr>
          <w:top w:val="nil"/>
          <w:left w:val="nil"/>
          <w:bottom w:val="nil"/>
          <w:right w:val="nil"/>
          <w:between w:val="nil"/>
        </w:pBdr>
        <w:spacing w:after="120"/>
        <w:rPr>
          <w:rFonts w:ascii="標楷體" w:eastAsia="標楷體" w:hAnsi="標楷體" w:cs="Times New Roman"/>
        </w:rPr>
      </w:pPr>
      <w:r w:rsidRPr="00CA45D4">
        <w:rPr>
          <w:rFonts w:ascii="標楷體" w:eastAsia="標楷體" w:hAnsi="標楷體" w:cs="Times New Roman"/>
        </w:rPr>
        <w:t>代表人名稱：　　　　　　　　　　　　　　（簽名、蓋章）</w:t>
      </w:r>
      <w:r w:rsidR="008A76CF" w:rsidRPr="00CA45D4">
        <w:rPr>
          <w:rFonts w:ascii="標楷體" w:eastAsia="標楷體" w:hAnsi="標楷體" w:cs="Times New Roman"/>
        </w:rPr>
        <w:t xml:space="preserve"> </w:t>
      </w:r>
    </w:p>
    <w:p w14:paraId="3E4C4825" w14:textId="77777777" w:rsidR="008A1428" w:rsidRDefault="008A1428" w:rsidP="00CA45D4">
      <w:pPr>
        <w:adjustRightInd w:val="0"/>
        <w:snapToGrid w:val="0"/>
        <w:ind w:left="720"/>
        <w:jc w:val="center"/>
        <w:rPr>
          <w:rFonts w:ascii="標楷體" w:eastAsia="標楷體" w:hAnsi="標楷體"/>
          <w:b/>
          <w:bCs/>
          <w:sz w:val="36"/>
          <w:szCs w:val="36"/>
        </w:rPr>
        <w:sectPr w:rsidR="008A1428" w:rsidSect="00E56175">
          <w:footerReference w:type="default" r:id="rId8"/>
          <w:type w:val="continuous"/>
          <w:pgSz w:w="11906" w:h="16838"/>
          <w:pgMar w:top="1134" w:right="1134" w:bottom="1134" w:left="1134" w:header="227" w:footer="0" w:gutter="0"/>
          <w:cols w:space="720"/>
          <w:docGrid w:linePitch="326"/>
        </w:sectPr>
      </w:pPr>
    </w:p>
    <w:p w14:paraId="2F33BA2A" w14:textId="49C24E8D" w:rsidR="004B6C18" w:rsidRPr="00CA45D4" w:rsidRDefault="00CC22A9" w:rsidP="00CA45D4">
      <w:pPr>
        <w:adjustRightInd w:val="0"/>
        <w:snapToGrid w:val="0"/>
        <w:ind w:left="720"/>
        <w:jc w:val="center"/>
        <w:rPr>
          <w:rFonts w:ascii="標楷體" w:eastAsia="標楷體" w:hAnsi="標楷體"/>
          <w:b/>
          <w:bCs/>
          <w:sz w:val="36"/>
          <w:szCs w:val="36"/>
        </w:rPr>
      </w:pPr>
      <w:r w:rsidRPr="00CA45D4">
        <w:rPr>
          <w:rFonts w:ascii="標楷體" w:eastAsia="標楷體" w:hAnsi="標楷體"/>
          <w:b/>
          <w:bCs/>
          <w:sz w:val="36"/>
          <w:szCs w:val="36"/>
        </w:rPr>
        <w:lastRenderedPageBreak/>
        <w:t>年度經營或籌辦計畫</w:t>
      </w:r>
      <w:r w:rsidR="00A26807" w:rsidRPr="00CA45D4">
        <w:rPr>
          <w:rFonts w:ascii="標楷體" w:eastAsia="標楷體" w:hAnsi="標楷體"/>
          <w:b/>
          <w:bCs/>
          <w:sz w:val="36"/>
          <w:szCs w:val="36"/>
        </w:rPr>
        <w:t>參考範例</w:t>
      </w:r>
    </w:p>
    <w:p w14:paraId="4D4FB8D1" w14:textId="03732EE1" w:rsidR="004B6C18" w:rsidRPr="000C751D" w:rsidRDefault="004B6C18" w:rsidP="004B6C18">
      <w:pPr>
        <w:adjustRightInd w:val="0"/>
        <w:snapToGrid w:val="0"/>
        <w:rPr>
          <w:rFonts w:ascii="標楷體" w:eastAsia="標楷體" w:hAnsi="標楷體"/>
          <w:sz w:val="28"/>
          <w:szCs w:val="36"/>
        </w:rPr>
      </w:pPr>
      <w:r w:rsidRPr="000C751D">
        <w:rPr>
          <w:rFonts w:ascii="標楷體" w:eastAsia="標楷體" w:hAnsi="標楷體"/>
          <w:sz w:val="28"/>
          <w:szCs w:val="36"/>
        </w:rPr>
        <w:t>計畫填寫說明</w:t>
      </w:r>
      <w:r w:rsidR="00CA45D4" w:rsidRPr="000C751D">
        <w:rPr>
          <w:rFonts w:ascii="標楷體" w:eastAsia="標楷體" w:hAnsi="標楷體" w:hint="eastAsia"/>
          <w:sz w:val="28"/>
          <w:szCs w:val="36"/>
        </w:rPr>
        <w:t>：</w:t>
      </w:r>
    </w:p>
    <w:p w14:paraId="5A4C97FC" w14:textId="77777777" w:rsidR="004B6C18" w:rsidRPr="000C751D" w:rsidRDefault="005C2193" w:rsidP="004B6C18">
      <w:pPr>
        <w:pStyle w:val="a8"/>
        <w:numPr>
          <w:ilvl w:val="0"/>
          <w:numId w:val="12"/>
        </w:numPr>
        <w:adjustRightInd w:val="0"/>
        <w:snapToGrid w:val="0"/>
        <w:ind w:leftChars="0"/>
        <w:rPr>
          <w:rFonts w:ascii="標楷體" w:eastAsia="標楷體" w:hAnsi="標楷體"/>
          <w:sz w:val="28"/>
          <w:szCs w:val="36"/>
        </w:rPr>
      </w:pPr>
      <w:r w:rsidRPr="000C751D">
        <w:rPr>
          <w:rFonts w:ascii="標楷體" w:eastAsia="標楷體" w:hAnsi="標楷體"/>
          <w:sz w:val="28"/>
          <w:szCs w:val="36"/>
        </w:rPr>
        <w:t>計畫內容以強化營運、逐年提升獲利能力為方向。</w:t>
      </w:r>
    </w:p>
    <w:p w14:paraId="37BD13F5" w14:textId="77777777" w:rsidR="004B6C18" w:rsidRPr="000C751D" w:rsidRDefault="0012735D" w:rsidP="004B6C18">
      <w:pPr>
        <w:pStyle w:val="a8"/>
        <w:numPr>
          <w:ilvl w:val="0"/>
          <w:numId w:val="12"/>
        </w:numPr>
        <w:adjustRightInd w:val="0"/>
        <w:snapToGrid w:val="0"/>
        <w:ind w:leftChars="0"/>
        <w:rPr>
          <w:rFonts w:ascii="標楷體" w:eastAsia="標楷體" w:hAnsi="標楷體"/>
          <w:sz w:val="28"/>
          <w:szCs w:val="36"/>
        </w:rPr>
      </w:pPr>
      <w:r w:rsidRPr="000C751D">
        <w:rPr>
          <w:rFonts w:ascii="標楷體" w:eastAsia="標楷體" w:hAnsi="標楷體"/>
          <w:sz w:val="28"/>
          <w:szCs w:val="36"/>
        </w:rPr>
        <w:t>計畫經費需求應考量原先投入經費的規模、現行經費缺口、所欲提升之營運面向。並非提報愈多就可以拿愈多，應務實評估相關經費需求。</w:t>
      </w:r>
    </w:p>
    <w:p w14:paraId="1CF500DF" w14:textId="3C95098E" w:rsidR="003C1C70" w:rsidRPr="00CA45D4" w:rsidRDefault="00CA45D4" w:rsidP="00CA45D4">
      <w:pPr>
        <w:adjustRightInd w:val="0"/>
        <w:snapToGrid w:val="0"/>
        <w:rPr>
          <w:rFonts w:ascii="標楷體" w:eastAsia="標楷體" w:hAnsi="標楷體"/>
          <w:color w:val="FF0000"/>
          <w:sz w:val="28"/>
          <w:szCs w:val="36"/>
        </w:rPr>
      </w:pPr>
      <w:r w:rsidRPr="00CA45D4">
        <w:rPr>
          <w:rFonts w:ascii="標楷體" w:eastAsia="標楷體" w:hAnsi="標楷體" w:hint="eastAsia"/>
          <w:sz w:val="28"/>
          <w:szCs w:val="36"/>
        </w:rPr>
        <w:t>申請者備註：</w:t>
      </w:r>
      <w:r w:rsidR="00BA1691" w:rsidRPr="00CA45D4">
        <w:rPr>
          <w:rFonts w:ascii="標楷體" w:eastAsia="標楷體" w:hAnsi="標楷體"/>
          <w:sz w:val="28"/>
          <w:szCs w:val="36"/>
        </w:rPr>
        <w:t>底色</w:t>
      </w:r>
      <w:r w:rsidR="003C1C70" w:rsidRPr="00CA45D4">
        <w:rPr>
          <w:rFonts w:ascii="標楷體" w:eastAsia="標楷體" w:hAnsi="標楷體"/>
          <w:sz w:val="28"/>
          <w:szCs w:val="36"/>
        </w:rPr>
        <w:t>部分</w:t>
      </w:r>
      <w:r w:rsidR="00F638F7" w:rsidRPr="00CA45D4">
        <w:rPr>
          <w:rFonts w:ascii="標楷體" w:eastAsia="標楷體" w:hAnsi="標楷體"/>
          <w:sz w:val="28"/>
          <w:szCs w:val="36"/>
        </w:rPr>
        <w:t>除總收入支出</w:t>
      </w:r>
      <w:r w:rsidR="00BA1691" w:rsidRPr="00CA45D4">
        <w:rPr>
          <w:rFonts w:ascii="標楷體" w:eastAsia="標楷體" w:hAnsi="標楷體"/>
          <w:sz w:val="28"/>
          <w:szCs w:val="36"/>
        </w:rPr>
        <w:t>可公開</w:t>
      </w:r>
      <w:r w:rsidR="00F638F7" w:rsidRPr="00CA45D4">
        <w:rPr>
          <w:rFonts w:ascii="標楷體" w:eastAsia="標楷體" w:hAnsi="標楷體"/>
          <w:sz w:val="28"/>
          <w:szCs w:val="36"/>
        </w:rPr>
        <w:t>外，</w:t>
      </w:r>
      <w:r w:rsidR="00BA1691" w:rsidRPr="00CA45D4">
        <w:rPr>
          <w:rFonts w:ascii="標楷體" w:eastAsia="標楷體" w:hAnsi="標楷體"/>
          <w:sz w:val="28"/>
          <w:szCs w:val="36"/>
        </w:rPr>
        <w:t>其餘</w:t>
      </w:r>
      <w:r w:rsidR="003C1C70" w:rsidRPr="00CA45D4">
        <w:rPr>
          <w:rFonts w:ascii="標楷體" w:eastAsia="標楷體" w:hAnsi="標楷體"/>
          <w:sz w:val="28"/>
          <w:szCs w:val="36"/>
        </w:rPr>
        <w:t>涉及公司財務資訊</w:t>
      </w:r>
      <w:r w:rsidR="00963691" w:rsidRPr="00CA45D4">
        <w:rPr>
          <w:rFonts w:ascii="標楷體" w:eastAsia="標楷體" w:hAnsi="標楷體"/>
          <w:sz w:val="28"/>
          <w:szCs w:val="36"/>
        </w:rPr>
        <w:t>及財</w:t>
      </w:r>
      <w:r w:rsidR="00716CFA" w:rsidRPr="00CA45D4">
        <w:rPr>
          <w:rFonts w:ascii="標楷體" w:eastAsia="標楷體" w:hAnsi="標楷體"/>
          <w:sz w:val="28"/>
          <w:szCs w:val="36"/>
        </w:rPr>
        <w:t>務</w:t>
      </w:r>
      <w:r w:rsidR="00963691" w:rsidRPr="00CA45D4">
        <w:rPr>
          <w:rFonts w:ascii="標楷體" w:eastAsia="標楷體" w:hAnsi="標楷體"/>
          <w:sz w:val="28"/>
          <w:szCs w:val="36"/>
        </w:rPr>
        <w:t>報</w:t>
      </w:r>
      <w:r w:rsidR="00716CFA" w:rsidRPr="00CA45D4">
        <w:rPr>
          <w:rFonts w:ascii="標楷體" w:eastAsia="標楷體" w:hAnsi="標楷體"/>
          <w:sz w:val="28"/>
          <w:szCs w:val="36"/>
        </w:rPr>
        <w:t>表均</w:t>
      </w:r>
      <w:r w:rsidR="003C1C70" w:rsidRPr="00CA45D4">
        <w:rPr>
          <w:rFonts w:ascii="標楷體" w:eastAsia="標楷體" w:hAnsi="標楷體"/>
          <w:sz w:val="28"/>
          <w:szCs w:val="36"/>
        </w:rPr>
        <w:t>請勿公告</w:t>
      </w:r>
      <w:r w:rsidR="00716CFA" w:rsidRPr="00CA45D4">
        <w:rPr>
          <w:rFonts w:ascii="標楷體" w:eastAsia="標楷體" w:hAnsi="標楷體"/>
          <w:sz w:val="28"/>
          <w:szCs w:val="36"/>
        </w:rPr>
        <w:t>。</w:t>
      </w:r>
    </w:p>
    <w:p w14:paraId="1CF500E0" w14:textId="0718C568" w:rsidR="00A26807" w:rsidRPr="00CA45D4" w:rsidRDefault="00CA45D4" w:rsidP="00A26807">
      <w:pPr>
        <w:adjustRightInd w:val="0"/>
        <w:snapToGrid w:val="0"/>
        <w:jc w:val="right"/>
        <w:rPr>
          <w:rFonts w:ascii="標楷體" w:eastAsia="標楷體" w:hAnsi="標楷體"/>
        </w:rPr>
      </w:pPr>
      <w:bookmarkStart w:id="0" w:name="_Hlk535334696"/>
      <w:r w:rsidRPr="00CA45D4">
        <w:rPr>
          <w:rFonts w:ascii="Times New Roman" w:eastAsia="標楷體" w:hAnsi="Times New Roman" w:hint="eastAsia"/>
        </w:rPr>
        <w:t>1</w:t>
      </w:r>
      <w:r w:rsidRPr="00CA45D4">
        <w:rPr>
          <w:rFonts w:ascii="Times New Roman" w:eastAsia="標楷體" w:hAnsi="Times New Roman" w:cs="Cambria" w:hint="eastAsia"/>
        </w:rPr>
        <w:t>1</w:t>
      </w:r>
      <w:r w:rsidR="002C086A">
        <w:rPr>
          <w:rFonts w:ascii="Times New Roman" w:eastAsia="標楷體" w:hAnsi="Times New Roman" w:cs="Cambria"/>
        </w:rPr>
        <w:t>3</w:t>
      </w:r>
      <w:r w:rsidR="00A26807" w:rsidRPr="00CA45D4">
        <w:rPr>
          <w:rFonts w:ascii="標楷體" w:eastAsia="標楷體" w:hAnsi="標楷體"/>
        </w:rPr>
        <w:t>年</w:t>
      </w:r>
      <w:r w:rsidR="00380224">
        <w:rPr>
          <w:rFonts w:ascii="Times New Roman" w:eastAsia="標楷體" w:hAnsi="Times New Roman" w:cs="Cambria"/>
        </w:rPr>
        <w:t>OO</w:t>
      </w:r>
      <w:r w:rsidR="00A26807" w:rsidRPr="00CA45D4">
        <w:rPr>
          <w:rFonts w:ascii="標楷體" w:eastAsia="標楷體" w:hAnsi="標楷體"/>
        </w:rPr>
        <w:t>月</w:t>
      </w:r>
      <w:r w:rsidR="00380224">
        <w:rPr>
          <w:rFonts w:ascii="Times New Roman" w:eastAsia="標楷體" w:hAnsi="Times New Roman" w:cs="Cambria"/>
        </w:rPr>
        <w:t>OO</w:t>
      </w:r>
      <w:r w:rsidR="00A26807" w:rsidRPr="00CA45D4">
        <w:rPr>
          <w:rFonts w:ascii="標楷體" w:eastAsia="標楷體" w:hAnsi="標楷體"/>
        </w:rPr>
        <w:t>日</w:t>
      </w:r>
    </w:p>
    <w:bookmarkEnd w:id="0"/>
    <w:p w14:paraId="59C196E2" w14:textId="16A047D0" w:rsidR="00D7282C" w:rsidRPr="000C751D" w:rsidRDefault="00CC22A9" w:rsidP="00380F27">
      <w:pPr>
        <w:pStyle w:val="a8"/>
        <w:numPr>
          <w:ilvl w:val="0"/>
          <w:numId w:val="4"/>
        </w:numPr>
        <w:adjustRightInd w:val="0"/>
        <w:snapToGrid w:val="0"/>
        <w:spacing w:line="480" w:lineRule="exact"/>
        <w:ind w:leftChars="0"/>
        <w:rPr>
          <w:rFonts w:ascii="標楷體" w:eastAsia="標楷體" w:hAnsi="標楷體"/>
          <w:b/>
          <w:sz w:val="32"/>
          <w:szCs w:val="32"/>
        </w:rPr>
      </w:pPr>
      <w:r w:rsidRPr="000C751D">
        <w:rPr>
          <w:rFonts w:ascii="標楷體" w:eastAsia="標楷體" w:hAnsi="標楷體"/>
          <w:b/>
          <w:sz w:val="32"/>
          <w:szCs w:val="32"/>
        </w:rPr>
        <w:t>本年度營運目標</w:t>
      </w:r>
      <w:r w:rsidR="000006B4" w:rsidRPr="000C751D">
        <w:rPr>
          <w:rFonts w:ascii="標楷體" w:eastAsia="標楷體" w:hAnsi="標楷體" w:hint="eastAsia"/>
          <w:b/>
          <w:sz w:val="32"/>
          <w:szCs w:val="32"/>
        </w:rPr>
        <w:t>_</w:t>
      </w:r>
      <w:commentRangeStart w:id="1"/>
      <w:r w:rsidR="00B559CA" w:rsidRPr="000C751D">
        <w:rPr>
          <w:rFonts w:ascii="標楷體" w:eastAsia="標楷體" w:hAnsi="標楷體"/>
          <w:b/>
          <w:sz w:val="32"/>
          <w:szCs w:val="32"/>
        </w:rPr>
        <w:t>質</w:t>
      </w:r>
      <w:r w:rsidRPr="000C751D">
        <w:rPr>
          <w:rFonts w:ascii="標楷體" w:eastAsia="標楷體" w:hAnsi="標楷體"/>
          <w:b/>
          <w:sz w:val="32"/>
          <w:szCs w:val="32"/>
        </w:rPr>
        <w:t>化指標</w:t>
      </w:r>
      <w:commentRangeEnd w:id="1"/>
      <w:r w:rsidR="00113813" w:rsidRPr="000C751D">
        <w:rPr>
          <w:rStyle w:val="af2"/>
        </w:rPr>
        <w:commentReference w:id="1"/>
      </w:r>
      <w:r w:rsidR="00380F27" w:rsidRPr="000C751D">
        <w:rPr>
          <w:rFonts w:ascii="標楷體" w:eastAsia="標楷體" w:hAnsi="標楷體" w:hint="eastAsia"/>
          <w:b/>
          <w:sz w:val="32"/>
          <w:szCs w:val="32"/>
        </w:rPr>
        <w:t>：</w:t>
      </w:r>
      <w:r w:rsidR="00A076D2" w:rsidRPr="000C751D">
        <w:rPr>
          <w:rFonts w:ascii="標楷體" w:eastAsia="標楷體" w:hAnsi="標楷體" w:hint="eastAsia"/>
          <w:b/>
          <w:sz w:val="32"/>
          <w:szCs w:val="32"/>
        </w:rPr>
        <w:t>推動在地籃球風氣</w:t>
      </w:r>
    </w:p>
    <w:p w14:paraId="7290E976" w14:textId="14BD26E2" w:rsidR="00B559CA" w:rsidRPr="000C751D" w:rsidRDefault="00B559CA" w:rsidP="00A076D2">
      <w:pPr>
        <w:pStyle w:val="a8"/>
        <w:adjustRightInd w:val="0"/>
        <w:snapToGrid w:val="0"/>
        <w:spacing w:line="480" w:lineRule="exact"/>
        <w:ind w:leftChars="0" w:left="709"/>
        <w:rPr>
          <w:rFonts w:ascii="標楷體" w:eastAsia="標楷體" w:hAnsi="標楷體"/>
          <w:bCs/>
          <w:sz w:val="32"/>
          <w:szCs w:val="32"/>
        </w:rPr>
      </w:pPr>
      <w:r w:rsidRPr="000C751D">
        <w:rPr>
          <w:rFonts w:ascii="標楷體" w:eastAsia="標楷體" w:hAnsi="標楷體"/>
          <w:bCs/>
          <w:sz w:val="32"/>
          <w:szCs w:val="32"/>
        </w:rPr>
        <w:t>本隊</w:t>
      </w:r>
      <w:r w:rsidR="00A076D2" w:rsidRPr="000C751D">
        <w:rPr>
          <w:rFonts w:ascii="標楷體" w:eastAsia="標楷體" w:hAnsi="標楷體" w:hint="eastAsia"/>
          <w:bCs/>
          <w:sz w:val="32"/>
          <w:szCs w:val="32"/>
        </w:rPr>
        <w:t>主場扎根於臺南永康，致力於推廣臺南、高雄及嘉義地區籃球風氣，期透過於各級學校推廣籃球活動，向下扎根，培育南部地區籃球人才，推動在地籃球風氣。</w:t>
      </w:r>
    </w:p>
    <w:p w14:paraId="3A1656AA" w14:textId="3CA95279" w:rsidR="00B559CA" w:rsidRDefault="00B559CA" w:rsidP="00B559CA">
      <w:pPr>
        <w:pStyle w:val="a8"/>
        <w:numPr>
          <w:ilvl w:val="0"/>
          <w:numId w:val="4"/>
        </w:numPr>
        <w:adjustRightInd w:val="0"/>
        <w:snapToGrid w:val="0"/>
        <w:spacing w:line="480" w:lineRule="exact"/>
        <w:ind w:leftChars="0"/>
        <w:rPr>
          <w:rFonts w:ascii="標楷體" w:eastAsia="標楷體" w:hAnsi="標楷體"/>
          <w:b/>
          <w:sz w:val="32"/>
          <w:szCs w:val="32"/>
        </w:rPr>
      </w:pPr>
      <w:r w:rsidRPr="008A1428">
        <w:rPr>
          <w:rFonts w:ascii="標楷體" w:eastAsia="標楷體" w:hAnsi="標楷體"/>
          <w:b/>
          <w:sz w:val="32"/>
          <w:szCs w:val="32"/>
        </w:rPr>
        <w:t>本年度營運目標</w:t>
      </w:r>
      <w:r w:rsidR="00AE3CCD" w:rsidRPr="008A1428">
        <w:rPr>
          <w:rFonts w:ascii="標楷體" w:eastAsia="標楷體" w:hAnsi="標楷體" w:hint="eastAsia"/>
          <w:b/>
          <w:sz w:val="32"/>
          <w:szCs w:val="32"/>
        </w:rPr>
        <w:t>_</w:t>
      </w:r>
      <w:commentRangeStart w:id="2"/>
      <w:r w:rsidR="00AE3CCD" w:rsidRPr="008A1428">
        <w:rPr>
          <w:rFonts w:ascii="標楷體" w:eastAsia="標楷體" w:hAnsi="標楷體" w:hint="eastAsia"/>
          <w:b/>
          <w:sz w:val="32"/>
          <w:szCs w:val="32"/>
        </w:rPr>
        <w:t>量化指標</w:t>
      </w:r>
      <w:commentRangeEnd w:id="2"/>
      <w:r w:rsidR="00113813">
        <w:rPr>
          <w:rStyle w:val="af2"/>
        </w:rPr>
        <w:commentReference w:id="2"/>
      </w:r>
      <w:r w:rsidRPr="008A1428">
        <w:rPr>
          <w:rFonts w:ascii="標楷體" w:eastAsia="標楷體" w:hAnsi="標楷體"/>
          <w:b/>
          <w:sz w:val="32"/>
          <w:szCs w:val="32"/>
        </w:rPr>
        <w:t>與過往兩年經營或籌辦成果</w:t>
      </w:r>
    </w:p>
    <w:p w14:paraId="46CDB0AB" w14:textId="0D41E379" w:rsidR="00A076D2" w:rsidRPr="000C751D" w:rsidRDefault="00AC2498" w:rsidP="00A076D2">
      <w:pPr>
        <w:pStyle w:val="a8"/>
        <w:numPr>
          <w:ilvl w:val="0"/>
          <w:numId w:val="27"/>
        </w:numPr>
        <w:adjustRightInd w:val="0"/>
        <w:snapToGrid w:val="0"/>
        <w:spacing w:line="440" w:lineRule="exact"/>
        <w:ind w:leftChars="0" w:right="1280"/>
        <w:rPr>
          <w:rFonts w:ascii="標楷體" w:eastAsia="標楷體" w:hAnsi="標楷體"/>
          <w:b/>
          <w:sz w:val="32"/>
          <w:szCs w:val="32"/>
        </w:rPr>
      </w:pPr>
      <w:r w:rsidRPr="000C751D">
        <w:rPr>
          <w:rFonts w:ascii="標楷體" w:eastAsia="標楷體" w:hAnsi="標楷體" w:hint="eastAsia"/>
          <w:b/>
          <w:sz w:val="32"/>
          <w:szCs w:val="32"/>
        </w:rPr>
        <w:t>營運目標：</w:t>
      </w:r>
      <w:r w:rsidR="00A076D2" w:rsidRPr="000C751D">
        <w:rPr>
          <w:rFonts w:ascii="標楷體" w:eastAsia="標楷體" w:hAnsi="標楷體"/>
          <w:b/>
          <w:sz w:val="32"/>
          <w:szCs w:val="32"/>
        </w:rPr>
        <w:t>台灣職業籃球聯賽總冠軍</w:t>
      </w:r>
    </w:p>
    <w:p w14:paraId="410CB889" w14:textId="1F7A7D45" w:rsidR="00A076D2" w:rsidRPr="000C751D" w:rsidRDefault="00A076D2" w:rsidP="000C751D">
      <w:pPr>
        <w:pStyle w:val="a8"/>
        <w:adjustRightInd w:val="0"/>
        <w:snapToGrid w:val="0"/>
        <w:spacing w:line="440" w:lineRule="exact"/>
        <w:ind w:leftChars="0" w:left="1321"/>
        <w:jc w:val="both"/>
        <w:rPr>
          <w:rFonts w:ascii="標楷體" w:eastAsia="標楷體" w:hAnsi="標楷體"/>
          <w:b/>
          <w:sz w:val="32"/>
          <w:szCs w:val="32"/>
        </w:rPr>
      </w:pPr>
      <w:r w:rsidRPr="000C751D">
        <w:rPr>
          <w:rFonts w:ascii="標楷體" w:eastAsia="標楷體" w:hAnsi="標楷體"/>
          <w:bCs/>
          <w:sz w:val="32"/>
          <w:szCs w:val="32"/>
        </w:rPr>
        <w:t>於</w:t>
      </w:r>
      <w:r w:rsidR="002C086A">
        <w:rPr>
          <w:rFonts w:ascii="Times New Roman" w:eastAsia="標楷體" w:hAnsi="Times New Roman"/>
          <w:bCs/>
          <w:sz w:val="32"/>
          <w:szCs w:val="32"/>
        </w:rPr>
        <w:t>OOO</w:t>
      </w:r>
      <w:r w:rsidRPr="000C751D">
        <w:rPr>
          <w:rFonts w:ascii="標楷體" w:eastAsia="標楷體" w:hAnsi="標楷體"/>
          <w:bCs/>
          <w:sz w:val="32"/>
          <w:szCs w:val="32"/>
        </w:rPr>
        <w:t>年及</w:t>
      </w:r>
      <w:r w:rsidR="002C086A">
        <w:rPr>
          <w:rFonts w:ascii="Times New Roman" w:eastAsia="標楷體" w:hAnsi="Times New Roman"/>
          <w:bCs/>
          <w:sz w:val="32"/>
          <w:szCs w:val="32"/>
        </w:rPr>
        <w:t>OOO</w:t>
      </w:r>
      <w:r w:rsidRPr="000C751D">
        <w:rPr>
          <w:rFonts w:ascii="標楷體" w:eastAsia="標楷體" w:hAnsi="標楷體"/>
          <w:bCs/>
          <w:sz w:val="32"/>
          <w:szCs w:val="32"/>
        </w:rPr>
        <w:t>年度分別為聯賽第</w:t>
      </w:r>
      <w:r w:rsidRPr="000C751D">
        <w:rPr>
          <w:rFonts w:ascii="Times New Roman" w:eastAsia="標楷體" w:hAnsi="Times New Roman"/>
          <w:bCs/>
          <w:sz w:val="32"/>
          <w:szCs w:val="32"/>
        </w:rPr>
        <w:t>3</w:t>
      </w:r>
      <w:r w:rsidRPr="000C751D">
        <w:rPr>
          <w:rFonts w:ascii="標楷體" w:eastAsia="標楷體" w:hAnsi="標楷體"/>
          <w:bCs/>
          <w:sz w:val="32"/>
          <w:szCs w:val="32"/>
        </w:rPr>
        <w:t>名及第</w:t>
      </w:r>
      <w:r w:rsidRPr="000C751D">
        <w:rPr>
          <w:rFonts w:ascii="Times New Roman" w:eastAsia="標楷體" w:hAnsi="Times New Roman"/>
          <w:bCs/>
          <w:sz w:val="32"/>
          <w:szCs w:val="32"/>
        </w:rPr>
        <w:t>2</w:t>
      </w:r>
      <w:r w:rsidRPr="000C751D">
        <w:rPr>
          <w:rFonts w:ascii="標楷體" w:eastAsia="標楷體" w:hAnsi="標楷體"/>
          <w:bCs/>
          <w:sz w:val="32"/>
          <w:szCs w:val="32"/>
        </w:rPr>
        <w:t>名，屢屢締造隊史新猷。展望</w:t>
      </w:r>
      <w:r w:rsidRPr="000C751D">
        <w:rPr>
          <w:rFonts w:ascii="Times New Roman" w:eastAsia="標楷體" w:hAnsi="Times New Roman"/>
          <w:bCs/>
          <w:sz w:val="32"/>
          <w:szCs w:val="32"/>
        </w:rPr>
        <w:t>11</w:t>
      </w:r>
      <w:r w:rsidR="002C086A">
        <w:rPr>
          <w:rFonts w:ascii="Times New Roman" w:eastAsia="標楷體" w:hAnsi="Times New Roman"/>
          <w:bCs/>
          <w:sz w:val="32"/>
          <w:szCs w:val="32"/>
        </w:rPr>
        <w:t>3</w:t>
      </w:r>
      <w:r w:rsidRPr="000C751D">
        <w:rPr>
          <w:rFonts w:ascii="標楷體" w:eastAsia="標楷體" w:hAnsi="標楷體"/>
          <w:bCs/>
          <w:sz w:val="32"/>
          <w:szCs w:val="32"/>
        </w:rPr>
        <w:t>年度期待可以拿下總冠軍為營運目標。</w:t>
      </w:r>
    </w:p>
    <w:p w14:paraId="24238059" w14:textId="6A5BACF6" w:rsidR="00AE3CCD" w:rsidRPr="008A1428" w:rsidRDefault="00AE3CCD" w:rsidP="00AE3CCD">
      <w:pPr>
        <w:pStyle w:val="a8"/>
        <w:numPr>
          <w:ilvl w:val="0"/>
          <w:numId w:val="27"/>
        </w:numPr>
        <w:adjustRightInd w:val="0"/>
        <w:snapToGrid w:val="0"/>
        <w:spacing w:line="440" w:lineRule="exact"/>
        <w:ind w:leftChars="0" w:right="1280"/>
        <w:rPr>
          <w:rFonts w:ascii="標楷體" w:eastAsia="標楷體" w:hAnsi="標楷體"/>
          <w:b/>
          <w:sz w:val="32"/>
          <w:szCs w:val="32"/>
        </w:rPr>
      </w:pPr>
      <w:r w:rsidRPr="008A1428">
        <w:rPr>
          <w:rFonts w:ascii="標楷體" w:eastAsia="標楷體" w:hAnsi="標楷體"/>
          <w:b/>
          <w:sz w:val="32"/>
          <w:szCs w:val="32"/>
        </w:rPr>
        <w:t>量化指標</w:t>
      </w:r>
      <w:r w:rsidR="008A2D05" w:rsidRPr="008A1428">
        <w:rPr>
          <w:rFonts w:ascii="標楷體" w:eastAsia="標楷體" w:hAnsi="標楷體" w:hint="eastAsia"/>
          <w:b/>
          <w:sz w:val="32"/>
          <w:szCs w:val="32"/>
        </w:rPr>
        <w:t>(含</w:t>
      </w:r>
      <w:r w:rsidRPr="008A1428">
        <w:rPr>
          <w:rFonts w:ascii="標楷體" w:eastAsia="標楷體" w:hAnsi="標楷體" w:hint="eastAsia"/>
          <w:b/>
          <w:sz w:val="32"/>
          <w:szCs w:val="32"/>
        </w:rPr>
        <w:t>經費編列基礎</w:t>
      </w:r>
      <w:r w:rsidR="008A2D05" w:rsidRPr="008A1428">
        <w:rPr>
          <w:rFonts w:ascii="標楷體" w:eastAsia="標楷體" w:hAnsi="標楷體" w:hint="eastAsia"/>
          <w:b/>
          <w:sz w:val="32"/>
          <w:szCs w:val="32"/>
        </w:rPr>
        <w:t>)</w:t>
      </w:r>
      <w:r w:rsidR="00F817ED" w:rsidRPr="008A1428">
        <w:rPr>
          <w:rFonts w:ascii="標楷體" w:eastAsia="標楷體" w:hAnsi="標楷體"/>
          <w:b/>
          <w:sz w:val="32"/>
          <w:szCs w:val="32"/>
        </w:rPr>
        <w:t xml:space="preserve">                  </w:t>
      </w:r>
      <w:r w:rsidR="00C456DE" w:rsidRPr="008A1428">
        <w:rPr>
          <w:rFonts w:ascii="標楷體" w:eastAsia="標楷體" w:hAnsi="標楷體"/>
          <w:b/>
          <w:sz w:val="32"/>
          <w:szCs w:val="32"/>
        </w:rPr>
        <w:t xml:space="preserve">                                        </w:t>
      </w:r>
      <w:r w:rsidR="00144D79" w:rsidRPr="008A1428">
        <w:rPr>
          <w:rFonts w:ascii="標楷體" w:eastAsia="標楷體" w:hAnsi="標楷體"/>
          <w:b/>
          <w:sz w:val="32"/>
          <w:szCs w:val="32"/>
        </w:rPr>
        <w:t xml:space="preserve">  </w:t>
      </w:r>
      <w:r w:rsidR="00F817ED" w:rsidRPr="008A1428">
        <w:rPr>
          <w:rFonts w:ascii="標楷體" w:eastAsia="標楷體" w:hAnsi="標楷體"/>
          <w:b/>
          <w:sz w:val="32"/>
          <w:szCs w:val="32"/>
        </w:rPr>
        <w:t xml:space="preserve">                  </w:t>
      </w:r>
    </w:p>
    <w:p w14:paraId="14E11B0E" w14:textId="3EDC4A84" w:rsidR="002A78EC" w:rsidRPr="008A1428" w:rsidRDefault="00F817ED" w:rsidP="00D57D1D">
      <w:pPr>
        <w:pStyle w:val="a8"/>
        <w:adjustRightInd w:val="0"/>
        <w:snapToGrid w:val="0"/>
        <w:spacing w:line="440" w:lineRule="exact"/>
        <w:ind w:leftChars="0" w:left="0"/>
        <w:jc w:val="right"/>
        <w:rPr>
          <w:rFonts w:ascii="標楷體" w:eastAsia="標楷體" w:hAnsi="標楷體"/>
          <w:b/>
        </w:rPr>
      </w:pPr>
      <w:r w:rsidRPr="008A1428">
        <w:rPr>
          <w:rFonts w:ascii="標楷體" w:eastAsia="標楷體" w:hAnsi="標楷體"/>
          <w:b/>
        </w:rPr>
        <w:t>單位：新台幣千元</w:t>
      </w:r>
    </w:p>
    <w:tbl>
      <w:tblPr>
        <w:tblStyle w:val="ae"/>
        <w:tblW w:w="10348" w:type="dxa"/>
        <w:tblInd w:w="-147" w:type="dxa"/>
        <w:tblLook w:val="04A0" w:firstRow="1" w:lastRow="0" w:firstColumn="1" w:lastColumn="0" w:noHBand="0" w:noVBand="1"/>
      </w:tblPr>
      <w:tblGrid>
        <w:gridCol w:w="986"/>
        <w:gridCol w:w="4920"/>
        <w:gridCol w:w="1056"/>
        <w:gridCol w:w="1685"/>
        <w:gridCol w:w="1701"/>
      </w:tblGrid>
      <w:tr w:rsidR="00D57D1D" w:rsidRPr="00D57D1D" w14:paraId="1CF500E6" w14:textId="77777777" w:rsidTr="00D57D1D">
        <w:trPr>
          <w:tblHeader/>
        </w:trPr>
        <w:tc>
          <w:tcPr>
            <w:tcW w:w="986" w:type="dxa"/>
            <w:vMerge w:val="restart"/>
            <w:vAlign w:val="center"/>
          </w:tcPr>
          <w:p w14:paraId="1CF500E2" w14:textId="77777777" w:rsidR="00366341" w:rsidRPr="00D57D1D" w:rsidRDefault="00366341" w:rsidP="002A78EC">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sz w:val="28"/>
                <w:szCs w:val="32"/>
                <w:highlight w:val="lightGray"/>
              </w:rPr>
              <w:t>指標</w:t>
            </w:r>
          </w:p>
        </w:tc>
        <w:tc>
          <w:tcPr>
            <w:tcW w:w="5976" w:type="dxa"/>
            <w:gridSpan w:val="2"/>
          </w:tcPr>
          <w:p w14:paraId="427963F6" w14:textId="4B45758F" w:rsidR="00366341" w:rsidRPr="00D57D1D" w:rsidRDefault="00366341" w:rsidP="002A78EC">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sz w:val="28"/>
                <w:szCs w:val="32"/>
                <w:highlight w:val="lightGray"/>
              </w:rPr>
              <w:t>預計</w:t>
            </w:r>
            <w:r w:rsidRPr="00D57D1D">
              <w:rPr>
                <w:rFonts w:ascii="Times New Roman" w:eastAsia="標楷體" w:hAnsi="Times New Roman"/>
                <w:sz w:val="28"/>
                <w:szCs w:val="32"/>
                <w:highlight w:val="lightGray"/>
              </w:rPr>
              <w:t>11</w:t>
            </w:r>
            <w:r w:rsidR="002C086A">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年度達成目標</w:t>
            </w:r>
          </w:p>
        </w:tc>
        <w:tc>
          <w:tcPr>
            <w:tcW w:w="1685" w:type="dxa"/>
            <w:vMerge w:val="restart"/>
            <w:vAlign w:val="center"/>
          </w:tcPr>
          <w:p w14:paraId="1CF500E4" w14:textId="78336274" w:rsidR="00366341" w:rsidRPr="00D57D1D" w:rsidRDefault="002C086A" w:rsidP="002A78EC">
            <w:pPr>
              <w:pStyle w:val="a8"/>
              <w:spacing w:line="400" w:lineRule="exact"/>
              <w:ind w:leftChars="0" w:left="0"/>
              <w:jc w:val="center"/>
              <w:rPr>
                <w:rFonts w:ascii="標楷體" w:eastAsia="標楷體" w:hAnsi="標楷體"/>
                <w:sz w:val="28"/>
                <w:szCs w:val="32"/>
                <w:highlight w:val="lightGray"/>
              </w:rPr>
            </w:pPr>
            <w:r>
              <w:rPr>
                <w:rFonts w:ascii="Times New Roman" w:eastAsia="標楷體" w:hAnsi="Times New Roman"/>
                <w:sz w:val="28"/>
                <w:szCs w:val="32"/>
                <w:highlight w:val="lightGray"/>
              </w:rPr>
              <w:t>OOO</w:t>
            </w:r>
            <w:r w:rsidR="00366341" w:rsidRPr="00D57D1D">
              <w:rPr>
                <w:rFonts w:ascii="標楷體" w:eastAsia="標楷體" w:hAnsi="標楷體"/>
                <w:sz w:val="28"/>
                <w:szCs w:val="32"/>
                <w:highlight w:val="lightGray"/>
              </w:rPr>
              <w:t>年度</w:t>
            </w:r>
          </w:p>
        </w:tc>
        <w:tc>
          <w:tcPr>
            <w:tcW w:w="1701" w:type="dxa"/>
            <w:vMerge w:val="restart"/>
            <w:vAlign w:val="center"/>
          </w:tcPr>
          <w:p w14:paraId="1CF500E5" w14:textId="753625DC" w:rsidR="00366341" w:rsidRPr="00D57D1D" w:rsidRDefault="002C086A" w:rsidP="002A78EC">
            <w:pPr>
              <w:pStyle w:val="a8"/>
              <w:spacing w:line="400" w:lineRule="exact"/>
              <w:ind w:leftChars="0" w:left="0"/>
              <w:jc w:val="center"/>
              <w:rPr>
                <w:rFonts w:ascii="標楷體" w:eastAsia="標楷體" w:hAnsi="標楷體"/>
                <w:sz w:val="28"/>
                <w:szCs w:val="32"/>
                <w:highlight w:val="lightGray"/>
              </w:rPr>
            </w:pPr>
            <w:r>
              <w:rPr>
                <w:rFonts w:ascii="Times New Roman" w:eastAsia="標楷體" w:hAnsi="Times New Roman"/>
                <w:sz w:val="28"/>
                <w:szCs w:val="32"/>
                <w:highlight w:val="lightGray"/>
              </w:rPr>
              <w:t>OOO</w:t>
            </w:r>
            <w:r w:rsidR="00366341" w:rsidRPr="00D57D1D">
              <w:rPr>
                <w:rFonts w:ascii="標楷體" w:eastAsia="標楷體" w:hAnsi="標楷體"/>
                <w:sz w:val="28"/>
                <w:szCs w:val="32"/>
                <w:highlight w:val="lightGray"/>
              </w:rPr>
              <w:t>年度</w:t>
            </w:r>
          </w:p>
        </w:tc>
      </w:tr>
      <w:tr w:rsidR="00D57D1D" w:rsidRPr="00D57D1D" w14:paraId="228FB8C8" w14:textId="77777777" w:rsidTr="00D57D1D">
        <w:trPr>
          <w:tblHeader/>
        </w:trPr>
        <w:tc>
          <w:tcPr>
            <w:tcW w:w="986" w:type="dxa"/>
            <w:vMerge/>
          </w:tcPr>
          <w:p w14:paraId="2539F3E4" w14:textId="77777777" w:rsidR="00366341" w:rsidRPr="00D57D1D" w:rsidRDefault="00366341" w:rsidP="002A78EC">
            <w:pPr>
              <w:pStyle w:val="a8"/>
              <w:spacing w:line="400" w:lineRule="exact"/>
              <w:ind w:leftChars="0" w:left="0"/>
              <w:jc w:val="center"/>
              <w:rPr>
                <w:rFonts w:ascii="標楷體" w:eastAsia="標楷體" w:hAnsi="標楷體"/>
                <w:sz w:val="28"/>
                <w:szCs w:val="32"/>
                <w:highlight w:val="lightGray"/>
              </w:rPr>
            </w:pPr>
          </w:p>
        </w:tc>
        <w:tc>
          <w:tcPr>
            <w:tcW w:w="4920" w:type="dxa"/>
          </w:tcPr>
          <w:p w14:paraId="65DCF7FA" w14:textId="46F4B64D" w:rsidR="00366341" w:rsidRPr="00D57D1D" w:rsidRDefault="00366341" w:rsidP="005A5FC4">
            <w:pPr>
              <w:pStyle w:val="a8"/>
              <w:spacing w:line="400" w:lineRule="exact"/>
              <w:ind w:leftChars="0" w:left="0"/>
              <w:jc w:val="center"/>
              <w:rPr>
                <w:rFonts w:ascii="標楷體" w:eastAsia="標楷體" w:hAnsi="標楷體"/>
                <w:sz w:val="28"/>
                <w:szCs w:val="32"/>
                <w:highlight w:val="lightGray"/>
              </w:rPr>
            </w:pPr>
            <w:commentRangeStart w:id="3"/>
            <w:r w:rsidRPr="00D57D1D">
              <w:rPr>
                <w:rFonts w:ascii="標楷體" w:eastAsia="標楷體" w:hAnsi="標楷體" w:hint="eastAsia"/>
                <w:sz w:val="28"/>
                <w:szCs w:val="32"/>
                <w:highlight w:val="lightGray"/>
              </w:rPr>
              <w:t>說明</w:t>
            </w:r>
            <w:commentRangeEnd w:id="3"/>
            <w:r w:rsidR="00113813">
              <w:rPr>
                <w:rStyle w:val="af2"/>
                <w:rFonts w:ascii="Calibri" w:hAnsi="Calibri" w:cs="Calibri"/>
                <w:kern w:val="0"/>
              </w:rPr>
              <w:commentReference w:id="3"/>
            </w:r>
          </w:p>
        </w:tc>
        <w:tc>
          <w:tcPr>
            <w:tcW w:w="1056" w:type="dxa"/>
          </w:tcPr>
          <w:p w14:paraId="3B4E2C33" w14:textId="3844199B" w:rsidR="00366341" w:rsidRPr="00D57D1D" w:rsidRDefault="00366341" w:rsidP="005A5FC4">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金額</w:t>
            </w:r>
          </w:p>
        </w:tc>
        <w:tc>
          <w:tcPr>
            <w:tcW w:w="1685" w:type="dxa"/>
            <w:vMerge/>
          </w:tcPr>
          <w:p w14:paraId="4102671C" w14:textId="7917ABC8" w:rsidR="00366341" w:rsidRPr="00D57D1D" w:rsidRDefault="00366341" w:rsidP="002A78EC">
            <w:pPr>
              <w:pStyle w:val="a8"/>
              <w:spacing w:line="400" w:lineRule="exact"/>
              <w:ind w:leftChars="0" w:left="0"/>
              <w:jc w:val="center"/>
              <w:rPr>
                <w:rFonts w:ascii="標楷體" w:eastAsia="標楷體" w:hAnsi="標楷體"/>
                <w:sz w:val="28"/>
                <w:szCs w:val="32"/>
                <w:highlight w:val="lightGray"/>
              </w:rPr>
            </w:pPr>
          </w:p>
        </w:tc>
        <w:tc>
          <w:tcPr>
            <w:tcW w:w="1701" w:type="dxa"/>
            <w:vMerge/>
          </w:tcPr>
          <w:p w14:paraId="143A7B0F" w14:textId="77777777" w:rsidR="00366341" w:rsidRPr="00D57D1D" w:rsidRDefault="00366341" w:rsidP="002A78EC">
            <w:pPr>
              <w:pStyle w:val="a8"/>
              <w:spacing w:line="400" w:lineRule="exact"/>
              <w:ind w:leftChars="0" w:left="0"/>
              <w:jc w:val="center"/>
              <w:rPr>
                <w:rFonts w:ascii="標楷體" w:eastAsia="標楷體" w:hAnsi="標楷體"/>
                <w:sz w:val="28"/>
                <w:szCs w:val="32"/>
                <w:highlight w:val="lightGray"/>
              </w:rPr>
            </w:pPr>
          </w:p>
        </w:tc>
      </w:tr>
      <w:tr w:rsidR="00D57D1D" w:rsidRPr="00D57D1D" w14:paraId="1CF500F4" w14:textId="77777777" w:rsidTr="00D57D1D">
        <w:trPr>
          <w:trHeight w:val="1817"/>
        </w:trPr>
        <w:tc>
          <w:tcPr>
            <w:tcW w:w="986" w:type="dxa"/>
            <w:vMerge w:val="restart"/>
          </w:tcPr>
          <w:p w14:paraId="1CF500EC" w14:textId="77777777" w:rsidR="00716CFA" w:rsidRPr="00D57D1D" w:rsidRDefault="00716CFA"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比賽日收入</w:t>
            </w:r>
          </w:p>
        </w:tc>
        <w:tc>
          <w:tcPr>
            <w:tcW w:w="4920" w:type="dxa"/>
            <w:vMerge w:val="restart"/>
          </w:tcPr>
          <w:p w14:paraId="1CF500EE" w14:textId="7E027E0F" w:rsidR="00716CFA" w:rsidRPr="00D57D1D" w:rsidRDefault="00716CFA" w:rsidP="00544010">
            <w:pPr>
              <w:pStyle w:val="a8"/>
              <w:numPr>
                <w:ilvl w:val="3"/>
                <w:numId w:val="15"/>
              </w:numPr>
              <w:spacing w:line="400" w:lineRule="exact"/>
              <w:ind w:leftChars="0" w:left="454" w:hanging="425"/>
              <w:rPr>
                <w:rFonts w:ascii="標楷體" w:eastAsia="標楷體" w:hAnsi="標楷體"/>
                <w:sz w:val="28"/>
                <w:szCs w:val="32"/>
                <w:highlight w:val="lightGray"/>
              </w:rPr>
            </w:pPr>
            <w:commentRangeStart w:id="4"/>
            <w:r w:rsidRPr="00D57D1D">
              <w:rPr>
                <w:rFonts w:ascii="標楷體" w:eastAsia="標楷體" w:hAnsi="標楷體"/>
                <w:sz w:val="28"/>
                <w:szCs w:val="32"/>
                <w:highlight w:val="lightGray"/>
              </w:rPr>
              <w:t>預計舉辦</w:t>
            </w:r>
            <w:r w:rsidRPr="00D57D1D">
              <w:rPr>
                <w:rFonts w:ascii="Times New Roman" w:eastAsia="標楷體" w:hAnsi="Times New Roman"/>
                <w:sz w:val="28"/>
                <w:szCs w:val="32"/>
                <w:highlight w:val="lightGray"/>
              </w:rPr>
              <w:t>4</w:t>
            </w:r>
            <w:r w:rsidRPr="00D57D1D">
              <w:rPr>
                <w:rFonts w:ascii="標楷體" w:eastAsia="標楷體" w:hAnsi="標楷體"/>
                <w:sz w:val="28"/>
                <w:szCs w:val="32"/>
                <w:highlight w:val="lightGray"/>
              </w:rPr>
              <w:t>場</w:t>
            </w:r>
            <w:r w:rsidR="00544010" w:rsidRPr="00D57D1D">
              <w:rPr>
                <w:rFonts w:ascii="標楷體" w:eastAsia="標楷體" w:hAnsi="標楷體" w:hint="eastAsia"/>
                <w:sz w:val="28"/>
                <w:szCs w:val="32"/>
                <w:highlight w:val="lightGray"/>
              </w:rPr>
              <w:t>，</w:t>
            </w:r>
            <w:r w:rsidR="00AC2498">
              <w:rPr>
                <w:rFonts w:ascii="標楷體" w:eastAsia="標楷體" w:hAnsi="標楷體"/>
                <w:sz w:val="28"/>
                <w:szCs w:val="32"/>
                <w:highlight w:val="lightGray"/>
              </w:rPr>
              <w:t>與日本、韓國職業</w:t>
            </w:r>
            <w:r w:rsidR="00AC2498">
              <w:rPr>
                <w:rFonts w:ascii="標楷體" w:eastAsia="標楷體" w:hAnsi="標楷體" w:hint="eastAsia"/>
                <w:sz w:val="28"/>
                <w:szCs w:val="32"/>
                <w:highlight w:val="lightGray"/>
              </w:rPr>
              <w:t>籃</w:t>
            </w:r>
            <w:r w:rsidRPr="00D57D1D">
              <w:rPr>
                <w:rFonts w:ascii="標楷體" w:eastAsia="標楷體" w:hAnsi="標楷體"/>
                <w:sz w:val="28"/>
                <w:szCs w:val="32"/>
                <w:highlight w:val="lightGray"/>
              </w:rPr>
              <w:t>球隊交流賽事，吸引進場球迷人數</w:t>
            </w:r>
            <w:r w:rsidRPr="00D57D1D">
              <w:rPr>
                <w:rFonts w:ascii="Times New Roman" w:eastAsia="標楷體" w:hAnsi="Times New Roman"/>
                <w:sz w:val="28"/>
                <w:szCs w:val="32"/>
                <w:highlight w:val="lightGray"/>
              </w:rPr>
              <w:t>6</w:t>
            </w:r>
            <w:r w:rsidR="00D57D1D">
              <w:rPr>
                <w:rFonts w:ascii="Times New Roman" w:eastAsia="標楷體" w:hAnsi="Times New Roman" w:hint="eastAsia"/>
                <w:sz w:val="28"/>
                <w:szCs w:val="32"/>
                <w:highlight w:val="lightGray"/>
              </w:rPr>
              <w:t>,</w:t>
            </w:r>
            <w:r w:rsidRPr="00D57D1D">
              <w:rPr>
                <w:rFonts w:ascii="Times New Roman" w:eastAsia="標楷體" w:hAnsi="Times New Roman"/>
                <w:sz w:val="28"/>
                <w:szCs w:val="32"/>
                <w:highlight w:val="lightGray"/>
              </w:rPr>
              <w:t>000</w:t>
            </w:r>
            <w:r w:rsidR="00113813">
              <w:rPr>
                <w:rFonts w:ascii="標楷體" w:eastAsia="標楷體" w:hAnsi="標楷體"/>
                <w:sz w:val="28"/>
                <w:szCs w:val="32"/>
                <w:highlight w:val="lightGray"/>
              </w:rPr>
              <w:t>人次</w:t>
            </w:r>
            <w:r w:rsidR="00113813">
              <w:rPr>
                <w:rFonts w:ascii="標楷體" w:eastAsia="標楷體" w:hAnsi="標楷體" w:hint="eastAsia"/>
                <w:sz w:val="28"/>
                <w:szCs w:val="32"/>
                <w:highlight w:val="lightGray"/>
              </w:rPr>
              <w:t>(</w:t>
            </w:r>
            <w:r w:rsidRPr="00D57D1D">
              <w:rPr>
                <w:rFonts w:ascii="標楷體" w:eastAsia="標楷體" w:hAnsi="標楷體"/>
                <w:sz w:val="28"/>
                <w:szCs w:val="32"/>
                <w:highlight w:val="lightGray"/>
              </w:rPr>
              <w:t>門票</w:t>
            </w:r>
            <w:r w:rsidRPr="00D57D1D">
              <w:rPr>
                <w:rFonts w:ascii="Times New Roman" w:eastAsia="標楷體" w:hAnsi="Times New Roman"/>
                <w:sz w:val="28"/>
                <w:szCs w:val="32"/>
                <w:highlight w:val="lightGray"/>
              </w:rPr>
              <w:t>400</w:t>
            </w:r>
            <w:r w:rsidRPr="00D57D1D">
              <w:rPr>
                <w:rFonts w:ascii="標楷體" w:eastAsia="標楷體" w:hAnsi="標楷體"/>
                <w:sz w:val="28"/>
                <w:szCs w:val="32"/>
                <w:highlight w:val="lightGray"/>
              </w:rPr>
              <w:t>元/每場</w:t>
            </w:r>
            <w:r w:rsidR="00113813">
              <w:rPr>
                <w:rFonts w:ascii="標楷體" w:eastAsia="標楷體" w:hAnsi="標楷體" w:hint="eastAsia"/>
                <w:sz w:val="28"/>
                <w:szCs w:val="32"/>
                <w:highlight w:val="lightGray"/>
              </w:rPr>
              <w:t>)</w:t>
            </w:r>
            <w:r w:rsidR="00544010" w:rsidRPr="00D57D1D">
              <w:rPr>
                <w:rFonts w:ascii="標楷體" w:eastAsia="標楷體" w:hAnsi="標楷體" w:hint="eastAsia"/>
                <w:sz w:val="28"/>
                <w:szCs w:val="32"/>
                <w:highlight w:val="lightGray"/>
              </w:rPr>
              <w:t>。</w:t>
            </w:r>
          </w:p>
          <w:p w14:paraId="1CF500F1" w14:textId="5CA7C67D" w:rsidR="00716CFA" w:rsidRPr="00113813" w:rsidRDefault="00716CFA" w:rsidP="00113813">
            <w:pPr>
              <w:pStyle w:val="a8"/>
              <w:numPr>
                <w:ilvl w:val="3"/>
                <w:numId w:val="15"/>
              </w:numPr>
              <w:spacing w:line="400" w:lineRule="exact"/>
              <w:ind w:leftChars="0" w:left="454" w:hanging="425"/>
              <w:rPr>
                <w:rFonts w:ascii="標楷體" w:eastAsia="標楷體" w:hAnsi="標楷體"/>
                <w:sz w:val="28"/>
                <w:szCs w:val="32"/>
                <w:highlight w:val="lightGray"/>
              </w:rPr>
            </w:pPr>
            <w:r w:rsidRPr="00D57D1D">
              <w:rPr>
                <w:rFonts w:ascii="標楷體" w:eastAsia="標楷體" w:hAnsi="標楷體"/>
                <w:sz w:val="28"/>
                <w:szCs w:val="32"/>
                <w:highlight w:val="lightGray"/>
              </w:rPr>
              <w:t>預計進場球迷人數增加</w:t>
            </w:r>
            <w:r w:rsidRPr="00D57D1D">
              <w:rPr>
                <w:rFonts w:ascii="Times New Roman" w:eastAsia="標楷體" w:hAnsi="Times New Roman"/>
                <w:sz w:val="28"/>
                <w:szCs w:val="32"/>
                <w:highlight w:val="lightGray"/>
              </w:rPr>
              <w:t>100</w:t>
            </w:r>
            <w:r w:rsidRPr="00D57D1D">
              <w:rPr>
                <w:rFonts w:ascii="標楷體" w:eastAsia="標楷體" w:hAnsi="標楷體"/>
                <w:sz w:val="28"/>
                <w:szCs w:val="32"/>
                <w:highlight w:val="lightGray"/>
              </w:rPr>
              <w:t>人/每場，達</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000</w:t>
            </w:r>
            <w:r w:rsidRPr="00D57D1D">
              <w:rPr>
                <w:rFonts w:ascii="標楷體" w:eastAsia="標楷體" w:hAnsi="標楷體"/>
                <w:sz w:val="28"/>
                <w:szCs w:val="32"/>
                <w:highlight w:val="lightGray"/>
              </w:rPr>
              <w:t>人/每場</w:t>
            </w:r>
            <w:r w:rsidR="00113813">
              <w:rPr>
                <w:rFonts w:ascii="標楷體" w:eastAsia="標楷體" w:hAnsi="標楷體" w:hint="eastAsia"/>
                <w:sz w:val="28"/>
                <w:szCs w:val="32"/>
                <w:highlight w:val="lightGray"/>
              </w:rPr>
              <w:t xml:space="preserve"> (</w:t>
            </w:r>
            <w:r w:rsidRPr="00113813">
              <w:rPr>
                <w:rFonts w:ascii="標楷體" w:eastAsia="標楷體" w:hAnsi="標楷體"/>
                <w:sz w:val="28"/>
                <w:szCs w:val="32"/>
                <w:highlight w:val="lightGray"/>
              </w:rPr>
              <w:t>預計球迷進場門票</w:t>
            </w:r>
            <w:r w:rsidRPr="00113813">
              <w:rPr>
                <w:rFonts w:ascii="Times New Roman" w:eastAsia="標楷體" w:hAnsi="Times New Roman"/>
                <w:sz w:val="28"/>
                <w:szCs w:val="32"/>
                <w:highlight w:val="lightGray"/>
              </w:rPr>
              <w:t>100</w:t>
            </w:r>
            <w:r w:rsidRPr="00113813">
              <w:rPr>
                <w:rFonts w:ascii="標楷體" w:eastAsia="標楷體" w:hAnsi="標楷體"/>
                <w:sz w:val="28"/>
                <w:szCs w:val="32"/>
                <w:highlight w:val="lightGray"/>
              </w:rPr>
              <w:t>元/每場，季後賽門票</w:t>
            </w:r>
            <w:r w:rsidRPr="00113813">
              <w:rPr>
                <w:rFonts w:ascii="Times New Roman" w:eastAsia="標楷體" w:hAnsi="Times New Roman"/>
                <w:sz w:val="28"/>
                <w:szCs w:val="32"/>
                <w:highlight w:val="lightGray"/>
              </w:rPr>
              <w:t>200</w:t>
            </w:r>
            <w:r w:rsidRPr="00113813">
              <w:rPr>
                <w:rFonts w:ascii="標楷體" w:eastAsia="標楷體" w:hAnsi="標楷體"/>
                <w:sz w:val="28"/>
                <w:szCs w:val="32"/>
                <w:highlight w:val="lightGray"/>
              </w:rPr>
              <w:t>元/每場</w:t>
            </w:r>
            <w:r w:rsidR="00544010" w:rsidRPr="00113813">
              <w:rPr>
                <w:rFonts w:ascii="標楷體" w:eastAsia="標楷體" w:hAnsi="標楷體" w:hint="eastAsia"/>
                <w:sz w:val="28"/>
                <w:szCs w:val="32"/>
                <w:highlight w:val="lightGray"/>
              </w:rPr>
              <w:t>。</w:t>
            </w:r>
            <w:r w:rsidR="00113813">
              <w:rPr>
                <w:rFonts w:ascii="標楷體" w:eastAsia="標楷體" w:hAnsi="標楷體" w:hint="eastAsia"/>
                <w:sz w:val="28"/>
                <w:szCs w:val="32"/>
                <w:highlight w:val="lightGray"/>
              </w:rPr>
              <w:t>)</w:t>
            </w:r>
            <w:r w:rsidR="00113813" w:rsidRPr="00D57D1D">
              <w:rPr>
                <w:rFonts w:ascii="標楷體" w:eastAsia="標楷體" w:hAnsi="標楷體" w:hint="eastAsia"/>
                <w:sz w:val="28"/>
                <w:szCs w:val="32"/>
                <w:highlight w:val="lightGray"/>
              </w:rPr>
              <w:t xml:space="preserve"> 。</w:t>
            </w:r>
            <w:commentRangeEnd w:id="4"/>
            <w:r w:rsidR="00113813">
              <w:rPr>
                <w:rStyle w:val="af2"/>
                <w:rFonts w:ascii="Calibri" w:hAnsi="Calibri" w:cs="Calibri"/>
                <w:kern w:val="0"/>
              </w:rPr>
              <w:commentReference w:id="4"/>
            </w:r>
          </w:p>
        </w:tc>
        <w:tc>
          <w:tcPr>
            <w:tcW w:w="1056" w:type="dxa"/>
            <w:vMerge w:val="restart"/>
          </w:tcPr>
          <w:p w14:paraId="733E8D87" w14:textId="36AAC496" w:rsidR="00716CFA" w:rsidRPr="00D57D1D" w:rsidRDefault="00F817ED" w:rsidP="00F817E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685" w:type="dxa"/>
          </w:tcPr>
          <w:p w14:paraId="74BF1FE6" w14:textId="77777777" w:rsidR="00716CFA" w:rsidRDefault="00716CFA" w:rsidP="00283D13">
            <w:pPr>
              <w:pStyle w:val="a8"/>
              <w:spacing w:line="400" w:lineRule="exact"/>
              <w:ind w:leftChars="0" w:left="0"/>
              <w:rPr>
                <w:rFonts w:ascii="標楷體" w:eastAsia="標楷體" w:hAnsi="標楷體"/>
                <w:sz w:val="28"/>
                <w:szCs w:val="32"/>
                <w:highlight w:val="lightGray"/>
              </w:rPr>
            </w:pPr>
            <w:r w:rsidRPr="00D57D1D">
              <w:rPr>
                <w:rFonts w:ascii="Times New Roman" w:eastAsia="標楷體" w:hAnsi="Times New Roman"/>
                <w:sz w:val="28"/>
                <w:szCs w:val="32"/>
                <w:highlight w:val="lightGray"/>
              </w:rPr>
              <w:t>20</w:t>
            </w:r>
            <w:r w:rsidRPr="00D57D1D">
              <w:rPr>
                <w:rFonts w:ascii="標楷體" w:eastAsia="標楷體" w:hAnsi="標楷體"/>
                <w:sz w:val="28"/>
                <w:szCs w:val="32"/>
                <w:highlight w:val="lightGray"/>
              </w:rPr>
              <w:t>場主場賽事</w:t>
            </w:r>
          </w:p>
          <w:p w14:paraId="1CF500F2" w14:textId="48D2320F" w:rsidR="00D57D1D" w:rsidRPr="00D57D1D" w:rsidRDefault="00D57D1D" w:rsidP="00283D13">
            <w:pPr>
              <w:pStyle w:val="a8"/>
              <w:spacing w:line="400" w:lineRule="exact"/>
              <w:ind w:leftChars="0" w:left="0"/>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Pr>
                <w:rFonts w:ascii="Times New Roman" w:eastAsia="標楷體" w:hAnsi="Times New Roman" w:hint="eastAsia"/>
                <w:sz w:val="28"/>
                <w:szCs w:val="32"/>
                <w:highlight w:val="lightGray"/>
              </w:rPr>
              <w:t>,</w:t>
            </w:r>
            <w:r w:rsidRPr="00D57D1D">
              <w:rPr>
                <w:rFonts w:ascii="Times New Roman" w:eastAsia="標楷體" w:hAnsi="Times New Roman"/>
                <w:sz w:val="28"/>
                <w:szCs w:val="32"/>
                <w:highlight w:val="lightGray"/>
              </w:rPr>
              <w:t>0</w:t>
            </w:r>
            <w:r>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701" w:type="dxa"/>
          </w:tcPr>
          <w:p w14:paraId="4AB30E35" w14:textId="77777777" w:rsidR="00716CFA" w:rsidRDefault="005C17C6" w:rsidP="00283D13">
            <w:pPr>
              <w:pStyle w:val="a8"/>
              <w:spacing w:line="400" w:lineRule="exact"/>
              <w:ind w:leftChars="0" w:left="0"/>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6</w:t>
            </w:r>
            <w:r w:rsidRPr="00D57D1D">
              <w:rPr>
                <w:rFonts w:ascii="標楷體" w:eastAsia="標楷體" w:hAnsi="標楷體"/>
                <w:sz w:val="28"/>
                <w:szCs w:val="32"/>
                <w:highlight w:val="lightGray"/>
              </w:rPr>
              <w:t>場主場賽事</w:t>
            </w:r>
          </w:p>
          <w:p w14:paraId="1CF500F3" w14:textId="6FAF932D" w:rsidR="00D57D1D" w:rsidRPr="00D57D1D" w:rsidRDefault="00D57D1D" w:rsidP="00283D13">
            <w:pPr>
              <w:pStyle w:val="a8"/>
              <w:spacing w:line="400" w:lineRule="exact"/>
              <w:ind w:leftChars="0" w:left="0"/>
              <w:rPr>
                <w:rFonts w:ascii="標楷體" w:eastAsia="標楷體" w:hAnsi="標楷體"/>
                <w:sz w:val="28"/>
                <w:szCs w:val="32"/>
                <w:highlight w:val="lightGray"/>
              </w:rPr>
            </w:pPr>
            <w:r>
              <w:rPr>
                <w:rFonts w:ascii="Times New Roman" w:eastAsia="標楷體" w:hAnsi="Times New Roman" w:hint="eastAsia"/>
                <w:sz w:val="28"/>
                <w:szCs w:val="32"/>
                <w:highlight w:val="lightGray"/>
              </w:rPr>
              <w:t>2,</w:t>
            </w:r>
            <w:r w:rsidRPr="00D57D1D">
              <w:rPr>
                <w:rFonts w:ascii="Times New Roman" w:eastAsia="標楷體" w:hAnsi="Times New Roman"/>
                <w:sz w:val="28"/>
                <w:szCs w:val="32"/>
                <w:highlight w:val="lightGray"/>
              </w:rPr>
              <w:t>0</w:t>
            </w:r>
            <w:r>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r>
      <w:tr w:rsidR="00D57D1D" w:rsidRPr="00D57D1D" w14:paraId="1CF500F9" w14:textId="77777777" w:rsidTr="00D57D1D">
        <w:trPr>
          <w:trHeight w:val="832"/>
        </w:trPr>
        <w:tc>
          <w:tcPr>
            <w:tcW w:w="986" w:type="dxa"/>
            <w:vMerge/>
          </w:tcPr>
          <w:p w14:paraId="1CF500F5" w14:textId="77777777" w:rsidR="00716CFA" w:rsidRPr="00D57D1D" w:rsidRDefault="00716CFA" w:rsidP="001D7997">
            <w:pPr>
              <w:pStyle w:val="a8"/>
              <w:spacing w:line="400" w:lineRule="exact"/>
              <w:ind w:leftChars="0" w:left="0"/>
              <w:rPr>
                <w:rFonts w:ascii="標楷體" w:eastAsia="標楷體" w:hAnsi="標楷體"/>
                <w:sz w:val="28"/>
                <w:szCs w:val="32"/>
                <w:highlight w:val="lightGray"/>
              </w:rPr>
            </w:pPr>
          </w:p>
        </w:tc>
        <w:tc>
          <w:tcPr>
            <w:tcW w:w="4920" w:type="dxa"/>
            <w:vMerge/>
          </w:tcPr>
          <w:p w14:paraId="1CF500F6" w14:textId="77777777" w:rsidR="00716CFA" w:rsidRPr="00D57D1D" w:rsidRDefault="00716CFA" w:rsidP="001D7997">
            <w:pPr>
              <w:pStyle w:val="a8"/>
              <w:spacing w:line="400" w:lineRule="exact"/>
              <w:ind w:leftChars="0" w:left="0"/>
              <w:rPr>
                <w:rFonts w:ascii="標楷體" w:eastAsia="標楷體" w:hAnsi="標楷體"/>
                <w:sz w:val="28"/>
                <w:szCs w:val="32"/>
                <w:highlight w:val="lightGray"/>
              </w:rPr>
            </w:pPr>
          </w:p>
        </w:tc>
        <w:tc>
          <w:tcPr>
            <w:tcW w:w="1056" w:type="dxa"/>
            <w:vMerge/>
          </w:tcPr>
          <w:p w14:paraId="4874E866" w14:textId="77777777" w:rsidR="00716CFA" w:rsidRPr="00D57D1D" w:rsidRDefault="00716CFA" w:rsidP="001D7997">
            <w:pPr>
              <w:pStyle w:val="a8"/>
              <w:spacing w:line="400" w:lineRule="exact"/>
              <w:ind w:leftChars="0" w:left="0"/>
              <w:rPr>
                <w:rFonts w:ascii="標楷體" w:eastAsia="標楷體" w:hAnsi="標楷體"/>
                <w:sz w:val="28"/>
                <w:szCs w:val="32"/>
                <w:highlight w:val="lightGray"/>
              </w:rPr>
            </w:pPr>
          </w:p>
        </w:tc>
        <w:tc>
          <w:tcPr>
            <w:tcW w:w="1685" w:type="dxa"/>
          </w:tcPr>
          <w:p w14:paraId="41F0BECF" w14:textId="77777777" w:rsidR="00716CFA" w:rsidRDefault="00716CFA" w:rsidP="00283D13">
            <w:pPr>
              <w:pStyle w:val="a8"/>
              <w:spacing w:line="400" w:lineRule="exact"/>
              <w:ind w:leftChars="0" w:left="0"/>
              <w:rPr>
                <w:rFonts w:ascii="標楷體" w:eastAsia="標楷體" w:hAnsi="標楷體"/>
                <w:sz w:val="28"/>
                <w:szCs w:val="32"/>
                <w:highlight w:val="lightGray"/>
              </w:rPr>
            </w:pPr>
            <w:r w:rsidRPr="00D57D1D">
              <w:rPr>
                <w:rFonts w:ascii="Times New Roman" w:eastAsia="標楷體" w:hAnsi="Times New Roman"/>
                <w:sz w:val="28"/>
                <w:szCs w:val="32"/>
                <w:highlight w:val="lightGray"/>
              </w:rPr>
              <w:t>6</w:t>
            </w:r>
            <w:r w:rsidRPr="00D57D1D">
              <w:rPr>
                <w:rFonts w:ascii="標楷體" w:eastAsia="標楷體" w:hAnsi="標楷體"/>
                <w:sz w:val="28"/>
                <w:szCs w:val="32"/>
                <w:highlight w:val="lightGray"/>
              </w:rPr>
              <w:t>場季後賽</w:t>
            </w:r>
          </w:p>
          <w:p w14:paraId="1CF500F7" w14:textId="6A880FF2" w:rsidR="00D57D1D" w:rsidRPr="00D57D1D" w:rsidRDefault="00D57D1D" w:rsidP="00283D13">
            <w:pPr>
              <w:pStyle w:val="a8"/>
              <w:spacing w:line="400" w:lineRule="exact"/>
              <w:ind w:leftChars="0" w:left="0"/>
              <w:rPr>
                <w:rFonts w:ascii="標楷體" w:eastAsia="標楷體" w:hAnsi="標楷體"/>
                <w:sz w:val="28"/>
                <w:szCs w:val="32"/>
                <w:highlight w:val="lightGray"/>
              </w:rPr>
            </w:pPr>
            <w:r>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0</w:t>
            </w:r>
            <w:r>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701" w:type="dxa"/>
          </w:tcPr>
          <w:p w14:paraId="1A460E52" w14:textId="77777777" w:rsidR="00716CFA" w:rsidRDefault="00716CFA" w:rsidP="00283D13">
            <w:pPr>
              <w:pStyle w:val="a8"/>
              <w:spacing w:line="400" w:lineRule="exact"/>
              <w:ind w:leftChars="0" w:left="0" w:right="-112"/>
              <w:rPr>
                <w:rFonts w:ascii="標楷體" w:eastAsia="標楷體" w:hAnsi="標楷體"/>
                <w:sz w:val="28"/>
                <w:szCs w:val="32"/>
                <w:highlight w:val="lightGray"/>
              </w:rPr>
            </w:pPr>
            <w:r w:rsidRPr="00D57D1D">
              <w:rPr>
                <w:rFonts w:ascii="Times New Roman" w:eastAsia="標楷體" w:hAnsi="Times New Roman"/>
                <w:sz w:val="28"/>
                <w:szCs w:val="32"/>
                <w:highlight w:val="lightGray"/>
              </w:rPr>
              <w:t>6</w:t>
            </w:r>
            <w:r w:rsidRPr="00D57D1D">
              <w:rPr>
                <w:rFonts w:ascii="標楷體" w:eastAsia="標楷體" w:hAnsi="標楷體"/>
                <w:sz w:val="28"/>
                <w:szCs w:val="32"/>
                <w:highlight w:val="lightGray"/>
              </w:rPr>
              <w:t>場</w:t>
            </w:r>
            <w:r w:rsidR="00380F27" w:rsidRPr="00D57D1D">
              <w:rPr>
                <w:rFonts w:ascii="標楷體" w:eastAsia="標楷體" w:hAnsi="標楷體" w:hint="eastAsia"/>
                <w:sz w:val="28"/>
                <w:szCs w:val="32"/>
                <w:highlight w:val="lightGray"/>
              </w:rPr>
              <w:t>季</w:t>
            </w:r>
            <w:r w:rsidRPr="00D57D1D">
              <w:rPr>
                <w:rFonts w:ascii="標楷體" w:eastAsia="標楷體" w:hAnsi="標楷體"/>
                <w:sz w:val="28"/>
                <w:szCs w:val="32"/>
                <w:highlight w:val="lightGray"/>
              </w:rPr>
              <w:t>後賽</w:t>
            </w:r>
          </w:p>
          <w:p w14:paraId="1CF500F8" w14:textId="680A4796" w:rsidR="00D57D1D" w:rsidRPr="00D57D1D" w:rsidRDefault="00D57D1D" w:rsidP="00283D13">
            <w:pPr>
              <w:pStyle w:val="a8"/>
              <w:spacing w:line="400" w:lineRule="exact"/>
              <w:ind w:leftChars="0" w:left="0" w:right="-112"/>
              <w:rPr>
                <w:rFonts w:ascii="標楷體" w:eastAsia="標楷體" w:hAnsi="標楷體"/>
                <w:sz w:val="28"/>
                <w:szCs w:val="32"/>
                <w:highlight w:val="lightGray"/>
              </w:rPr>
            </w:pPr>
            <w:r>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0</w:t>
            </w:r>
            <w:r>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r>
      <w:tr w:rsidR="00D57D1D" w:rsidRPr="00D57D1D" w14:paraId="1CF50102" w14:textId="77777777" w:rsidTr="00D57D1D">
        <w:trPr>
          <w:trHeight w:val="848"/>
        </w:trPr>
        <w:tc>
          <w:tcPr>
            <w:tcW w:w="986" w:type="dxa"/>
            <w:vMerge w:val="restart"/>
          </w:tcPr>
          <w:p w14:paraId="1CF500FA" w14:textId="77777777" w:rsidR="00544010" w:rsidRPr="00D57D1D" w:rsidRDefault="00544010"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商業收入</w:t>
            </w:r>
          </w:p>
        </w:tc>
        <w:tc>
          <w:tcPr>
            <w:tcW w:w="4920" w:type="dxa"/>
            <w:vMerge w:val="restart"/>
          </w:tcPr>
          <w:p w14:paraId="046A5E4B" w14:textId="317EEDB5" w:rsidR="00956D61" w:rsidRPr="000C751D" w:rsidRDefault="00956D61" w:rsidP="001D7997">
            <w:pPr>
              <w:pStyle w:val="a8"/>
              <w:spacing w:line="400" w:lineRule="exact"/>
              <w:ind w:leftChars="0" w:left="0"/>
              <w:rPr>
                <w:rFonts w:ascii="標楷體" w:eastAsia="標楷體" w:hAnsi="標楷體"/>
                <w:sz w:val="28"/>
                <w:szCs w:val="32"/>
              </w:rPr>
            </w:pPr>
            <w:r w:rsidRPr="00416A8D">
              <w:rPr>
                <w:rFonts w:ascii="標楷體" w:eastAsia="標楷體" w:hAnsi="標楷體" w:hint="eastAsia"/>
                <w:sz w:val="28"/>
                <w:szCs w:val="32"/>
                <w:highlight w:val="lightGray"/>
              </w:rPr>
              <w:t>較</w:t>
            </w:r>
            <w:r w:rsidR="002C086A">
              <w:rPr>
                <w:rFonts w:ascii="標楷體" w:eastAsia="標楷體" w:hAnsi="標楷體"/>
                <w:sz w:val="28"/>
                <w:szCs w:val="32"/>
                <w:highlight w:val="lightGray"/>
              </w:rPr>
              <w:t>OOO</w:t>
            </w:r>
            <w:r w:rsidRPr="00416A8D">
              <w:rPr>
                <w:rFonts w:ascii="標楷體" w:eastAsia="標楷體" w:hAnsi="標楷體" w:hint="eastAsia"/>
                <w:sz w:val="28"/>
                <w:szCs w:val="32"/>
                <w:highlight w:val="lightGray"/>
              </w:rPr>
              <w:t>年度增加部分商業收入，如贊助商、產品零售及授權及場館營運等收入。</w:t>
            </w:r>
          </w:p>
          <w:p w14:paraId="1E16B74A" w14:textId="77777777" w:rsidR="00544010" w:rsidRDefault="00544010" w:rsidP="000C751D">
            <w:pPr>
              <w:spacing w:line="400" w:lineRule="exact"/>
              <w:rPr>
                <w:rFonts w:ascii="標楷體" w:eastAsia="標楷體" w:hAnsi="標楷體"/>
                <w:sz w:val="28"/>
                <w:szCs w:val="32"/>
                <w:highlight w:val="lightGray"/>
              </w:rPr>
            </w:pPr>
          </w:p>
          <w:p w14:paraId="11EB39BD" w14:textId="77777777" w:rsidR="000C751D" w:rsidRDefault="000C751D" w:rsidP="000C751D">
            <w:pPr>
              <w:spacing w:line="400" w:lineRule="exact"/>
              <w:rPr>
                <w:rFonts w:ascii="標楷體" w:eastAsia="標楷體" w:hAnsi="標楷體"/>
                <w:sz w:val="28"/>
                <w:szCs w:val="32"/>
                <w:highlight w:val="lightGray"/>
              </w:rPr>
            </w:pPr>
          </w:p>
          <w:p w14:paraId="7D9D4288" w14:textId="77777777" w:rsidR="000C751D" w:rsidRDefault="000C751D" w:rsidP="000C751D">
            <w:pPr>
              <w:spacing w:line="400" w:lineRule="exact"/>
              <w:rPr>
                <w:rFonts w:ascii="標楷體" w:eastAsia="標楷體" w:hAnsi="標楷體"/>
                <w:sz w:val="28"/>
                <w:szCs w:val="32"/>
                <w:highlight w:val="lightGray"/>
              </w:rPr>
            </w:pPr>
          </w:p>
          <w:p w14:paraId="1CF500FF" w14:textId="4A06B010" w:rsidR="000C751D" w:rsidRPr="000C751D" w:rsidRDefault="000C751D" w:rsidP="000C751D">
            <w:pPr>
              <w:spacing w:line="400" w:lineRule="exact"/>
              <w:rPr>
                <w:rFonts w:ascii="標楷體" w:eastAsia="標楷體" w:hAnsi="標楷體"/>
                <w:sz w:val="28"/>
                <w:szCs w:val="32"/>
                <w:highlight w:val="lightGray"/>
              </w:rPr>
            </w:pPr>
          </w:p>
        </w:tc>
        <w:tc>
          <w:tcPr>
            <w:tcW w:w="1056" w:type="dxa"/>
            <w:vMerge w:val="restart"/>
          </w:tcPr>
          <w:p w14:paraId="05D921DB" w14:textId="6C1BF690" w:rsidR="00544010" w:rsidRPr="00D57D1D" w:rsidRDefault="00544010" w:rsidP="00385454">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7</w:t>
            </w:r>
            <w:r w:rsidRPr="00D57D1D">
              <w:rPr>
                <w:rFonts w:ascii="Times New Roman" w:eastAsia="標楷體" w:hAnsi="Times New Roman"/>
                <w:sz w:val="28"/>
                <w:szCs w:val="32"/>
                <w:highlight w:val="lightGray"/>
              </w:rPr>
              <w:t>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685" w:type="dxa"/>
          </w:tcPr>
          <w:p w14:paraId="1CF50100" w14:textId="0DC0B2A2" w:rsidR="00264A8A" w:rsidRPr="00D57D1D" w:rsidRDefault="00544010"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贊助商</w:t>
            </w:r>
            <w:r w:rsidRPr="00D57D1D">
              <w:rPr>
                <w:rFonts w:ascii="Times New Roman" w:eastAsia="標楷體" w:hAnsi="Times New Roman"/>
                <w:sz w:val="28"/>
                <w:szCs w:val="32"/>
                <w:highlight w:val="lightGray"/>
              </w:rPr>
              <w:t>6</w:t>
            </w:r>
            <w:r w:rsidRPr="00D57D1D">
              <w:rPr>
                <w:rFonts w:ascii="標楷體" w:eastAsia="標楷體" w:hAnsi="標楷體"/>
                <w:sz w:val="28"/>
                <w:szCs w:val="32"/>
                <w:highlight w:val="lightGray"/>
              </w:rPr>
              <w:t>家</w:t>
            </w:r>
            <w:r w:rsidR="00264A8A">
              <w:rPr>
                <w:rFonts w:ascii="Times New Roman" w:eastAsia="標楷體" w:hAnsi="Times New Roman" w:hint="eastAsia"/>
                <w:sz w:val="28"/>
                <w:szCs w:val="32"/>
                <w:highlight w:val="lightGray"/>
              </w:rPr>
              <w:t>40</w:t>
            </w:r>
            <w:r w:rsidR="00264A8A" w:rsidRPr="00D57D1D">
              <w:rPr>
                <w:rFonts w:ascii="標楷體" w:eastAsia="標楷體" w:hAnsi="標楷體"/>
                <w:sz w:val="28"/>
                <w:szCs w:val="32"/>
                <w:highlight w:val="lightGray"/>
              </w:rPr>
              <w:t>,</w:t>
            </w:r>
            <w:r w:rsidR="00264A8A" w:rsidRPr="00D57D1D">
              <w:rPr>
                <w:rFonts w:ascii="Times New Roman" w:eastAsia="標楷體" w:hAnsi="Times New Roman"/>
                <w:sz w:val="28"/>
                <w:szCs w:val="32"/>
                <w:highlight w:val="lightGray"/>
              </w:rPr>
              <w:t>000</w:t>
            </w:r>
            <w:r w:rsidR="00264A8A">
              <w:rPr>
                <w:rFonts w:ascii="Times New Roman" w:eastAsia="標楷體" w:hAnsi="Times New Roman" w:hint="eastAsia"/>
                <w:sz w:val="28"/>
                <w:szCs w:val="32"/>
                <w:highlight w:val="lightGray"/>
              </w:rPr>
              <w:t>千元</w:t>
            </w:r>
          </w:p>
        </w:tc>
        <w:tc>
          <w:tcPr>
            <w:tcW w:w="1701" w:type="dxa"/>
          </w:tcPr>
          <w:p w14:paraId="1CF50101" w14:textId="12A10DAE" w:rsidR="00264A8A" w:rsidRPr="00D57D1D" w:rsidRDefault="00544010"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贊助商</w:t>
            </w:r>
            <w:r w:rsidRPr="00D57D1D">
              <w:rPr>
                <w:rFonts w:ascii="Times New Roman" w:eastAsia="標楷體" w:hAnsi="Times New Roman"/>
                <w:sz w:val="28"/>
                <w:szCs w:val="32"/>
                <w:highlight w:val="lightGray"/>
              </w:rPr>
              <w:t>4</w:t>
            </w:r>
            <w:r w:rsidRPr="00D57D1D">
              <w:rPr>
                <w:rFonts w:ascii="標楷體" w:eastAsia="標楷體" w:hAnsi="標楷體"/>
                <w:sz w:val="28"/>
                <w:szCs w:val="32"/>
                <w:highlight w:val="lightGray"/>
              </w:rPr>
              <w:t>家</w:t>
            </w:r>
            <w:r w:rsidR="00264A8A">
              <w:rPr>
                <w:rFonts w:ascii="Times New Roman" w:eastAsia="標楷體" w:hAnsi="Times New Roman" w:hint="eastAsia"/>
                <w:sz w:val="28"/>
                <w:szCs w:val="32"/>
                <w:highlight w:val="lightGray"/>
              </w:rPr>
              <w:t>30</w:t>
            </w:r>
            <w:r w:rsidR="00264A8A" w:rsidRPr="00D57D1D">
              <w:rPr>
                <w:rFonts w:ascii="標楷體" w:eastAsia="標楷體" w:hAnsi="標楷體"/>
                <w:sz w:val="28"/>
                <w:szCs w:val="32"/>
                <w:highlight w:val="lightGray"/>
              </w:rPr>
              <w:t>,</w:t>
            </w:r>
            <w:r w:rsidR="00264A8A" w:rsidRPr="00D57D1D">
              <w:rPr>
                <w:rFonts w:ascii="Times New Roman" w:eastAsia="標楷體" w:hAnsi="Times New Roman"/>
                <w:sz w:val="28"/>
                <w:szCs w:val="32"/>
                <w:highlight w:val="lightGray"/>
              </w:rPr>
              <w:t>000</w:t>
            </w:r>
            <w:r w:rsidR="00264A8A">
              <w:rPr>
                <w:rFonts w:ascii="Times New Roman" w:eastAsia="標楷體" w:hAnsi="Times New Roman" w:hint="eastAsia"/>
                <w:sz w:val="28"/>
                <w:szCs w:val="32"/>
                <w:highlight w:val="lightGray"/>
              </w:rPr>
              <w:t>千元</w:t>
            </w:r>
          </w:p>
        </w:tc>
      </w:tr>
      <w:tr w:rsidR="00D57D1D" w:rsidRPr="00D57D1D" w14:paraId="1CF50107" w14:textId="77777777" w:rsidTr="00D57D1D">
        <w:trPr>
          <w:trHeight w:val="976"/>
        </w:trPr>
        <w:tc>
          <w:tcPr>
            <w:tcW w:w="986" w:type="dxa"/>
            <w:vMerge/>
          </w:tcPr>
          <w:p w14:paraId="1CF50103" w14:textId="77777777" w:rsidR="00544010" w:rsidRPr="00D57D1D" w:rsidRDefault="00544010" w:rsidP="001D7997">
            <w:pPr>
              <w:pStyle w:val="a8"/>
              <w:spacing w:line="400" w:lineRule="exact"/>
              <w:ind w:leftChars="0" w:left="0"/>
              <w:rPr>
                <w:rFonts w:ascii="標楷體" w:eastAsia="標楷體" w:hAnsi="標楷體"/>
                <w:sz w:val="28"/>
                <w:szCs w:val="32"/>
                <w:highlight w:val="lightGray"/>
              </w:rPr>
            </w:pPr>
          </w:p>
        </w:tc>
        <w:tc>
          <w:tcPr>
            <w:tcW w:w="4920" w:type="dxa"/>
            <w:vMerge/>
          </w:tcPr>
          <w:p w14:paraId="1CF50104" w14:textId="77777777" w:rsidR="00544010" w:rsidRPr="00D57D1D" w:rsidRDefault="00544010" w:rsidP="001D7997">
            <w:pPr>
              <w:pStyle w:val="a8"/>
              <w:spacing w:line="400" w:lineRule="exact"/>
              <w:ind w:leftChars="0" w:left="0"/>
              <w:rPr>
                <w:rFonts w:ascii="標楷體" w:eastAsia="標楷體" w:hAnsi="標楷體"/>
                <w:sz w:val="28"/>
                <w:szCs w:val="32"/>
                <w:highlight w:val="lightGray"/>
              </w:rPr>
            </w:pPr>
          </w:p>
        </w:tc>
        <w:tc>
          <w:tcPr>
            <w:tcW w:w="1056" w:type="dxa"/>
            <w:vMerge/>
          </w:tcPr>
          <w:p w14:paraId="69C0FF82" w14:textId="77777777" w:rsidR="00544010" w:rsidRPr="00D57D1D" w:rsidRDefault="00544010" w:rsidP="001D7997">
            <w:pPr>
              <w:pStyle w:val="a8"/>
              <w:spacing w:line="400" w:lineRule="exact"/>
              <w:ind w:leftChars="0" w:left="0"/>
              <w:rPr>
                <w:rFonts w:ascii="標楷體" w:eastAsia="標楷體" w:hAnsi="標楷體"/>
                <w:sz w:val="28"/>
                <w:szCs w:val="32"/>
                <w:highlight w:val="lightGray"/>
              </w:rPr>
            </w:pPr>
          </w:p>
        </w:tc>
        <w:tc>
          <w:tcPr>
            <w:tcW w:w="1685" w:type="dxa"/>
          </w:tcPr>
          <w:p w14:paraId="1CF50105" w14:textId="2F266F87" w:rsidR="00544010" w:rsidRPr="00D57D1D" w:rsidRDefault="00544010"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產品零售及授權，達</w:t>
            </w:r>
            <w:r w:rsidRPr="00D57D1D">
              <w:rPr>
                <w:rFonts w:ascii="Times New Roman" w:eastAsia="標楷體" w:hAnsi="Times New Roman"/>
                <w:sz w:val="28"/>
                <w:szCs w:val="32"/>
                <w:highlight w:val="lightGray"/>
              </w:rPr>
              <w:t>3</w:t>
            </w:r>
            <w:r w:rsidR="00D57D1D">
              <w:rPr>
                <w:rFonts w:ascii="Times New Roman" w:eastAsia="標楷體" w:hAnsi="Times New Roman" w:hint="eastAsia"/>
                <w:sz w:val="28"/>
                <w:szCs w:val="32"/>
                <w:highlight w:val="lightGray"/>
              </w:rPr>
              <w:t>,</w:t>
            </w:r>
            <w:r w:rsidRPr="00D57D1D">
              <w:rPr>
                <w:rFonts w:ascii="Times New Roman" w:eastAsia="標楷體" w:hAnsi="Times New Roman"/>
                <w:sz w:val="28"/>
                <w:szCs w:val="32"/>
                <w:highlight w:val="lightGray"/>
              </w:rPr>
              <w:t>0</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701" w:type="dxa"/>
          </w:tcPr>
          <w:p w14:paraId="1CF50106" w14:textId="571C7C61" w:rsidR="00544010" w:rsidRPr="00D57D1D" w:rsidRDefault="00544010"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產品零售及授權，達</w:t>
            </w:r>
            <w:r w:rsidRPr="00D57D1D">
              <w:rPr>
                <w:rFonts w:ascii="Times New Roman" w:eastAsia="標楷體" w:hAnsi="Times New Roman"/>
                <w:sz w:val="28"/>
                <w:szCs w:val="32"/>
                <w:highlight w:val="lightGray"/>
              </w:rPr>
              <w:t>2</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5</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Times New Roman" w:eastAsia="標楷體" w:hAnsi="Times New Roman" w:hint="eastAsia"/>
                <w:sz w:val="28"/>
                <w:szCs w:val="32"/>
                <w:highlight w:val="lightGray"/>
              </w:rPr>
              <w:t>千</w:t>
            </w:r>
            <w:r w:rsidRPr="00D57D1D">
              <w:rPr>
                <w:rFonts w:ascii="標楷體" w:eastAsia="標楷體" w:hAnsi="標楷體"/>
                <w:sz w:val="28"/>
                <w:szCs w:val="32"/>
                <w:highlight w:val="lightGray"/>
              </w:rPr>
              <w:t>元</w:t>
            </w:r>
          </w:p>
        </w:tc>
      </w:tr>
      <w:tr w:rsidR="00D57D1D" w:rsidRPr="00D57D1D" w14:paraId="1CF50110" w14:textId="77777777" w:rsidTr="00D57D1D">
        <w:tc>
          <w:tcPr>
            <w:tcW w:w="986" w:type="dxa"/>
          </w:tcPr>
          <w:p w14:paraId="1CF50108" w14:textId="77777777"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lastRenderedPageBreak/>
              <w:t>轉播收入</w:t>
            </w:r>
          </w:p>
        </w:tc>
        <w:tc>
          <w:tcPr>
            <w:tcW w:w="4920" w:type="dxa"/>
          </w:tcPr>
          <w:p w14:paraId="1B4B3D3D" w14:textId="58083677" w:rsidR="00956D61" w:rsidRPr="000C751D" w:rsidRDefault="00956D61" w:rsidP="001D7997">
            <w:pPr>
              <w:pStyle w:val="a8"/>
              <w:spacing w:line="400" w:lineRule="exact"/>
              <w:ind w:leftChars="0" w:left="0"/>
              <w:rPr>
                <w:rFonts w:ascii="標楷體" w:eastAsia="標楷體" w:hAnsi="標楷體"/>
                <w:sz w:val="28"/>
                <w:szCs w:val="32"/>
              </w:rPr>
            </w:pPr>
            <w:r w:rsidRPr="00416A8D">
              <w:rPr>
                <w:rFonts w:ascii="標楷體" w:eastAsia="標楷體" w:hAnsi="標楷體" w:hint="eastAsia"/>
                <w:sz w:val="28"/>
                <w:szCs w:val="32"/>
                <w:highlight w:val="lightGray"/>
              </w:rPr>
              <w:t>較</w:t>
            </w:r>
            <w:r w:rsidR="002C086A">
              <w:rPr>
                <w:rFonts w:ascii="標楷體" w:eastAsia="標楷體" w:hAnsi="標楷體"/>
                <w:sz w:val="28"/>
                <w:szCs w:val="32"/>
                <w:highlight w:val="lightGray"/>
              </w:rPr>
              <w:t>OOO</w:t>
            </w:r>
            <w:r w:rsidRPr="00416A8D">
              <w:rPr>
                <w:rFonts w:ascii="標楷體" w:eastAsia="標楷體" w:hAnsi="標楷體" w:hint="eastAsia"/>
                <w:sz w:val="28"/>
                <w:szCs w:val="32"/>
                <w:highlight w:val="lightGray"/>
              </w:rPr>
              <w:t>年度增加部分轉播收入，如聯盟分潤、自媒體及海外交流賽事等轉播收入。</w:t>
            </w:r>
          </w:p>
          <w:p w14:paraId="1CF50109" w14:textId="09B00C0D" w:rsidR="000C751D" w:rsidRPr="00D57D1D" w:rsidRDefault="000C751D" w:rsidP="000C751D">
            <w:pPr>
              <w:pStyle w:val="a8"/>
              <w:spacing w:line="400" w:lineRule="exact"/>
              <w:ind w:leftChars="0" w:left="0"/>
              <w:rPr>
                <w:rFonts w:ascii="標楷體" w:eastAsia="標楷體" w:hAnsi="標楷體"/>
                <w:sz w:val="28"/>
                <w:szCs w:val="32"/>
              </w:rPr>
            </w:pPr>
          </w:p>
          <w:p w14:paraId="1CF5010D" w14:textId="679C530A" w:rsidR="00C71504" w:rsidRPr="000C751D" w:rsidRDefault="00C71504" w:rsidP="000C751D">
            <w:pPr>
              <w:spacing w:line="400" w:lineRule="exact"/>
              <w:rPr>
                <w:rFonts w:ascii="標楷體" w:eastAsia="標楷體" w:hAnsi="標楷體"/>
                <w:sz w:val="28"/>
                <w:szCs w:val="32"/>
                <w:highlight w:val="lightGray"/>
              </w:rPr>
            </w:pPr>
          </w:p>
        </w:tc>
        <w:tc>
          <w:tcPr>
            <w:tcW w:w="1056" w:type="dxa"/>
          </w:tcPr>
          <w:p w14:paraId="303FB036" w14:textId="4806826C" w:rsidR="00C71504" w:rsidRPr="00D57D1D" w:rsidRDefault="00051611" w:rsidP="00607514">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400</w:t>
            </w:r>
          </w:p>
        </w:tc>
        <w:tc>
          <w:tcPr>
            <w:tcW w:w="1685" w:type="dxa"/>
          </w:tcPr>
          <w:p w14:paraId="1CF5010E" w14:textId="6AA5B419"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聯盟分配金額</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Times New Roman" w:eastAsia="標楷體" w:hAnsi="Times New Roman" w:hint="eastAsia"/>
                <w:sz w:val="28"/>
                <w:szCs w:val="32"/>
                <w:highlight w:val="lightGray"/>
              </w:rPr>
              <w:t>千</w:t>
            </w:r>
            <w:r w:rsidRPr="00D57D1D">
              <w:rPr>
                <w:rFonts w:ascii="標楷體" w:eastAsia="標楷體" w:hAnsi="標楷體"/>
                <w:sz w:val="28"/>
                <w:szCs w:val="32"/>
                <w:highlight w:val="lightGray"/>
              </w:rPr>
              <w:t>元</w:t>
            </w:r>
          </w:p>
        </w:tc>
        <w:tc>
          <w:tcPr>
            <w:tcW w:w="1701" w:type="dxa"/>
          </w:tcPr>
          <w:p w14:paraId="1CF5010F" w14:textId="59AFEC56"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聯盟分配金額</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Times New Roman" w:eastAsia="標楷體" w:hAnsi="Times New Roman" w:hint="eastAsia"/>
                <w:sz w:val="28"/>
                <w:szCs w:val="32"/>
                <w:highlight w:val="lightGray"/>
              </w:rPr>
              <w:t>千</w:t>
            </w:r>
            <w:r w:rsidRPr="00D57D1D">
              <w:rPr>
                <w:rFonts w:ascii="標楷體" w:eastAsia="標楷體" w:hAnsi="標楷體"/>
                <w:sz w:val="28"/>
                <w:szCs w:val="32"/>
                <w:highlight w:val="lightGray"/>
              </w:rPr>
              <w:t>元</w:t>
            </w:r>
          </w:p>
        </w:tc>
      </w:tr>
      <w:tr w:rsidR="00D57D1D" w:rsidRPr="008A1428" w14:paraId="14DAABE8" w14:textId="77777777" w:rsidTr="00D57D1D">
        <w:trPr>
          <w:trHeight w:val="749"/>
        </w:trPr>
        <w:tc>
          <w:tcPr>
            <w:tcW w:w="5906" w:type="dxa"/>
            <w:gridSpan w:val="2"/>
            <w:vAlign w:val="center"/>
          </w:tcPr>
          <w:p w14:paraId="018A790D" w14:textId="21E3018F" w:rsidR="006D6A90" w:rsidRPr="00D57D1D" w:rsidRDefault="006D6A90" w:rsidP="001D7997">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合計</w:t>
            </w:r>
          </w:p>
        </w:tc>
        <w:tc>
          <w:tcPr>
            <w:tcW w:w="1056" w:type="dxa"/>
            <w:vAlign w:val="center"/>
          </w:tcPr>
          <w:p w14:paraId="3852A889" w14:textId="0F6FF4EA" w:rsidR="006D6A90" w:rsidRPr="008A1428" w:rsidRDefault="006D6A90" w:rsidP="00BB1AD9">
            <w:pPr>
              <w:pStyle w:val="a8"/>
              <w:spacing w:line="400" w:lineRule="exact"/>
              <w:ind w:leftChars="0" w:left="0"/>
              <w:jc w:val="right"/>
              <w:rPr>
                <w:rFonts w:ascii="標楷體" w:eastAsia="標楷體" w:hAnsi="標楷體"/>
                <w:sz w:val="28"/>
                <w:szCs w:val="32"/>
              </w:rPr>
            </w:pPr>
            <w:r w:rsidRPr="00D57D1D">
              <w:rPr>
                <w:rFonts w:ascii="Times New Roman" w:eastAsia="標楷體" w:hAnsi="Times New Roman" w:hint="eastAsia"/>
                <w:sz w:val="28"/>
                <w:szCs w:val="32"/>
                <w:highlight w:val="lightGray"/>
              </w:rPr>
              <w:t>8</w:t>
            </w:r>
            <w:r w:rsidRPr="00D57D1D">
              <w:rPr>
                <w:rFonts w:ascii="Times New Roman" w:eastAsia="標楷體" w:hAnsi="Times New Roman"/>
                <w:sz w:val="28"/>
                <w:szCs w:val="32"/>
                <w:highlight w:val="lightGray"/>
              </w:rPr>
              <w:t>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400</w:t>
            </w:r>
          </w:p>
        </w:tc>
        <w:tc>
          <w:tcPr>
            <w:tcW w:w="1685" w:type="dxa"/>
            <w:vAlign w:val="center"/>
          </w:tcPr>
          <w:p w14:paraId="56186E2E" w14:textId="77777777" w:rsidR="006D6A90" w:rsidRPr="008A1428" w:rsidRDefault="006D6A90" w:rsidP="00BB1AD9">
            <w:pPr>
              <w:pStyle w:val="a8"/>
              <w:spacing w:line="400" w:lineRule="exact"/>
              <w:ind w:leftChars="0" w:left="0"/>
              <w:jc w:val="right"/>
              <w:rPr>
                <w:rFonts w:ascii="標楷體" w:eastAsia="標楷體" w:hAnsi="標楷體"/>
                <w:sz w:val="28"/>
                <w:szCs w:val="32"/>
              </w:rPr>
            </w:pPr>
          </w:p>
        </w:tc>
        <w:tc>
          <w:tcPr>
            <w:tcW w:w="1701" w:type="dxa"/>
            <w:vAlign w:val="center"/>
          </w:tcPr>
          <w:p w14:paraId="0247BAEC" w14:textId="77777777" w:rsidR="006D6A90" w:rsidRPr="008A1428" w:rsidRDefault="006D6A90" w:rsidP="00BB1AD9">
            <w:pPr>
              <w:pStyle w:val="a8"/>
              <w:spacing w:line="400" w:lineRule="exact"/>
              <w:ind w:leftChars="0" w:left="0"/>
              <w:jc w:val="right"/>
              <w:rPr>
                <w:rFonts w:ascii="標楷體" w:eastAsia="標楷體" w:hAnsi="標楷體"/>
                <w:sz w:val="28"/>
                <w:szCs w:val="32"/>
              </w:rPr>
            </w:pPr>
          </w:p>
        </w:tc>
      </w:tr>
    </w:tbl>
    <w:p w14:paraId="7D0A9104" w14:textId="57936FEA" w:rsidR="00A30871" w:rsidRPr="008A1428" w:rsidRDefault="00A30871">
      <w:pPr>
        <w:rPr>
          <w:rFonts w:ascii="標楷體" w:eastAsia="標楷體" w:hAnsi="標楷體"/>
          <w:b/>
          <w:sz w:val="32"/>
          <w:szCs w:val="32"/>
        </w:rPr>
      </w:pPr>
    </w:p>
    <w:p w14:paraId="02DB6E15" w14:textId="125D8B60" w:rsidR="00A85992" w:rsidRPr="008A1428" w:rsidRDefault="00A85992" w:rsidP="00D57D1D">
      <w:pPr>
        <w:pStyle w:val="a8"/>
        <w:numPr>
          <w:ilvl w:val="0"/>
          <w:numId w:val="27"/>
        </w:numPr>
        <w:adjustRightInd w:val="0"/>
        <w:snapToGrid w:val="0"/>
        <w:spacing w:line="440" w:lineRule="exact"/>
        <w:ind w:leftChars="0" w:right="1280"/>
        <w:rPr>
          <w:rFonts w:ascii="標楷體" w:eastAsia="標楷體" w:hAnsi="標楷體"/>
          <w:b/>
          <w:sz w:val="32"/>
          <w:szCs w:val="32"/>
        </w:rPr>
      </w:pPr>
      <w:r w:rsidRPr="008A1428">
        <w:rPr>
          <w:rFonts w:ascii="標楷體" w:eastAsia="標楷體" w:hAnsi="標楷體" w:hint="eastAsia"/>
          <w:b/>
          <w:sz w:val="32"/>
          <w:szCs w:val="32"/>
        </w:rPr>
        <w:t>預計提升規劃及</w:t>
      </w:r>
      <w:r w:rsidR="00A30871" w:rsidRPr="008A1428">
        <w:rPr>
          <w:rFonts w:ascii="標楷體" w:eastAsia="標楷體" w:hAnsi="標楷體" w:hint="eastAsia"/>
          <w:b/>
          <w:sz w:val="32"/>
          <w:szCs w:val="32"/>
        </w:rPr>
        <w:t>使用用途</w:t>
      </w:r>
    </w:p>
    <w:p w14:paraId="05373416" w14:textId="2B63F876" w:rsidR="006D6A90" w:rsidRPr="008A1428" w:rsidRDefault="00D57D1D" w:rsidP="00D57D1D">
      <w:pPr>
        <w:pStyle w:val="a8"/>
        <w:adjustRightInd w:val="0"/>
        <w:snapToGrid w:val="0"/>
        <w:spacing w:line="440" w:lineRule="exact"/>
        <w:ind w:leftChars="0" w:left="0"/>
        <w:jc w:val="right"/>
        <w:rPr>
          <w:rFonts w:ascii="標楷體" w:eastAsia="標楷體" w:hAnsi="標楷體"/>
        </w:rPr>
      </w:pPr>
      <w:r w:rsidRPr="008A1428">
        <w:rPr>
          <w:rFonts w:ascii="標楷體" w:eastAsia="標楷體" w:hAnsi="標楷體"/>
          <w:b/>
        </w:rPr>
        <w:t>單位：新台幣千元</w:t>
      </w:r>
    </w:p>
    <w:tbl>
      <w:tblPr>
        <w:tblStyle w:val="ae"/>
        <w:tblW w:w="10065" w:type="dxa"/>
        <w:tblInd w:w="-147" w:type="dxa"/>
        <w:tblLook w:val="04A0" w:firstRow="1" w:lastRow="0" w:firstColumn="1" w:lastColumn="0" w:noHBand="0" w:noVBand="1"/>
      </w:tblPr>
      <w:tblGrid>
        <w:gridCol w:w="1843"/>
        <w:gridCol w:w="4253"/>
        <w:gridCol w:w="1323"/>
        <w:gridCol w:w="1323"/>
        <w:gridCol w:w="1323"/>
      </w:tblGrid>
      <w:tr w:rsidR="005A5FC4" w:rsidRPr="00D57D1D" w14:paraId="3D325423" w14:textId="77777777" w:rsidTr="005E79B7">
        <w:tc>
          <w:tcPr>
            <w:tcW w:w="1843" w:type="dxa"/>
          </w:tcPr>
          <w:p w14:paraId="672DE7FC" w14:textId="7184ED9B" w:rsidR="005A5FC4" w:rsidRPr="00D57D1D" w:rsidRDefault="005A5FC4" w:rsidP="005A5FC4">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用途</w:t>
            </w:r>
          </w:p>
        </w:tc>
        <w:tc>
          <w:tcPr>
            <w:tcW w:w="4253" w:type="dxa"/>
          </w:tcPr>
          <w:p w14:paraId="67298D2E" w14:textId="4D0BDEC6" w:rsidR="005A5FC4" w:rsidRPr="00D57D1D" w:rsidRDefault="005A5FC4" w:rsidP="005A5FC4">
            <w:pPr>
              <w:pStyle w:val="a8"/>
              <w:spacing w:line="400" w:lineRule="exact"/>
              <w:ind w:leftChars="0" w:left="280" w:hangingChars="100" w:hanging="28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說明</w:t>
            </w:r>
          </w:p>
        </w:tc>
        <w:tc>
          <w:tcPr>
            <w:tcW w:w="1323" w:type="dxa"/>
          </w:tcPr>
          <w:p w14:paraId="6C294C11" w14:textId="77777777" w:rsidR="002C086A" w:rsidRDefault="002B2B88" w:rsidP="005A5FC4">
            <w:pPr>
              <w:pStyle w:val="a8"/>
              <w:spacing w:line="400" w:lineRule="exact"/>
              <w:ind w:leftChars="0" w:left="0"/>
              <w:jc w:val="center"/>
              <w:rPr>
                <w:rFonts w:ascii="Times New Roman" w:eastAsia="標楷體" w:hAnsi="Times New Roman"/>
                <w:sz w:val="28"/>
                <w:szCs w:val="32"/>
                <w:highlight w:val="lightGray"/>
              </w:rPr>
            </w:pPr>
            <w:r w:rsidRPr="00D57D1D">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1</w:t>
            </w:r>
            <w:r w:rsidR="002C086A">
              <w:rPr>
                <w:rFonts w:ascii="Times New Roman" w:eastAsia="標楷體" w:hAnsi="Times New Roman"/>
                <w:sz w:val="28"/>
                <w:szCs w:val="32"/>
                <w:highlight w:val="lightGray"/>
              </w:rPr>
              <w:t>3</w:t>
            </w:r>
          </w:p>
          <w:p w14:paraId="401A075C" w14:textId="7017DFDF" w:rsidR="005A5FC4" w:rsidRPr="00D57D1D" w:rsidRDefault="002C086A" w:rsidP="005A5FC4">
            <w:pPr>
              <w:pStyle w:val="a8"/>
              <w:spacing w:line="400" w:lineRule="exact"/>
              <w:ind w:leftChars="0" w:left="0"/>
              <w:jc w:val="center"/>
              <w:rPr>
                <w:rFonts w:ascii="標楷體" w:eastAsia="標楷體" w:hAnsi="標楷體"/>
                <w:sz w:val="28"/>
                <w:szCs w:val="32"/>
                <w:highlight w:val="lightGray"/>
              </w:rPr>
            </w:pPr>
            <w:r>
              <w:rPr>
                <w:rFonts w:ascii="標楷體" w:eastAsia="標楷體" w:hAnsi="標楷體" w:hint="eastAsia"/>
                <w:sz w:val="28"/>
                <w:szCs w:val="32"/>
                <w:highlight w:val="lightGray"/>
              </w:rPr>
              <w:t>年</w:t>
            </w:r>
            <w:r w:rsidR="002B2B88" w:rsidRPr="00D57D1D">
              <w:rPr>
                <w:rFonts w:ascii="標楷體" w:eastAsia="標楷體" w:hAnsi="標楷體" w:hint="eastAsia"/>
                <w:sz w:val="28"/>
                <w:szCs w:val="32"/>
                <w:highlight w:val="lightGray"/>
              </w:rPr>
              <w:t>預算</w:t>
            </w:r>
          </w:p>
        </w:tc>
        <w:tc>
          <w:tcPr>
            <w:tcW w:w="1323" w:type="dxa"/>
            <w:vAlign w:val="center"/>
          </w:tcPr>
          <w:p w14:paraId="54A26C42" w14:textId="77777777" w:rsidR="00BB23F1" w:rsidRDefault="002C086A" w:rsidP="005A5FC4">
            <w:pPr>
              <w:pStyle w:val="a8"/>
              <w:spacing w:line="400" w:lineRule="exact"/>
              <w:ind w:leftChars="0" w:left="0"/>
              <w:jc w:val="center"/>
              <w:rPr>
                <w:rFonts w:ascii="Times New Roman" w:eastAsia="標楷體" w:hAnsi="Times New Roman"/>
                <w:sz w:val="28"/>
                <w:szCs w:val="32"/>
                <w:highlight w:val="lightGray"/>
              </w:rPr>
            </w:pPr>
            <w:r>
              <w:rPr>
                <w:rFonts w:ascii="Times New Roman" w:eastAsia="標楷體" w:hAnsi="Times New Roman"/>
                <w:sz w:val="28"/>
                <w:szCs w:val="32"/>
                <w:highlight w:val="lightGray"/>
              </w:rPr>
              <w:t>OOO</w:t>
            </w:r>
          </w:p>
          <w:p w14:paraId="4199329B" w14:textId="264232C5" w:rsidR="005A5FC4" w:rsidRPr="00D57D1D" w:rsidRDefault="005A5FC4" w:rsidP="005A5FC4">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sz w:val="28"/>
                <w:szCs w:val="32"/>
                <w:highlight w:val="lightGray"/>
              </w:rPr>
              <w:t>年度</w:t>
            </w:r>
          </w:p>
        </w:tc>
        <w:tc>
          <w:tcPr>
            <w:tcW w:w="1323" w:type="dxa"/>
            <w:vAlign w:val="center"/>
          </w:tcPr>
          <w:p w14:paraId="447D5010" w14:textId="77777777" w:rsidR="00BB23F1" w:rsidRDefault="002C086A" w:rsidP="005A5FC4">
            <w:pPr>
              <w:pStyle w:val="a8"/>
              <w:spacing w:line="400" w:lineRule="exact"/>
              <w:ind w:leftChars="0" w:left="0"/>
              <w:jc w:val="center"/>
              <w:rPr>
                <w:rFonts w:ascii="Times New Roman" w:eastAsia="標楷體" w:hAnsi="Times New Roman"/>
                <w:sz w:val="28"/>
                <w:szCs w:val="32"/>
                <w:highlight w:val="lightGray"/>
              </w:rPr>
            </w:pPr>
            <w:r>
              <w:rPr>
                <w:rFonts w:ascii="Times New Roman" w:eastAsia="標楷體" w:hAnsi="Times New Roman"/>
                <w:sz w:val="28"/>
                <w:szCs w:val="32"/>
                <w:highlight w:val="lightGray"/>
              </w:rPr>
              <w:t>OOO</w:t>
            </w:r>
          </w:p>
          <w:p w14:paraId="2D374A83" w14:textId="761FFEC2" w:rsidR="005A5FC4" w:rsidRPr="00D57D1D" w:rsidRDefault="005A5FC4" w:rsidP="005A5FC4">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sz w:val="28"/>
                <w:szCs w:val="32"/>
                <w:highlight w:val="lightGray"/>
              </w:rPr>
              <w:t>年度</w:t>
            </w:r>
          </w:p>
        </w:tc>
      </w:tr>
      <w:tr w:rsidR="002B2B88" w:rsidRPr="00D57D1D" w14:paraId="1CF50117" w14:textId="77777777" w:rsidTr="005E79B7">
        <w:tc>
          <w:tcPr>
            <w:tcW w:w="1843" w:type="dxa"/>
          </w:tcPr>
          <w:p w14:paraId="1CF50111" w14:textId="77777777"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籃球隊隊員薪資、勞健保、退休基金</w:t>
            </w:r>
          </w:p>
        </w:tc>
        <w:tc>
          <w:tcPr>
            <w:tcW w:w="4253" w:type="dxa"/>
          </w:tcPr>
          <w:p w14:paraId="1CF50112" w14:textId="1799A809" w:rsidR="00C71504" w:rsidRPr="00D57D1D" w:rsidRDefault="00C71504" w:rsidP="000F1D02">
            <w:pPr>
              <w:pStyle w:val="a8"/>
              <w:numPr>
                <w:ilvl w:val="0"/>
                <w:numId w:val="21"/>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新聘日本球員、美國球員共</w:t>
            </w:r>
            <w:r w:rsidRPr="00D57D1D">
              <w:rPr>
                <w:rFonts w:ascii="Times New Roman" w:eastAsia="標楷體" w:hAnsi="Times New Roman"/>
                <w:sz w:val="28"/>
                <w:szCs w:val="32"/>
                <w:highlight w:val="lightGray"/>
              </w:rPr>
              <w:t>2</w:t>
            </w:r>
            <w:r w:rsidRPr="00D57D1D">
              <w:rPr>
                <w:rFonts w:ascii="標楷體" w:eastAsia="標楷體" w:hAnsi="標楷體"/>
                <w:sz w:val="28"/>
                <w:szCs w:val="32"/>
                <w:highlight w:val="lightGray"/>
              </w:rPr>
              <w:t>名，增加支出</w:t>
            </w:r>
            <w:r w:rsidRPr="00D57D1D">
              <w:rPr>
                <w:rFonts w:ascii="Times New Roman" w:eastAsia="標楷體" w:hAnsi="Times New Roman"/>
                <w:sz w:val="28"/>
                <w:szCs w:val="32"/>
                <w:highlight w:val="lightGray"/>
              </w:rPr>
              <w:t>12</w:t>
            </w:r>
            <w:r w:rsidR="00D57D1D">
              <w:rPr>
                <w:rFonts w:ascii="Times New Roman" w:eastAsia="標楷體" w:hAnsi="Times New Roman" w:hint="eastAsia"/>
                <w:sz w:val="28"/>
                <w:szCs w:val="32"/>
                <w:highlight w:val="lightGray"/>
              </w:rPr>
              <w:t>,</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14" w14:textId="7D9AE61C" w:rsidR="00C71504" w:rsidRPr="00D57D1D" w:rsidRDefault="00C71504" w:rsidP="000F1D02">
            <w:pPr>
              <w:pStyle w:val="a8"/>
              <w:numPr>
                <w:ilvl w:val="0"/>
                <w:numId w:val="21"/>
              </w:numPr>
              <w:spacing w:line="400" w:lineRule="exact"/>
              <w:ind w:leftChars="0" w:left="314" w:rightChars="-45" w:right="-108" w:hanging="314"/>
              <w:rPr>
                <w:rFonts w:ascii="標楷體" w:eastAsia="標楷體" w:hAnsi="標楷體"/>
                <w:sz w:val="28"/>
                <w:szCs w:val="32"/>
                <w:highlight w:val="lightGray"/>
              </w:rPr>
            </w:pPr>
            <w:r w:rsidRPr="00D57D1D">
              <w:rPr>
                <w:rFonts w:ascii="標楷體" w:eastAsia="標楷體" w:hAnsi="標楷體"/>
                <w:sz w:val="28"/>
                <w:szCs w:val="32"/>
                <w:highlight w:val="lightGray"/>
              </w:rPr>
              <w:t>本土球員</w:t>
            </w:r>
            <w:r w:rsidRPr="00D57D1D">
              <w:rPr>
                <w:rFonts w:ascii="Times New Roman" w:eastAsia="標楷體" w:hAnsi="Times New Roman"/>
                <w:sz w:val="28"/>
                <w:szCs w:val="32"/>
                <w:highlight w:val="lightGray"/>
              </w:rPr>
              <w:t>13</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42</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21FF521D" w14:textId="0D41432A" w:rsidR="00C71504" w:rsidRPr="00D57D1D" w:rsidRDefault="00BB1AD9"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5</w:t>
            </w:r>
            <w:r w:rsidRPr="00D57D1D">
              <w:rPr>
                <w:rFonts w:ascii="Times New Roman" w:eastAsia="標楷體" w:hAnsi="Times New Roman"/>
                <w:sz w:val="28"/>
                <w:szCs w:val="32"/>
                <w:highlight w:val="lightGray"/>
              </w:rPr>
              <w:t>4</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323" w:type="dxa"/>
          </w:tcPr>
          <w:p w14:paraId="1CF50115" w14:textId="6655845B" w:rsidR="00C71504" w:rsidRPr="00D57D1D" w:rsidRDefault="00C71504" w:rsidP="002B2B88">
            <w:pPr>
              <w:pStyle w:val="a8"/>
              <w:spacing w:line="400" w:lineRule="exact"/>
              <w:ind w:leftChars="0" w:left="0" w:right="-65"/>
              <w:rPr>
                <w:rFonts w:ascii="標楷體" w:eastAsia="標楷體" w:hAnsi="標楷體"/>
                <w:sz w:val="28"/>
                <w:szCs w:val="32"/>
                <w:highlight w:val="lightGray"/>
              </w:rPr>
            </w:pPr>
            <w:r w:rsidRPr="00D57D1D">
              <w:rPr>
                <w:rFonts w:ascii="標楷體" w:eastAsia="標楷體" w:hAnsi="標楷體"/>
                <w:sz w:val="28"/>
                <w:szCs w:val="32"/>
                <w:highlight w:val="lightGray"/>
              </w:rPr>
              <w:t>球員共</w:t>
            </w:r>
            <w:r w:rsidRPr="00D57D1D">
              <w:rPr>
                <w:rFonts w:ascii="Times New Roman" w:eastAsia="標楷體" w:hAnsi="Times New Roman"/>
                <w:sz w:val="28"/>
                <w:szCs w:val="32"/>
                <w:highlight w:val="lightGray"/>
              </w:rPr>
              <w:t>15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50</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1CF50116" w14:textId="4E82B42D" w:rsidR="00C71504" w:rsidRPr="00D57D1D" w:rsidRDefault="00C71504" w:rsidP="002B2B88">
            <w:pPr>
              <w:pStyle w:val="a8"/>
              <w:spacing w:line="400" w:lineRule="exact"/>
              <w:ind w:leftChars="0" w:left="0" w:right="-65"/>
              <w:rPr>
                <w:rFonts w:ascii="標楷體" w:eastAsia="標楷體" w:hAnsi="標楷體"/>
                <w:sz w:val="28"/>
                <w:szCs w:val="32"/>
                <w:highlight w:val="lightGray"/>
              </w:rPr>
            </w:pPr>
            <w:r w:rsidRPr="00D57D1D">
              <w:rPr>
                <w:rFonts w:ascii="標楷體" w:eastAsia="標楷體" w:hAnsi="標楷體"/>
                <w:sz w:val="28"/>
                <w:szCs w:val="32"/>
                <w:highlight w:val="lightGray"/>
              </w:rPr>
              <w:t>球員共</w:t>
            </w:r>
            <w:r w:rsidRPr="00D57D1D">
              <w:rPr>
                <w:rFonts w:ascii="Times New Roman" w:eastAsia="標楷體" w:hAnsi="Times New Roman"/>
                <w:sz w:val="28"/>
                <w:szCs w:val="32"/>
                <w:highlight w:val="lightGray"/>
              </w:rPr>
              <w:t>15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48</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00</w:t>
            </w:r>
            <w:r w:rsid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r>
      <w:tr w:rsidR="002B2B88" w:rsidRPr="00D57D1D" w14:paraId="1CF5011F" w14:textId="77777777" w:rsidTr="005E79B7">
        <w:tc>
          <w:tcPr>
            <w:tcW w:w="1843" w:type="dxa"/>
          </w:tcPr>
          <w:p w14:paraId="1CF50118" w14:textId="77777777"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教練費用</w:t>
            </w:r>
          </w:p>
        </w:tc>
        <w:tc>
          <w:tcPr>
            <w:tcW w:w="4253" w:type="dxa"/>
          </w:tcPr>
          <w:p w14:paraId="403FA2E5" w14:textId="77777777" w:rsidR="00A8671D" w:rsidRDefault="00C71504" w:rsidP="00A8671D">
            <w:pPr>
              <w:pStyle w:val="a8"/>
              <w:numPr>
                <w:ilvl w:val="0"/>
                <w:numId w:val="22"/>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聯賽教練團隊</w:t>
            </w: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10</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1A" w14:textId="0D38346B" w:rsidR="00C71504" w:rsidRPr="00A8671D" w:rsidRDefault="00A8671D" w:rsidP="00A8671D">
            <w:pPr>
              <w:pStyle w:val="a8"/>
              <w:numPr>
                <w:ilvl w:val="0"/>
                <w:numId w:val="22"/>
              </w:numPr>
              <w:spacing w:line="400" w:lineRule="exact"/>
              <w:ind w:leftChars="0" w:left="314" w:hanging="314"/>
              <w:rPr>
                <w:rFonts w:ascii="標楷體" w:eastAsia="標楷體" w:hAnsi="標楷體"/>
                <w:sz w:val="28"/>
                <w:szCs w:val="32"/>
                <w:highlight w:val="lightGray"/>
              </w:rPr>
            </w:pPr>
            <w:r w:rsidRPr="00A8671D">
              <w:rPr>
                <w:rFonts w:ascii="標楷體" w:eastAsia="標楷體" w:hAnsi="標楷體" w:hint="eastAsia"/>
                <w:sz w:val="28"/>
                <w:szCs w:val="32"/>
                <w:highlight w:val="lightGray"/>
              </w:rPr>
              <w:t>學生球迷養成</w:t>
            </w:r>
            <w:r w:rsidR="00C71504" w:rsidRPr="00A8671D">
              <w:rPr>
                <w:rFonts w:ascii="標楷體" w:eastAsia="標楷體" w:hAnsi="標楷體"/>
                <w:sz w:val="28"/>
                <w:szCs w:val="32"/>
                <w:highlight w:val="lightGray"/>
              </w:rPr>
              <w:t>推廣教練團隊，</w:t>
            </w:r>
            <w:r w:rsidR="00C71504" w:rsidRPr="00A8671D">
              <w:rPr>
                <w:rFonts w:ascii="Times New Roman" w:eastAsia="標楷體" w:hAnsi="Times New Roman"/>
                <w:sz w:val="28"/>
                <w:szCs w:val="32"/>
                <w:highlight w:val="lightGray"/>
              </w:rPr>
              <w:t>15</w:t>
            </w:r>
            <w:r w:rsidR="00C71504" w:rsidRPr="00A8671D">
              <w:rPr>
                <w:rFonts w:ascii="標楷體" w:eastAsia="標楷體" w:hAnsi="標楷體"/>
                <w:sz w:val="28"/>
                <w:szCs w:val="32"/>
                <w:highlight w:val="lightGray"/>
              </w:rPr>
              <w:t>名，支出</w:t>
            </w:r>
            <w:r w:rsidR="00C71504" w:rsidRPr="00A8671D">
              <w:rPr>
                <w:rFonts w:ascii="Times New Roman" w:eastAsia="標楷體" w:hAnsi="Times New Roman"/>
                <w:sz w:val="28"/>
                <w:szCs w:val="32"/>
                <w:highlight w:val="lightGray"/>
              </w:rPr>
              <w:t>9</w:t>
            </w:r>
            <w:r w:rsidR="00D57D1D" w:rsidRPr="00A8671D">
              <w:rPr>
                <w:rFonts w:ascii="Times New Roman" w:eastAsia="標楷體" w:hAnsi="Times New Roman"/>
                <w:sz w:val="28"/>
                <w:szCs w:val="32"/>
                <w:highlight w:val="lightGray"/>
              </w:rPr>
              <w:t>,0</w:t>
            </w:r>
            <w:r w:rsidR="00C71504" w:rsidRPr="00A8671D">
              <w:rPr>
                <w:rFonts w:ascii="Times New Roman" w:eastAsia="標楷體" w:hAnsi="Times New Roman"/>
                <w:sz w:val="28"/>
                <w:szCs w:val="32"/>
                <w:highlight w:val="lightGray"/>
              </w:rPr>
              <w:t>00</w:t>
            </w:r>
            <w:r w:rsidR="00D57D1D" w:rsidRPr="00A8671D">
              <w:rPr>
                <w:rFonts w:ascii="標楷體" w:eastAsia="標楷體" w:hAnsi="標楷體" w:hint="eastAsia"/>
                <w:sz w:val="28"/>
                <w:szCs w:val="32"/>
                <w:highlight w:val="lightGray"/>
              </w:rPr>
              <w:t>千</w:t>
            </w:r>
            <w:r w:rsidR="00C71504" w:rsidRPr="00A8671D">
              <w:rPr>
                <w:rFonts w:ascii="標楷體" w:eastAsia="標楷體" w:hAnsi="標楷體"/>
                <w:sz w:val="28"/>
                <w:szCs w:val="32"/>
                <w:highlight w:val="lightGray"/>
              </w:rPr>
              <w:t>元。</w:t>
            </w:r>
          </w:p>
          <w:p w14:paraId="1CF5011C" w14:textId="3B824ED8" w:rsidR="00C71504" w:rsidRPr="00D57D1D" w:rsidRDefault="00C71504" w:rsidP="000F1D02">
            <w:pPr>
              <w:pStyle w:val="a8"/>
              <w:numPr>
                <w:ilvl w:val="0"/>
                <w:numId w:val="22"/>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體能教練團隊、心理諮商師團隊、運動防護員，共</w:t>
            </w: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4</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8</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2C13A489" w14:textId="68EA576A" w:rsidR="00C71504" w:rsidRPr="00D57D1D" w:rsidRDefault="00FA01F3"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800</w:t>
            </w:r>
          </w:p>
        </w:tc>
        <w:tc>
          <w:tcPr>
            <w:tcW w:w="1323" w:type="dxa"/>
          </w:tcPr>
          <w:p w14:paraId="1CF5011D" w14:textId="30EC5227" w:rsidR="00C71504" w:rsidRPr="00D57D1D" w:rsidRDefault="00C7150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23</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w:t>
            </w:r>
            <w:r w:rsidR="005A5FC4" w:rsidRPr="00D57D1D">
              <w:rPr>
                <w:rFonts w:ascii="Times New Roman" w:eastAsia="標楷體" w:hAnsi="Times New Roman"/>
                <w:sz w:val="28"/>
                <w:szCs w:val="32"/>
                <w:highlight w:val="lightGray"/>
              </w:rPr>
              <w:t>0</w:t>
            </w:r>
          </w:p>
        </w:tc>
        <w:tc>
          <w:tcPr>
            <w:tcW w:w="1323" w:type="dxa"/>
          </w:tcPr>
          <w:p w14:paraId="1CF5011E" w14:textId="5B9AB8A0" w:rsidR="00C71504" w:rsidRPr="00D57D1D" w:rsidRDefault="00C7150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20</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w:t>
            </w:r>
            <w:r w:rsidR="005A5FC4" w:rsidRPr="00D57D1D">
              <w:rPr>
                <w:rFonts w:ascii="Times New Roman" w:eastAsia="標楷體" w:hAnsi="Times New Roman"/>
                <w:sz w:val="28"/>
                <w:szCs w:val="32"/>
                <w:highlight w:val="lightGray"/>
              </w:rPr>
              <w:t>0</w:t>
            </w:r>
          </w:p>
        </w:tc>
      </w:tr>
      <w:tr w:rsidR="002B2B88" w:rsidRPr="00D57D1D" w14:paraId="1CF50127" w14:textId="77777777" w:rsidTr="005E79B7">
        <w:tc>
          <w:tcPr>
            <w:tcW w:w="1843" w:type="dxa"/>
          </w:tcPr>
          <w:p w14:paraId="1CF50120" w14:textId="77777777" w:rsidR="005A5FC4" w:rsidRPr="00D57D1D" w:rsidRDefault="005A5FC4" w:rsidP="005A5FC4">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商業部門活動</w:t>
            </w:r>
          </w:p>
        </w:tc>
        <w:tc>
          <w:tcPr>
            <w:tcW w:w="4253" w:type="dxa"/>
          </w:tcPr>
          <w:p w14:paraId="1CF50121" w14:textId="12D18486" w:rsidR="005A5FC4" w:rsidRPr="00D57D1D" w:rsidRDefault="005A5FC4" w:rsidP="000F1D02">
            <w:pPr>
              <w:pStyle w:val="a8"/>
              <w:numPr>
                <w:ilvl w:val="0"/>
                <w:numId w:val="23"/>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部門人員共</w:t>
            </w:r>
            <w:r w:rsidRPr="00D57D1D">
              <w:rPr>
                <w:rFonts w:ascii="Times New Roman" w:eastAsia="標楷體" w:hAnsi="Times New Roman"/>
                <w:sz w:val="28"/>
                <w:szCs w:val="32"/>
                <w:highlight w:val="lightGray"/>
              </w:rPr>
              <w:t>6</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3</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22" w14:textId="013469E0" w:rsidR="005A5FC4" w:rsidRPr="00D57D1D" w:rsidRDefault="005A5FC4" w:rsidP="000F1D02">
            <w:pPr>
              <w:pStyle w:val="a8"/>
              <w:numPr>
                <w:ilvl w:val="0"/>
                <w:numId w:val="23"/>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贊助活動洽談及舉辦活動經費支出</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24" w14:textId="153B6649" w:rsidR="005A5FC4" w:rsidRPr="00D57D1D" w:rsidRDefault="005A5FC4" w:rsidP="000F1D02">
            <w:pPr>
              <w:pStyle w:val="a8"/>
              <w:numPr>
                <w:ilvl w:val="0"/>
                <w:numId w:val="23"/>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場館維運經費支出</w:t>
            </w:r>
            <w:r w:rsidRPr="00D57D1D">
              <w:rPr>
                <w:rFonts w:ascii="Times New Roman" w:eastAsia="標楷體" w:hAnsi="Times New Roman"/>
                <w:sz w:val="28"/>
                <w:szCs w:val="32"/>
                <w:highlight w:val="lightGray"/>
              </w:rPr>
              <w:t>4</w:t>
            </w:r>
            <w:r w:rsidR="00D57D1D">
              <w:rPr>
                <w:rFonts w:ascii="Times New Roman" w:eastAsia="標楷體" w:hAnsi="Times New Roman"/>
                <w:sz w:val="28"/>
                <w:szCs w:val="32"/>
                <w:highlight w:val="lightGray"/>
              </w:rPr>
              <w:t>,</w:t>
            </w:r>
            <w:r w:rsidR="00D57D1D">
              <w:rPr>
                <w:rFonts w:ascii="Times New Roman" w:eastAsia="標楷體" w:hAnsi="Times New Roman" w:hint="eastAsia"/>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300E55AE" w14:textId="0FEAE84A" w:rsidR="005A5FC4" w:rsidRPr="00D57D1D" w:rsidRDefault="005A5FC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8</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323" w:type="dxa"/>
          </w:tcPr>
          <w:p w14:paraId="1CF50125" w14:textId="28D77FF7" w:rsidR="005A5FC4" w:rsidRPr="00D57D1D" w:rsidRDefault="005A5FC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600</w:t>
            </w:r>
          </w:p>
        </w:tc>
        <w:tc>
          <w:tcPr>
            <w:tcW w:w="1323" w:type="dxa"/>
          </w:tcPr>
          <w:p w14:paraId="1CF50126" w14:textId="4A85BAEE" w:rsidR="005A5FC4" w:rsidRPr="00D57D1D" w:rsidRDefault="005A5FC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30</w:t>
            </w:r>
            <w:r w:rsidRPr="00D57D1D">
              <w:rPr>
                <w:rFonts w:ascii="Times New Roman" w:eastAsia="標楷體" w:hAnsi="Times New Roman" w:hint="eastAsia"/>
                <w:sz w:val="28"/>
                <w:szCs w:val="32"/>
                <w:highlight w:val="lightGray"/>
              </w:rPr>
              <w:t>0</w:t>
            </w:r>
          </w:p>
        </w:tc>
      </w:tr>
      <w:tr w:rsidR="002B2B88" w:rsidRPr="00D57D1D" w14:paraId="1CF5012F" w14:textId="77777777" w:rsidTr="005E79B7">
        <w:tc>
          <w:tcPr>
            <w:tcW w:w="1843" w:type="dxa"/>
          </w:tcPr>
          <w:p w14:paraId="1CF50128" w14:textId="77777777"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媒體部門活動</w:t>
            </w:r>
          </w:p>
        </w:tc>
        <w:tc>
          <w:tcPr>
            <w:tcW w:w="4253" w:type="dxa"/>
          </w:tcPr>
          <w:p w14:paraId="1CF50129" w14:textId="15F701DA" w:rsidR="00C71504" w:rsidRPr="00D57D1D" w:rsidRDefault="00C71504" w:rsidP="000F1D02">
            <w:pPr>
              <w:pStyle w:val="a8"/>
              <w:numPr>
                <w:ilvl w:val="0"/>
                <w:numId w:val="24"/>
              </w:numPr>
              <w:spacing w:line="400" w:lineRule="exact"/>
              <w:ind w:leftChars="0" w:left="314" w:hanging="283"/>
              <w:rPr>
                <w:rFonts w:ascii="標楷體" w:eastAsia="標楷體" w:hAnsi="標楷體"/>
                <w:sz w:val="28"/>
                <w:szCs w:val="32"/>
                <w:highlight w:val="lightGray"/>
              </w:rPr>
            </w:pPr>
            <w:r w:rsidRPr="00D57D1D">
              <w:rPr>
                <w:rFonts w:ascii="標楷體" w:eastAsia="標楷體" w:hAnsi="標楷體"/>
                <w:sz w:val="28"/>
                <w:szCs w:val="32"/>
                <w:highlight w:val="lightGray"/>
              </w:rPr>
              <w:t>部門人員共</w:t>
            </w: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3</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6</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2A" w14:textId="3ACF99D6" w:rsidR="00C71504" w:rsidRPr="00D57D1D" w:rsidRDefault="00C71504" w:rsidP="000F1D02">
            <w:pPr>
              <w:pStyle w:val="a8"/>
              <w:numPr>
                <w:ilvl w:val="0"/>
                <w:numId w:val="24"/>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轉播器材費用支出</w:t>
            </w:r>
            <w:r w:rsidRPr="00D57D1D">
              <w:rPr>
                <w:rFonts w:ascii="Times New Roman" w:eastAsia="標楷體" w:hAnsi="Times New Roman"/>
                <w:sz w:val="28"/>
                <w:szCs w:val="32"/>
                <w:highlight w:val="lightGray"/>
              </w:rPr>
              <w:t>2</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2C" w14:textId="6B705061" w:rsidR="00C71504" w:rsidRPr="00D57D1D" w:rsidRDefault="00C71504" w:rsidP="000F1D02">
            <w:pPr>
              <w:pStyle w:val="a8"/>
              <w:numPr>
                <w:ilvl w:val="0"/>
                <w:numId w:val="24"/>
              </w:numPr>
              <w:spacing w:line="400" w:lineRule="exact"/>
              <w:ind w:leftChars="0" w:left="314" w:hanging="314"/>
              <w:rPr>
                <w:rFonts w:ascii="標楷體" w:eastAsia="標楷體" w:hAnsi="標楷體"/>
                <w:sz w:val="28"/>
                <w:szCs w:val="32"/>
                <w:highlight w:val="lightGray"/>
              </w:rPr>
            </w:pPr>
            <w:r w:rsidRPr="00D57D1D">
              <w:rPr>
                <w:rFonts w:ascii="標楷體" w:eastAsia="標楷體" w:hAnsi="標楷體"/>
                <w:sz w:val="28"/>
                <w:szCs w:val="32"/>
                <w:highlight w:val="lightGray"/>
              </w:rPr>
              <w:t>網站營運費用支出</w:t>
            </w:r>
            <w:r w:rsidRPr="00D57D1D">
              <w:rPr>
                <w:rFonts w:ascii="Times New Roman" w:eastAsia="標楷體" w:hAnsi="Times New Roman"/>
                <w:sz w:val="28"/>
                <w:szCs w:val="32"/>
                <w:highlight w:val="lightGray"/>
              </w:rPr>
              <w:t>20</w:t>
            </w:r>
            <w:r w:rsid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54E210D2" w14:textId="79A19E23" w:rsidR="00C71504" w:rsidRPr="00D57D1D" w:rsidRDefault="005A5FC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323" w:type="dxa"/>
          </w:tcPr>
          <w:p w14:paraId="1CF5012D" w14:textId="726DB2E1" w:rsidR="00C71504" w:rsidRPr="00D57D1D" w:rsidRDefault="00C7150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w:t>
            </w:r>
            <w:r w:rsidR="005A5FC4" w:rsidRPr="00D57D1D">
              <w:rPr>
                <w:rFonts w:ascii="Times New Roman" w:eastAsia="標楷體" w:hAnsi="Times New Roman"/>
                <w:sz w:val="28"/>
                <w:szCs w:val="32"/>
                <w:highlight w:val="lightGray"/>
              </w:rPr>
              <w:t>00</w:t>
            </w:r>
          </w:p>
        </w:tc>
        <w:tc>
          <w:tcPr>
            <w:tcW w:w="1323" w:type="dxa"/>
          </w:tcPr>
          <w:p w14:paraId="1CF5012E" w14:textId="06A5B2DA" w:rsidR="00C71504" w:rsidRPr="00D57D1D" w:rsidRDefault="00C7150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80</w:t>
            </w:r>
            <w:r w:rsidR="005A5FC4" w:rsidRPr="00D57D1D">
              <w:rPr>
                <w:rFonts w:ascii="Times New Roman" w:eastAsia="標楷體" w:hAnsi="Times New Roman" w:hint="eastAsia"/>
                <w:sz w:val="28"/>
                <w:szCs w:val="32"/>
                <w:highlight w:val="lightGray"/>
              </w:rPr>
              <w:t>0</w:t>
            </w:r>
          </w:p>
        </w:tc>
      </w:tr>
      <w:tr w:rsidR="002B2B88" w:rsidRPr="008A1428" w14:paraId="1CF50139" w14:textId="77777777" w:rsidTr="005E79B7">
        <w:tc>
          <w:tcPr>
            <w:tcW w:w="1843" w:type="dxa"/>
          </w:tcPr>
          <w:p w14:paraId="1CF50130" w14:textId="77777777" w:rsidR="00C71504" w:rsidRPr="00D57D1D" w:rsidRDefault="00C71504" w:rsidP="001D7997">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lastRenderedPageBreak/>
              <w:t>行政部門活動</w:t>
            </w:r>
          </w:p>
        </w:tc>
        <w:tc>
          <w:tcPr>
            <w:tcW w:w="4253" w:type="dxa"/>
          </w:tcPr>
          <w:p w14:paraId="1CF50131" w14:textId="56D17E60" w:rsidR="00C71504" w:rsidRPr="00D57D1D" w:rsidRDefault="00C71504" w:rsidP="00A65CB6">
            <w:pPr>
              <w:pStyle w:val="a8"/>
              <w:numPr>
                <w:ilvl w:val="0"/>
                <w:numId w:val="25"/>
              </w:numPr>
              <w:spacing w:line="400" w:lineRule="exact"/>
              <w:ind w:leftChars="0" w:left="314" w:hanging="283"/>
              <w:rPr>
                <w:rFonts w:ascii="標楷體" w:eastAsia="標楷體" w:hAnsi="標楷體"/>
                <w:sz w:val="28"/>
                <w:szCs w:val="32"/>
                <w:highlight w:val="lightGray"/>
              </w:rPr>
            </w:pPr>
            <w:r w:rsidRPr="00D57D1D">
              <w:rPr>
                <w:rFonts w:ascii="標楷體" w:eastAsia="標楷體" w:hAnsi="標楷體"/>
                <w:sz w:val="28"/>
                <w:szCs w:val="32"/>
                <w:highlight w:val="lightGray"/>
              </w:rPr>
              <w:t>總經理</w:t>
            </w:r>
            <w:r w:rsidRPr="00D57D1D">
              <w:rPr>
                <w:rFonts w:ascii="Times New Roman" w:eastAsia="標楷體" w:hAnsi="Times New Roman"/>
                <w:sz w:val="28"/>
                <w:szCs w:val="32"/>
                <w:highlight w:val="lightGray"/>
              </w:rPr>
              <w:t>1</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351AA1A2" w14:textId="77777777" w:rsidR="00A8671D" w:rsidRDefault="00C71504" w:rsidP="00A8671D">
            <w:pPr>
              <w:pStyle w:val="a8"/>
              <w:numPr>
                <w:ilvl w:val="0"/>
                <w:numId w:val="25"/>
              </w:numPr>
              <w:spacing w:line="400" w:lineRule="exact"/>
              <w:ind w:leftChars="0" w:left="314" w:hanging="283"/>
              <w:rPr>
                <w:rFonts w:ascii="標楷體" w:eastAsia="標楷體" w:hAnsi="標楷體"/>
                <w:sz w:val="28"/>
                <w:szCs w:val="32"/>
                <w:highlight w:val="lightGray"/>
              </w:rPr>
            </w:pPr>
            <w:r w:rsidRPr="00D57D1D">
              <w:rPr>
                <w:rFonts w:ascii="標楷體" w:eastAsia="標楷體" w:hAnsi="標楷體"/>
                <w:sz w:val="28"/>
                <w:szCs w:val="32"/>
                <w:highlight w:val="lightGray"/>
              </w:rPr>
              <w:t>部門人員</w:t>
            </w: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名，支出</w:t>
            </w:r>
            <w:r w:rsidRPr="00D57D1D">
              <w:rPr>
                <w:rFonts w:ascii="Times New Roman" w:eastAsia="標楷體" w:hAnsi="Times New Roman"/>
                <w:sz w:val="28"/>
                <w:szCs w:val="32"/>
                <w:highlight w:val="lightGray"/>
              </w:rPr>
              <w:t>2</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4</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33" w14:textId="502BA30A" w:rsidR="00C71504" w:rsidRPr="00A8671D" w:rsidRDefault="00A8671D" w:rsidP="00A8671D">
            <w:pPr>
              <w:pStyle w:val="a8"/>
              <w:numPr>
                <w:ilvl w:val="0"/>
                <w:numId w:val="25"/>
              </w:numPr>
              <w:spacing w:line="400" w:lineRule="exact"/>
              <w:ind w:leftChars="0" w:left="314" w:hanging="283"/>
              <w:rPr>
                <w:rFonts w:ascii="標楷體" w:eastAsia="標楷體" w:hAnsi="標楷體"/>
                <w:sz w:val="28"/>
                <w:szCs w:val="32"/>
                <w:highlight w:val="lightGray"/>
              </w:rPr>
            </w:pPr>
            <w:r w:rsidRPr="00A8671D">
              <w:rPr>
                <w:rFonts w:ascii="標楷體" w:eastAsia="標楷體" w:hAnsi="標楷體" w:hint="eastAsia"/>
                <w:sz w:val="28"/>
                <w:szCs w:val="32"/>
                <w:highlight w:val="lightGray"/>
              </w:rPr>
              <w:t>學生球迷養成</w:t>
            </w:r>
            <w:r w:rsidR="00C71504" w:rsidRPr="00A8671D">
              <w:rPr>
                <w:rFonts w:ascii="標楷體" w:eastAsia="標楷體" w:hAnsi="標楷體"/>
                <w:sz w:val="28"/>
                <w:szCs w:val="32"/>
                <w:highlight w:val="lightGray"/>
              </w:rPr>
              <w:t>推廣活動規劃支出</w:t>
            </w:r>
            <w:r w:rsidR="00C71504" w:rsidRPr="00A8671D">
              <w:rPr>
                <w:rFonts w:ascii="Times New Roman" w:eastAsia="標楷體" w:hAnsi="Times New Roman"/>
                <w:sz w:val="28"/>
                <w:szCs w:val="32"/>
                <w:highlight w:val="lightGray"/>
              </w:rPr>
              <w:t>1</w:t>
            </w:r>
            <w:r w:rsidR="00D57D1D" w:rsidRPr="00A8671D">
              <w:rPr>
                <w:rFonts w:ascii="Times New Roman" w:eastAsia="標楷體" w:hAnsi="Times New Roman"/>
                <w:sz w:val="28"/>
                <w:szCs w:val="32"/>
                <w:highlight w:val="lightGray"/>
              </w:rPr>
              <w:t>,</w:t>
            </w:r>
            <w:r w:rsidR="00C71504" w:rsidRPr="00A8671D">
              <w:rPr>
                <w:rFonts w:ascii="Times New Roman" w:eastAsia="標楷體" w:hAnsi="Times New Roman"/>
                <w:sz w:val="28"/>
                <w:szCs w:val="32"/>
                <w:highlight w:val="lightGray"/>
              </w:rPr>
              <w:t>5</w:t>
            </w:r>
            <w:r w:rsidR="00D57D1D" w:rsidRPr="00A8671D">
              <w:rPr>
                <w:rFonts w:ascii="Times New Roman" w:eastAsia="標楷體" w:hAnsi="Times New Roman"/>
                <w:sz w:val="28"/>
                <w:szCs w:val="32"/>
                <w:highlight w:val="lightGray"/>
              </w:rPr>
              <w:t>0</w:t>
            </w:r>
            <w:r w:rsidR="00C71504" w:rsidRPr="00A8671D">
              <w:rPr>
                <w:rFonts w:ascii="Times New Roman" w:eastAsia="標楷體" w:hAnsi="Times New Roman"/>
                <w:sz w:val="28"/>
                <w:szCs w:val="32"/>
                <w:highlight w:val="lightGray"/>
              </w:rPr>
              <w:t>0</w:t>
            </w:r>
            <w:r w:rsidR="00D57D1D" w:rsidRPr="00A8671D">
              <w:rPr>
                <w:rFonts w:ascii="標楷體" w:eastAsia="標楷體" w:hAnsi="標楷體" w:hint="eastAsia"/>
                <w:sz w:val="28"/>
                <w:szCs w:val="32"/>
                <w:highlight w:val="lightGray"/>
              </w:rPr>
              <w:t>千</w:t>
            </w:r>
            <w:r w:rsidR="00C71504" w:rsidRPr="00A8671D">
              <w:rPr>
                <w:rFonts w:ascii="標楷體" w:eastAsia="標楷體" w:hAnsi="標楷體"/>
                <w:sz w:val="28"/>
                <w:szCs w:val="32"/>
                <w:highlight w:val="lightGray"/>
              </w:rPr>
              <w:t>元。</w:t>
            </w:r>
          </w:p>
          <w:p w14:paraId="1CF50134" w14:textId="0DE10008" w:rsidR="00C71504" w:rsidRPr="00D57D1D" w:rsidRDefault="00C71504" w:rsidP="00A65CB6">
            <w:pPr>
              <w:pStyle w:val="a8"/>
              <w:numPr>
                <w:ilvl w:val="0"/>
                <w:numId w:val="25"/>
              </w:numPr>
              <w:spacing w:line="400" w:lineRule="exact"/>
              <w:ind w:leftChars="0" w:left="314" w:hanging="283"/>
              <w:rPr>
                <w:rFonts w:ascii="標楷體" w:eastAsia="標楷體" w:hAnsi="標楷體"/>
                <w:sz w:val="28"/>
                <w:szCs w:val="32"/>
                <w:highlight w:val="lightGray"/>
              </w:rPr>
            </w:pPr>
            <w:r w:rsidRPr="00D57D1D">
              <w:rPr>
                <w:rFonts w:ascii="標楷體" w:eastAsia="標楷體" w:hAnsi="標楷體"/>
                <w:sz w:val="28"/>
                <w:szCs w:val="32"/>
                <w:highlight w:val="lightGray"/>
              </w:rPr>
              <w:t>跨國賽事舉辦費用支出</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w:t>
            </w:r>
            <w:r w:rsidRPr="00D57D1D">
              <w:rPr>
                <w:rFonts w:ascii="Times New Roman" w:eastAsia="標楷體" w:hAnsi="Times New Roman"/>
                <w:sz w:val="28"/>
                <w:szCs w:val="32"/>
                <w:highlight w:val="lightGray"/>
              </w:rPr>
              <w:t>5</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p w14:paraId="1CF50136" w14:textId="3C4F259F" w:rsidR="00C71504" w:rsidRPr="00D57D1D" w:rsidRDefault="00C71504" w:rsidP="00A65CB6">
            <w:pPr>
              <w:pStyle w:val="a8"/>
              <w:numPr>
                <w:ilvl w:val="0"/>
                <w:numId w:val="25"/>
              </w:numPr>
              <w:spacing w:line="400" w:lineRule="exact"/>
              <w:ind w:leftChars="0" w:left="314" w:hanging="283"/>
              <w:rPr>
                <w:rFonts w:ascii="標楷體" w:eastAsia="標楷體" w:hAnsi="標楷體"/>
                <w:sz w:val="28"/>
                <w:szCs w:val="32"/>
                <w:highlight w:val="lightGray"/>
              </w:rPr>
            </w:pPr>
            <w:r w:rsidRPr="00D57D1D">
              <w:rPr>
                <w:rFonts w:ascii="標楷體" w:eastAsia="標楷體" w:hAnsi="標楷體"/>
                <w:sz w:val="28"/>
                <w:szCs w:val="32"/>
                <w:highlight w:val="lightGray"/>
              </w:rPr>
              <w:t>報名聯賽支出</w:t>
            </w:r>
            <w:r w:rsidRPr="00D57D1D">
              <w:rPr>
                <w:rFonts w:ascii="Times New Roman" w:eastAsia="標楷體" w:hAnsi="Times New Roman"/>
                <w:sz w:val="28"/>
                <w:szCs w:val="32"/>
                <w:highlight w:val="lightGray"/>
              </w:rPr>
              <w:t>1</w:t>
            </w:r>
            <w:r w:rsidR="00D57D1D">
              <w:rPr>
                <w:rFonts w:ascii="Times New Roman" w:eastAsia="標楷體" w:hAnsi="Times New Roman"/>
                <w:sz w:val="28"/>
                <w:szCs w:val="32"/>
                <w:highlight w:val="lightGray"/>
              </w:rPr>
              <w:t>,0</w:t>
            </w:r>
            <w:r w:rsidRPr="00D57D1D">
              <w:rPr>
                <w:rFonts w:ascii="Times New Roman" w:eastAsia="標楷體" w:hAnsi="Times New Roman"/>
                <w:sz w:val="28"/>
                <w:szCs w:val="32"/>
                <w:highlight w:val="lightGray"/>
              </w:rPr>
              <w:t>00</w:t>
            </w:r>
            <w:r w:rsidR="00D57D1D">
              <w:rPr>
                <w:rFonts w:ascii="標楷體" w:eastAsia="標楷體" w:hAnsi="標楷體" w:hint="eastAsia"/>
                <w:sz w:val="28"/>
                <w:szCs w:val="32"/>
                <w:highlight w:val="lightGray"/>
              </w:rPr>
              <w:t>千</w:t>
            </w:r>
            <w:r w:rsidRPr="00D57D1D">
              <w:rPr>
                <w:rFonts w:ascii="標楷體" w:eastAsia="標楷體" w:hAnsi="標楷體"/>
                <w:sz w:val="28"/>
                <w:szCs w:val="32"/>
                <w:highlight w:val="lightGray"/>
              </w:rPr>
              <w:t>元。</w:t>
            </w:r>
          </w:p>
        </w:tc>
        <w:tc>
          <w:tcPr>
            <w:tcW w:w="1323" w:type="dxa"/>
          </w:tcPr>
          <w:p w14:paraId="0F3CC61A" w14:textId="35CFDBBF" w:rsidR="00C71504" w:rsidRPr="00D57D1D" w:rsidRDefault="005A5FC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7</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400</w:t>
            </w:r>
          </w:p>
        </w:tc>
        <w:tc>
          <w:tcPr>
            <w:tcW w:w="1323" w:type="dxa"/>
          </w:tcPr>
          <w:p w14:paraId="1CF50137" w14:textId="7EB5513F" w:rsidR="00C71504" w:rsidRPr="00D57D1D" w:rsidRDefault="00C71504" w:rsidP="002B2B88">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w:t>
            </w:r>
            <w:r w:rsidR="005A5FC4" w:rsidRPr="00D57D1D">
              <w:rPr>
                <w:rFonts w:ascii="Times New Roman" w:eastAsia="標楷體" w:hAnsi="Times New Roman"/>
                <w:sz w:val="28"/>
                <w:szCs w:val="32"/>
                <w:highlight w:val="lightGray"/>
              </w:rPr>
              <w:t>00</w:t>
            </w:r>
          </w:p>
        </w:tc>
        <w:tc>
          <w:tcPr>
            <w:tcW w:w="1323" w:type="dxa"/>
          </w:tcPr>
          <w:p w14:paraId="1CF50138" w14:textId="32D0DBAC" w:rsidR="00C71504" w:rsidRPr="008A1428" w:rsidRDefault="00C71504" w:rsidP="002B2B88">
            <w:pPr>
              <w:pStyle w:val="a8"/>
              <w:spacing w:line="400" w:lineRule="exact"/>
              <w:ind w:leftChars="0" w:left="0"/>
              <w:jc w:val="right"/>
              <w:rPr>
                <w:rFonts w:ascii="標楷體" w:eastAsia="標楷體" w:hAnsi="標楷體"/>
                <w:sz w:val="28"/>
                <w:szCs w:val="32"/>
              </w:rPr>
            </w:pPr>
            <w:r w:rsidRPr="00D57D1D">
              <w:rPr>
                <w:rFonts w:ascii="Times New Roman" w:eastAsia="標楷體" w:hAnsi="Times New Roman"/>
                <w:sz w:val="28"/>
                <w:szCs w:val="32"/>
                <w:highlight w:val="lightGray"/>
              </w:rPr>
              <w:t>5</w:t>
            </w:r>
            <w:r w:rsidR="005A5FC4"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10</w:t>
            </w:r>
            <w:r w:rsidR="005A5FC4" w:rsidRPr="00D57D1D">
              <w:rPr>
                <w:rFonts w:ascii="Times New Roman" w:eastAsia="標楷體" w:hAnsi="Times New Roman"/>
                <w:sz w:val="28"/>
                <w:szCs w:val="32"/>
                <w:highlight w:val="lightGray"/>
              </w:rPr>
              <w:t>0</w:t>
            </w:r>
          </w:p>
        </w:tc>
      </w:tr>
    </w:tbl>
    <w:p w14:paraId="1CF50141" w14:textId="0657E98E" w:rsidR="004A3EBF" w:rsidRPr="008A1428" w:rsidRDefault="00724F15" w:rsidP="000D314E">
      <w:pPr>
        <w:spacing w:line="440" w:lineRule="exact"/>
        <w:ind w:rightChars="-100" w:right="-240"/>
        <w:rPr>
          <w:rFonts w:ascii="標楷體" w:eastAsia="標楷體" w:hAnsi="標楷體"/>
          <w:sz w:val="28"/>
          <w:szCs w:val="32"/>
        </w:rPr>
      </w:pPr>
      <w:r w:rsidRPr="00D57D1D">
        <w:rPr>
          <w:rFonts w:ascii="標楷體" w:eastAsia="標楷體" w:hAnsi="標楷體"/>
          <w:sz w:val="28"/>
          <w:szCs w:val="32"/>
          <w:highlight w:val="lightGray"/>
        </w:rPr>
        <w:t>註:</w:t>
      </w:r>
      <w:r w:rsidR="00BB23F1">
        <w:rPr>
          <w:rFonts w:ascii="Times New Roman" w:eastAsia="標楷體" w:hAnsi="Times New Roman"/>
          <w:sz w:val="28"/>
          <w:highlight w:val="lightGray"/>
        </w:rPr>
        <w:t>OOO</w:t>
      </w:r>
      <w:r w:rsidR="00CC22A9" w:rsidRPr="00D57D1D">
        <w:rPr>
          <w:rFonts w:ascii="標楷體" w:eastAsia="標楷體" w:hAnsi="標楷體"/>
          <w:sz w:val="28"/>
          <w:highlight w:val="lightGray"/>
        </w:rPr>
        <w:t>年</w:t>
      </w:r>
      <w:r w:rsidR="00CC22A9" w:rsidRPr="00D57D1D">
        <w:rPr>
          <w:rFonts w:ascii="標楷體" w:eastAsia="標楷體" w:hAnsi="標楷體"/>
          <w:sz w:val="28"/>
          <w:szCs w:val="32"/>
          <w:highlight w:val="lightGray"/>
        </w:rPr>
        <w:t>度</w:t>
      </w:r>
      <w:r w:rsidRPr="00D57D1D">
        <w:rPr>
          <w:rFonts w:ascii="標楷體" w:eastAsia="標楷體" w:hAnsi="標楷體"/>
          <w:sz w:val="28"/>
          <w:szCs w:val="32"/>
          <w:highlight w:val="lightGray"/>
        </w:rPr>
        <w:t>、</w:t>
      </w:r>
      <w:r w:rsidR="00BB23F1">
        <w:rPr>
          <w:rFonts w:ascii="Times New Roman" w:eastAsia="標楷體" w:hAnsi="Times New Roman"/>
          <w:sz w:val="28"/>
          <w:highlight w:val="lightGray"/>
        </w:rPr>
        <w:t>OOO</w:t>
      </w:r>
      <w:r w:rsidRPr="00D57D1D">
        <w:rPr>
          <w:rFonts w:ascii="標楷體" w:eastAsia="標楷體" w:hAnsi="標楷體"/>
          <w:sz w:val="28"/>
          <w:highlight w:val="lightGray"/>
        </w:rPr>
        <w:t>年</w:t>
      </w:r>
      <w:r w:rsidRPr="00D57D1D">
        <w:rPr>
          <w:rFonts w:ascii="標楷體" w:eastAsia="標楷體" w:hAnsi="標楷體"/>
          <w:sz w:val="28"/>
          <w:szCs w:val="32"/>
          <w:highlight w:val="lightGray"/>
        </w:rPr>
        <w:t>度</w:t>
      </w:r>
      <w:r w:rsidR="00CC22A9" w:rsidRPr="00D57D1D">
        <w:rPr>
          <w:rFonts w:ascii="標楷體" w:eastAsia="標楷體" w:hAnsi="標楷體"/>
          <w:sz w:val="28"/>
          <w:szCs w:val="32"/>
          <w:highlight w:val="lightGray"/>
        </w:rPr>
        <w:t>實際收支狀況之決算報表(含</w:t>
      </w:r>
      <w:r w:rsidRPr="00D57D1D">
        <w:rPr>
          <w:rFonts w:ascii="標楷體" w:eastAsia="標楷體" w:hAnsi="標楷體"/>
          <w:sz w:val="28"/>
          <w:szCs w:val="32"/>
          <w:highlight w:val="lightGray"/>
        </w:rPr>
        <w:t>上表</w:t>
      </w:r>
      <w:r w:rsidR="00CC22A9" w:rsidRPr="00D57D1D">
        <w:rPr>
          <w:rFonts w:ascii="標楷體" w:eastAsia="標楷體" w:hAnsi="標楷體"/>
          <w:sz w:val="28"/>
          <w:szCs w:val="32"/>
          <w:highlight w:val="lightGray"/>
        </w:rPr>
        <w:t>收入支出)如附件</w:t>
      </w:r>
      <w:r w:rsidR="00CC22A9" w:rsidRPr="00D57D1D">
        <w:rPr>
          <w:rFonts w:ascii="Times New Roman" w:eastAsia="標楷體" w:hAnsi="Times New Roman"/>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2</w:t>
      </w:r>
      <w:r w:rsidR="00CC22A9" w:rsidRPr="00D57D1D">
        <w:rPr>
          <w:rFonts w:ascii="標楷體" w:eastAsia="標楷體" w:hAnsi="標楷體"/>
          <w:sz w:val="28"/>
          <w:szCs w:val="32"/>
          <w:highlight w:val="lightGray"/>
        </w:rPr>
        <w:t>。</w:t>
      </w:r>
    </w:p>
    <w:p w14:paraId="4A3D4D41" w14:textId="4ACE2F14" w:rsidR="00C73C86" w:rsidRPr="00BB23F1" w:rsidRDefault="00C73C86">
      <w:pPr>
        <w:rPr>
          <w:rFonts w:ascii="標楷體" w:eastAsia="標楷體" w:hAnsi="標楷體"/>
          <w:b/>
          <w:sz w:val="32"/>
          <w:szCs w:val="32"/>
        </w:rPr>
      </w:pPr>
    </w:p>
    <w:p w14:paraId="7C8ACBA8" w14:textId="5E332BE5" w:rsidR="00DC38FB" w:rsidRPr="008A1428" w:rsidRDefault="00AE3CCD" w:rsidP="00AE3CCD">
      <w:pPr>
        <w:adjustRightInd w:val="0"/>
        <w:snapToGrid w:val="0"/>
        <w:spacing w:line="480" w:lineRule="exact"/>
        <w:ind w:left="720"/>
        <w:rPr>
          <w:rFonts w:ascii="標楷體" w:eastAsia="標楷體" w:hAnsi="標楷體"/>
          <w:b/>
          <w:sz w:val="32"/>
          <w:szCs w:val="32"/>
        </w:rPr>
      </w:pPr>
      <w:r w:rsidRPr="008A1428">
        <w:rPr>
          <w:rFonts w:ascii="標楷體" w:eastAsia="標楷體" w:hAnsi="標楷體" w:hint="eastAsia"/>
          <w:b/>
          <w:sz w:val="32"/>
          <w:szCs w:val="32"/>
        </w:rPr>
        <w:t>(</w:t>
      </w:r>
      <w:r w:rsidR="00416A8D">
        <w:rPr>
          <w:rFonts w:ascii="標楷體" w:eastAsia="標楷體" w:hAnsi="標楷體" w:hint="eastAsia"/>
          <w:b/>
          <w:sz w:val="32"/>
          <w:szCs w:val="32"/>
        </w:rPr>
        <w:t>四</w:t>
      </w:r>
      <w:r w:rsidRPr="008A1428">
        <w:rPr>
          <w:rFonts w:ascii="標楷體" w:eastAsia="標楷體" w:hAnsi="標楷體" w:hint="eastAsia"/>
          <w:b/>
          <w:sz w:val="32"/>
          <w:szCs w:val="32"/>
        </w:rPr>
        <w:t>)</w:t>
      </w:r>
      <w:r w:rsidR="00DC38FB" w:rsidRPr="008A1428">
        <w:rPr>
          <w:rFonts w:ascii="標楷體" w:eastAsia="標楷體" w:hAnsi="標楷體" w:hint="eastAsia"/>
          <w:b/>
          <w:sz w:val="32"/>
          <w:szCs w:val="32"/>
        </w:rPr>
        <w:t>經費預算表</w:t>
      </w:r>
    </w:p>
    <w:p w14:paraId="73B3DF31" w14:textId="77777777" w:rsidR="00DC38FB" w:rsidRPr="008A1428" w:rsidRDefault="00DC38FB" w:rsidP="00DC38FB">
      <w:pPr>
        <w:jc w:val="right"/>
        <w:rPr>
          <w:rFonts w:ascii="標楷體" w:eastAsia="標楷體" w:hAnsi="標楷體"/>
        </w:rPr>
      </w:pPr>
      <w:r w:rsidRPr="008A1428">
        <w:rPr>
          <w:rFonts w:ascii="標楷體" w:eastAsia="標楷體" w:hAnsi="標楷體"/>
          <w:b/>
        </w:rPr>
        <w:t>單位：新台幣千元</w:t>
      </w:r>
    </w:p>
    <w:tbl>
      <w:tblPr>
        <w:tblStyle w:val="ae"/>
        <w:tblW w:w="10300" w:type="dxa"/>
        <w:tblInd w:w="-147" w:type="dxa"/>
        <w:tblLook w:val="04A0" w:firstRow="1" w:lastRow="0" w:firstColumn="1" w:lastColumn="0" w:noHBand="0" w:noVBand="1"/>
      </w:tblPr>
      <w:tblGrid>
        <w:gridCol w:w="1702"/>
        <w:gridCol w:w="2846"/>
        <w:gridCol w:w="1917"/>
        <w:gridCol w:w="1917"/>
        <w:gridCol w:w="1918"/>
      </w:tblGrid>
      <w:tr w:rsidR="00DC38FB" w:rsidRPr="00D57D1D" w14:paraId="5A6E5981" w14:textId="77777777" w:rsidTr="00C73C86">
        <w:trPr>
          <w:trHeight w:val="20"/>
          <w:tblHeader/>
        </w:trPr>
        <w:tc>
          <w:tcPr>
            <w:tcW w:w="1702" w:type="dxa"/>
            <w:vMerge w:val="restart"/>
            <w:vAlign w:val="center"/>
          </w:tcPr>
          <w:p w14:paraId="5686620C" w14:textId="77777777" w:rsidR="00DC38FB" w:rsidRPr="00D57D1D" w:rsidRDefault="00DC38FB" w:rsidP="00AE3CCD">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會計項目</w:t>
            </w:r>
          </w:p>
        </w:tc>
        <w:tc>
          <w:tcPr>
            <w:tcW w:w="2846" w:type="dxa"/>
            <w:vMerge w:val="restart"/>
            <w:vAlign w:val="center"/>
          </w:tcPr>
          <w:p w14:paraId="7C6C3AF3" w14:textId="77777777" w:rsidR="00DC38FB" w:rsidRPr="00D57D1D" w:rsidRDefault="00DC38FB" w:rsidP="00AE3CCD">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摘要</w:t>
            </w:r>
          </w:p>
        </w:tc>
        <w:tc>
          <w:tcPr>
            <w:tcW w:w="1917" w:type="dxa"/>
          </w:tcPr>
          <w:p w14:paraId="5F1E7F40" w14:textId="3BD6F752" w:rsidR="00DC38FB" w:rsidRPr="00D57D1D" w:rsidRDefault="00BB23F1" w:rsidP="00AE3CCD">
            <w:pPr>
              <w:pStyle w:val="a8"/>
              <w:spacing w:line="400" w:lineRule="exact"/>
              <w:ind w:leftChars="0" w:left="0"/>
              <w:jc w:val="center"/>
              <w:rPr>
                <w:rFonts w:ascii="標楷體" w:eastAsia="標楷體" w:hAnsi="標楷體"/>
                <w:sz w:val="28"/>
                <w:szCs w:val="32"/>
                <w:highlight w:val="lightGray"/>
              </w:rPr>
            </w:pPr>
            <w:r>
              <w:rPr>
                <w:rFonts w:ascii="標楷體" w:eastAsia="標楷體" w:hAnsi="標楷體"/>
                <w:sz w:val="28"/>
                <w:szCs w:val="32"/>
                <w:highlight w:val="lightGray"/>
              </w:rPr>
              <w:t>113</w:t>
            </w:r>
            <w:r w:rsidR="00DC38FB" w:rsidRPr="00D57D1D">
              <w:rPr>
                <w:rFonts w:ascii="標楷體" w:eastAsia="標楷體" w:hAnsi="標楷體"/>
                <w:sz w:val="28"/>
                <w:szCs w:val="32"/>
                <w:highlight w:val="lightGray"/>
              </w:rPr>
              <w:t>年度</w:t>
            </w:r>
            <w:r w:rsidR="00DC38FB" w:rsidRPr="00D57D1D">
              <w:rPr>
                <w:rFonts w:ascii="標楷體" w:eastAsia="標楷體" w:hAnsi="標楷體" w:hint="eastAsia"/>
                <w:sz w:val="28"/>
                <w:szCs w:val="32"/>
                <w:highlight w:val="lightGray"/>
              </w:rPr>
              <w:t>預算</w:t>
            </w:r>
          </w:p>
        </w:tc>
        <w:tc>
          <w:tcPr>
            <w:tcW w:w="1917" w:type="dxa"/>
            <w:vAlign w:val="center"/>
          </w:tcPr>
          <w:p w14:paraId="3004A792" w14:textId="77777777" w:rsidR="00DC38FB" w:rsidRPr="00D57D1D" w:rsidRDefault="00DC38FB" w:rsidP="00AE3CCD">
            <w:pPr>
              <w:pStyle w:val="a8"/>
              <w:spacing w:line="400" w:lineRule="exact"/>
              <w:ind w:leftChars="0" w:left="0"/>
              <w:jc w:val="center"/>
              <w:rPr>
                <w:rFonts w:ascii="標楷體" w:eastAsia="標楷體" w:hAnsi="標楷體"/>
                <w:sz w:val="28"/>
                <w:szCs w:val="32"/>
                <w:highlight w:val="lightGray"/>
              </w:rPr>
            </w:pPr>
            <w:r w:rsidRPr="00D57D1D">
              <w:rPr>
                <w:rFonts w:ascii="Times New Roman" w:eastAsia="標楷體" w:hAnsi="Times New Roman"/>
                <w:sz w:val="28"/>
                <w:szCs w:val="32"/>
                <w:highlight w:val="lightGray"/>
              </w:rPr>
              <w:t>110</w:t>
            </w:r>
            <w:r w:rsidRPr="00D57D1D">
              <w:rPr>
                <w:rFonts w:ascii="標楷體" w:eastAsia="標楷體" w:hAnsi="標楷體"/>
                <w:sz w:val="28"/>
                <w:szCs w:val="32"/>
                <w:highlight w:val="lightGray"/>
              </w:rPr>
              <w:t>年度</w:t>
            </w:r>
          </w:p>
        </w:tc>
        <w:tc>
          <w:tcPr>
            <w:tcW w:w="1918" w:type="dxa"/>
            <w:vAlign w:val="center"/>
          </w:tcPr>
          <w:p w14:paraId="3D9D6667" w14:textId="77777777" w:rsidR="00DC38FB" w:rsidRPr="00D57D1D" w:rsidRDefault="00DC38FB" w:rsidP="00AE3CCD">
            <w:pPr>
              <w:pStyle w:val="a8"/>
              <w:spacing w:line="400" w:lineRule="exact"/>
              <w:ind w:leftChars="0" w:left="0"/>
              <w:jc w:val="center"/>
              <w:rPr>
                <w:rFonts w:ascii="標楷體" w:eastAsia="標楷體" w:hAnsi="標楷體"/>
                <w:sz w:val="28"/>
                <w:szCs w:val="32"/>
                <w:highlight w:val="lightGray"/>
              </w:rPr>
            </w:pPr>
            <w:r w:rsidRPr="00D57D1D">
              <w:rPr>
                <w:rFonts w:ascii="Times New Roman" w:eastAsia="標楷體" w:hAnsi="Times New Roman"/>
                <w:sz w:val="28"/>
                <w:szCs w:val="32"/>
                <w:highlight w:val="lightGray"/>
              </w:rPr>
              <w:t>109</w:t>
            </w:r>
            <w:r w:rsidRPr="00D57D1D">
              <w:rPr>
                <w:rFonts w:ascii="標楷體" w:eastAsia="標楷體" w:hAnsi="標楷體"/>
                <w:sz w:val="28"/>
                <w:szCs w:val="32"/>
                <w:highlight w:val="lightGray"/>
              </w:rPr>
              <w:t>年度</w:t>
            </w:r>
          </w:p>
        </w:tc>
      </w:tr>
      <w:tr w:rsidR="00DC38FB" w:rsidRPr="00D57D1D" w14:paraId="0137B254" w14:textId="77777777" w:rsidTr="00C73C86">
        <w:trPr>
          <w:trHeight w:val="20"/>
          <w:tblHeader/>
        </w:trPr>
        <w:tc>
          <w:tcPr>
            <w:tcW w:w="1702" w:type="dxa"/>
            <w:vMerge/>
          </w:tcPr>
          <w:p w14:paraId="566C8CC5" w14:textId="77777777" w:rsidR="00DC38FB" w:rsidRPr="00D57D1D" w:rsidRDefault="00DC38FB" w:rsidP="00AE3CCD">
            <w:pPr>
              <w:pStyle w:val="a8"/>
              <w:spacing w:line="400" w:lineRule="exact"/>
              <w:ind w:leftChars="0" w:left="0"/>
              <w:jc w:val="center"/>
              <w:rPr>
                <w:rFonts w:ascii="標楷體" w:eastAsia="標楷體" w:hAnsi="標楷體"/>
                <w:sz w:val="28"/>
                <w:szCs w:val="32"/>
                <w:highlight w:val="lightGray"/>
              </w:rPr>
            </w:pPr>
          </w:p>
        </w:tc>
        <w:tc>
          <w:tcPr>
            <w:tcW w:w="2846" w:type="dxa"/>
            <w:vMerge/>
          </w:tcPr>
          <w:p w14:paraId="1D61326B"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1917" w:type="dxa"/>
          </w:tcPr>
          <w:p w14:paraId="34D7E5F9" w14:textId="77777777" w:rsidR="00DC38FB" w:rsidRPr="00D57D1D" w:rsidRDefault="00DC38FB" w:rsidP="00D57D1D">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金額</w:t>
            </w:r>
          </w:p>
        </w:tc>
        <w:tc>
          <w:tcPr>
            <w:tcW w:w="1917" w:type="dxa"/>
          </w:tcPr>
          <w:p w14:paraId="599E56A6" w14:textId="77777777" w:rsidR="00DC38FB" w:rsidRPr="00D57D1D" w:rsidRDefault="00DC38FB" w:rsidP="00D57D1D">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金額</w:t>
            </w:r>
          </w:p>
        </w:tc>
        <w:tc>
          <w:tcPr>
            <w:tcW w:w="1918" w:type="dxa"/>
          </w:tcPr>
          <w:p w14:paraId="2A6F0C4D" w14:textId="77777777" w:rsidR="00DC38FB" w:rsidRPr="00D57D1D" w:rsidRDefault="00DC38FB" w:rsidP="00D57D1D">
            <w:pPr>
              <w:pStyle w:val="a8"/>
              <w:spacing w:line="400" w:lineRule="exact"/>
              <w:ind w:leftChars="0" w:left="0"/>
              <w:jc w:val="center"/>
              <w:rPr>
                <w:rFonts w:ascii="標楷體" w:eastAsia="標楷體" w:hAnsi="標楷體"/>
                <w:sz w:val="28"/>
                <w:szCs w:val="32"/>
                <w:highlight w:val="lightGray"/>
              </w:rPr>
            </w:pPr>
            <w:r w:rsidRPr="00D57D1D">
              <w:rPr>
                <w:rFonts w:ascii="標楷體" w:eastAsia="標楷體" w:hAnsi="標楷體" w:hint="eastAsia"/>
                <w:sz w:val="28"/>
                <w:szCs w:val="32"/>
                <w:highlight w:val="lightGray"/>
              </w:rPr>
              <w:t>金額</w:t>
            </w:r>
          </w:p>
        </w:tc>
      </w:tr>
      <w:tr w:rsidR="00DC38FB" w:rsidRPr="00D57D1D" w14:paraId="6B3296C7" w14:textId="77777777" w:rsidTr="00C73C86">
        <w:trPr>
          <w:trHeight w:val="20"/>
        </w:trPr>
        <w:tc>
          <w:tcPr>
            <w:tcW w:w="1702" w:type="dxa"/>
            <w:vMerge w:val="restart"/>
          </w:tcPr>
          <w:p w14:paraId="50C0F783"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比賽日收入</w:t>
            </w:r>
          </w:p>
        </w:tc>
        <w:tc>
          <w:tcPr>
            <w:tcW w:w="2846" w:type="dxa"/>
          </w:tcPr>
          <w:p w14:paraId="15E442DF" w14:textId="77777777" w:rsidR="00DC38FB" w:rsidRPr="00D57D1D" w:rsidRDefault="00DC38FB" w:rsidP="00AE3CCD">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主場賽事收入</w:t>
            </w:r>
          </w:p>
        </w:tc>
        <w:tc>
          <w:tcPr>
            <w:tcW w:w="1917" w:type="dxa"/>
            <w:vMerge w:val="restart"/>
          </w:tcPr>
          <w:p w14:paraId="70E621A0" w14:textId="77777777" w:rsidR="00DC38FB" w:rsidRPr="00D57D1D" w:rsidRDefault="00DC38FB" w:rsidP="00AE3CCD">
            <w:pPr>
              <w:spacing w:line="400" w:lineRule="exact"/>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47A4F54E"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1E6386AE"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DC38FB" w:rsidRPr="00D57D1D" w14:paraId="4A81CB14" w14:textId="77777777" w:rsidTr="00C73C86">
        <w:trPr>
          <w:trHeight w:val="20"/>
        </w:trPr>
        <w:tc>
          <w:tcPr>
            <w:tcW w:w="1702" w:type="dxa"/>
            <w:vMerge/>
          </w:tcPr>
          <w:p w14:paraId="0ECF3AC5"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2846" w:type="dxa"/>
          </w:tcPr>
          <w:p w14:paraId="3F0E4F63"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季後賽收入</w:t>
            </w:r>
          </w:p>
        </w:tc>
        <w:tc>
          <w:tcPr>
            <w:tcW w:w="1917" w:type="dxa"/>
            <w:vMerge/>
          </w:tcPr>
          <w:p w14:paraId="23086F2B"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p>
        </w:tc>
        <w:tc>
          <w:tcPr>
            <w:tcW w:w="1917" w:type="dxa"/>
          </w:tcPr>
          <w:p w14:paraId="159D952C"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59707693"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DC38FB" w:rsidRPr="00D57D1D" w14:paraId="1B31FDE9" w14:textId="77777777" w:rsidTr="00C73C86">
        <w:trPr>
          <w:trHeight w:val="20"/>
        </w:trPr>
        <w:tc>
          <w:tcPr>
            <w:tcW w:w="1702" w:type="dxa"/>
            <w:vMerge w:val="restart"/>
          </w:tcPr>
          <w:p w14:paraId="7058AAC2"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商業收入</w:t>
            </w:r>
          </w:p>
        </w:tc>
        <w:tc>
          <w:tcPr>
            <w:tcW w:w="2846" w:type="dxa"/>
          </w:tcPr>
          <w:p w14:paraId="149BD548" w14:textId="77777777" w:rsidR="00DC38FB" w:rsidRPr="00D57D1D" w:rsidRDefault="00DC38FB" w:rsidP="00AE3CCD">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贊助商收入</w:t>
            </w:r>
          </w:p>
        </w:tc>
        <w:tc>
          <w:tcPr>
            <w:tcW w:w="1917" w:type="dxa"/>
          </w:tcPr>
          <w:p w14:paraId="3951E7ED" w14:textId="77777777" w:rsidR="00DC38FB" w:rsidRPr="00D57D1D" w:rsidRDefault="00DC38FB" w:rsidP="00AE3CCD">
            <w:pPr>
              <w:spacing w:line="400" w:lineRule="exact"/>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58</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163B2E7D"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40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77733E82"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DC38FB" w:rsidRPr="00D57D1D" w14:paraId="423544CE" w14:textId="77777777" w:rsidTr="00C73C86">
        <w:trPr>
          <w:trHeight w:val="20"/>
        </w:trPr>
        <w:tc>
          <w:tcPr>
            <w:tcW w:w="1702" w:type="dxa"/>
            <w:vMerge/>
          </w:tcPr>
          <w:p w14:paraId="67E690B5"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2846" w:type="dxa"/>
          </w:tcPr>
          <w:p w14:paraId="134A7162"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hint="eastAsia"/>
                <w:sz w:val="28"/>
                <w:szCs w:val="32"/>
                <w:highlight w:val="lightGray"/>
              </w:rPr>
              <w:t>產品零售及授權</w:t>
            </w:r>
          </w:p>
        </w:tc>
        <w:tc>
          <w:tcPr>
            <w:tcW w:w="1917" w:type="dxa"/>
          </w:tcPr>
          <w:p w14:paraId="29EC7938"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6FF33128"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5FB1C73C"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500</w:t>
            </w:r>
          </w:p>
        </w:tc>
      </w:tr>
      <w:tr w:rsidR="00DC38FB" w:rsidRPr="00D57D1D" w14:paraId="70F507C3" w14:textId="77777777" w:rsidTr="00C73C86">
        <w:trPr>
          <w:trHeight w:val="20"/>
        </w:trPr>
        <w:tc>
          <w:tcPr>
            <w:tcW w:w="1702" w:type="dxa"/>
            <w:vMerge/>
          </w:tcPr>
          <w:p w14:paraId="109D5DEB"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2846" w:type="dxa"/>
          </w:tcPr>
          <w:p w14:paraId="0028B400"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場館營運收入</w:t>
            </w:r>
          </w:p>
        </w:tc>
        <w:tc>
          <w:tcPr>
            <w:tcW w:w="1917" w:type="dxa"/>
          </w:tcPr>
          <w:p w14:paraId="348E1D3F"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4B04CB09"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c>
          <w:tcPr>
            <w:tcW w:w="1918" w:type="dxa"/>
          </w:tcPr>
          <w:p w14:paraId="11EDF5A2"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r>
      <w:tr w:rsidR="00DC38FB" w:rsidRPr="00D57D1D" w14:paraId="42B4F845" w14:textId="77777777" w:rsidTr="00C73C86">
        <w:trPr>
          <w:trHeight w:val="20"/>
        </w:trPr>
        <w:tc>
          <w:tcPr>
            <w:tcW w:w="1702" w:type="dxa"/>
            <w:vMerge w:val="restart"/>
          </w:tcPr>
          <w:p w14:paraId="0337C1B9"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sz w:val="28"/>
                <w:szCs w:val="32"/>
                <w:highlight w:val="lightGray"/>
              </w:rPr>
              <w:t>轉播收入</w:t>
            </w:r>
          </w:p>
        </w:tc>
        <w:tc>
          <w:tcPr>
            <w:tcW w:w="2846" w:type="dxa"/>
          </w:tcPr>
          <w:p w14:paraId="0D0F8FAE" w14:textId="77777777" w:rsidR="00DC38FB" w:rsidRPr="00D57D1D" w:rsidRDefault="00DC38FB" w:rsidP="00AE3CCD">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聯盟分配收入</w:t>
            </w:r>
          </w:p>
        </w:tc>
        <w:tc>
          <w:tcPr>
            <w:tcW w:w="1917" w:type="dxa"/>
          </w:tcPr>
          <w:p w14:paraId="2907C5E7" w14:textId="77777777" w:rsidR="00DC38FB" w:rsidRPr="00D57D1D" w:rsidRDefault="00DC38FB" w:rsidP="00AE3CCD">
            <w:pPr>
              <w:spacing w:line="400" w:lineRule="exact"/>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2A400886"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7593D08F"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DC38FB" w:rsidRPr="00D57D1D" w14:paraId="0AFF024B" w14:textId="77777777" w:rsidTr="00C73C86">
        <w:trPr>
          <w:trHeight w:val="20"/>
        </w:trPr>
        <w:tc>
          <w:tcPr>
            <w:tcW w:w="1702" w:type="dxa"/>
            <w:vMerge/>
          </w:tcPr>
          <w:p w14:paraId="33A54A1B"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2846" w:type="dxa"/>
          </w:tcPr>
          <w:p w14:paraId="6718BBE2" w14:textId="77777777" w:rsidR="00DC38FB" w:rsidRPr="00D57D1D" w:rsidRDefault="00DC38FB" w:rsidP="00AE3CCD">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自媒體轉播收入</w:t>
            </w:r>
          </w:p>
        </w:tc>
        <w:tc>
          <w:tcPr>
            <w:tcW w:w="1917" w:type="dxa"/>
          </w:tcPr>
          <w:p w14:paraId="3AECB148" w14:textId="77777777" w:rsidR="00DC38FB" w:rsidRPr="00D57D1D" w:rsidRDefault="00DC38FB" w:rsidP="00AE3CCD">
            <w:pPr>
              <w:spacing w:line="400" w:lineRule="exact"/>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Times New Roman" w:eastAsia="標楷體" w:hAnsi="Times New Roman"/>
                <w:sz w:val="28"/>
                <w:szCs w:val="32"/>
                <w:highlight w:val="lightGray"/>
              </w:rPr>
              <w:t>00</w:t>
            </w:r>
          </w:p>
        </w:tc>
        <w:tc>
          <w:tcPr>
            <w:tcW w:w="1917" w:type="dxa"/>
          </w:tcPr>
          <w:p w14:paraId="2559EB61"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c>
          <w:tcPr>
            <w:tcW w:w="1918" w:type="dxa"/>
          </w:tcPr>
          <w:p w14:paraId="05A7A203"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r>
      <w:tr w:rsidR="00DC38FB" w:rsidRPr="00D57D1D" w14:paraId="556229F5" w14:textId="77777777" w:rsidTr="00C73C86">
        <w:trPr>
          <w:trHeight w:val="20"/>
        </w:trPr>
        <w:tc>
          <w:tcPr>
            <w:tcW w:w="1702" w:type="dxa"/>
            <w:vMerge/>
          </w:tcPr>
          <w:p w14:paraId="7407A95F" w14:textId="77777777" w:rsidR="00DC38FB" w:rsidRPr="00D57D1D" w:rsidRDefault="00DC38FB" w:rsidP="00AE3CCD">
            <w:pPr>
              <w:pStyle w:val="a8"/>
              <w:spacing w:line="400" w:lineRule="exact"/>
              <w:ind w:leftChars="0" w:left="0"/>
              <w:rPr>
                <w:rFonts w:ascii="標楷體" w:eastAsia="標楷體" w:hAnsi="標楷體"/>
                <w:sz w:val="28"/>
                <w:szCs w:val="32"/>
                <w:highlight w:val="lightGray"/>
              </w:rPr>
            </w:pPr>
          </w:p>
        </w:tc>
        <w:tc>
          <w:tcPr>
            <w:tcW w:w="2846" w:type="dxa"/>
          </w:tcPr>
          <w:p w14:paraId="64F98F34" w14:textId="77777777" w:rsidR="00DC38FB" w:rsidRPr="00D57D1D" w:rsidRDefault="00DC38FB" w:rsidP="00AE3CCD">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新辦賽事轉播收入</w:t>
            </w:r>
          </w:p>
        </w:tc>
        <w:tc>
          <w:tcPr>
            <w:tcW w:w="1917" w:type="dxa"/>
          </w:tcPr>
          <w:p w14:paraId="54F7BB18" w14:textId="77777777" w:rsidR="00DC38FB" w:rsidRPr="00D57D1D" w:rsidRDefault="00DC38FB" w:rsidP="00AE3CCD">
            <w:pPr>
              <w:spacing w:line="400" w:lineRule="exact"/>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tcPr>
          <w:p w14:paraId="3ED17590"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c>
          <w:tcPr>
            <w:tcW w:w="1918" w:type="dxa"/>
          </w:tcPr>
          <w:p w14:paraId="0497FA18" w14:textId="77777777" w:rsidR="00DC38FB" w:rsidRPr="00D57D1D" w:rsidRDefault="00DC38FB" w:rsidP="00AE3CCD">
            <w:pPr>
              <w:pStyle w:val="a8"/>
              <w:spacing w:line="400" w:lineRule="exact"/>
              <w:ind w:leftChars="0" w:left="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w:t>
            </w:r>
          </w:p>
        </w:tc>
      </w:tr>
      <w:tr w:rsidR="002B2B88" w:rsidRPr="00D57D1D" w14:paraId="2CEADD45" w14:textId="77777777" w:rsidTr="00AE3CCD">
        <w:trPr>
          <w:trHeight w:val="20"/>
        </w:trPr>
        <w:tc>
          <w:tcPr>
            <w:tcW w:w="4548" w:type="dxa"/>
            <w:gridSpan w:val="2"/>
            <w:vAlign w:val="center"/>
          </w:tcPr>
          <w:p w14:paraId="72A61CF7" w14:textId="0A843008" w:rsidR="002B2B88" w:rsidRPr="00D57D1D" w:rsidRDefault="002B2B88" w:rsidP="00AE3CCD">
            <w:pPr>
              <w:pStyle w:val="a8"/>
              <w:spacing w:line="400" w:lineRule="exact"/>
              <w:ind w:leftChars="0" w:left="280" w:hangingChars="100" w:hanging="280"/>
              <w:jc w:val="right"/>
              <w:rPr>
                <w:rFonts w:ascii="標楷體" w:eastAsia="標楷體" w:hAnsi="標楷體"/>
                <w:b/>
                <w:bCs/>
                <w:sz w:val="28"/>
                <w:szCs w:val="32"/>
              </w:rPr>
            </w:pPr>
            <w:r w:rsidRPr="00D57D1D">
              <w:rPr>
                <w:rFonts w:ascii="標楷體" w:eastAsia="標楷體" w:hAnsi="標楷體" w:hint="eastAsia"/>
                <w:b/>
                <w:bCs/>
                <w:sz w:val="28"/>
                <w:szCs w:val="32"/>
              </w:rPr>
              <w:t>小計</w:t>
            </w:r>
          </w:p>
        </w:tc>
        <w:tc>
          <w:tcPr>
            <w:tcW w:w="1917" w:type="dxa"/>
            <w:vAlign w:val="center"/>
          </w:tcPr>
          <w:p w14:paraId="69B21269" w14:textId="77777777" w:rsidR="002B2B88" w:rsidRPr="00D57D1D" w:rsidRDefault="002B2B88" w:rsidP="00AE3CCD">
            <w:pPr>
              <w:pStyle w:val="a8"/>
              <w:spacing w:line="400" w:lineRule="exact"/>
              <w:ind w:leftChars="0" w:left="280" w:hangingChars="100" w:hanging="280"/>
              <w:jc w:val="right"/>
              <w:rPr>
                <w:rFonts w:ascii="標楷體" w:eastAsia="標楷體" w:hAnsi="標楷體"/>
                <w:b/>
                <w:bCs/>
                <w:sz w:val="28"/>
                <w:szCs w:val="32"/>
              </w:rPr>
            </w:pPr>
            <w:r w:rsidRPr="00D57D1D">
              <w:rPr>
                <w:rFonts w:ascii="Times New Roman" w:eastAsia="標楷體" w:hAnsi="Times New Roman" w:hint="eastAsia"/>
                <w:b/>
                <w:bCs/>
                <w:sz w:val="28"/>
                <w:szCs w:val="32"/>
              </w:rPr>
              <w:t>8</w:t>
            </w:r>
            <w:r w:rsidRPr="00D57D1D">
              <w:rPr>
                <w:rFonts w:ascii="Times New Roman" w:eastAsia="標楷體" w:hAnsi="Times New Roman"/>
                <w:b/>
                <w:bCs/>
                <w:sz w:val="28"/>
                <w:szCs w:val="32"/>
              </w:rPr>
              <w:t>0</w:t>
            </w:r>
            <w:r w:rsidRPr="00D57D1D">
              <w:rPr>
                <w:rFonts w:ascii="標楷體" w:eastAsia="標楷體" w:hAnsi="標楷體"/>
                <w:b/>
                <w:bCs/>
                <w:sz w:val="28"/>
                <w:szCs w:val="32"/>
              </w:rPr>
              <w:t>,</w:t>
            </w:r>
            <w:r w:rsidRPr="00D57D1D">
              <w:rPr>
                <w:rFonts w:ascii="Times New Roman" w:eastAsia="標楷體" w:hAnsi="Times New Roman"/>
                <w:b/>
                <w:bCs/>
                <w:sz w:val="28"/>
                <w:szCs w:val="32"/>
              </w:rPr>
              <w:t>400</w:t>
            </w:r>
          </w:p>
        </w:tc>
        <w:tc>
          <w:tcPr>
            <w:tcW w:w="1917" w:type="dxa"/>
            <w:vAlign w:val="center"/>
          </w:tcPr>
          <w:p w14:paraId="6F792886" w14:textId="77777777" w:rsidR="002B2B88" w:rsidRPr="00D57D1D" w:rsidRDefault="002B2B88" w:rsidP="00AE3CCD">
            <w:pPr>
              <w:pStyle w:val="a8"/>
              <w:spacing w:line="400" w:lineRule="exact"/>
              <w:ind w:leftChars="0" w:left="0"/>
              <w:jc w:val="right"/>
              <w:rPr>
                <w:rFonts w:ascii="標楷體" w:eastAsia="標楷體" w:hAnsi="標楷體"/>
                <w:b/>
                <w:bCs/>
                <w:sz w:val="28"/>
                <w:szCs w:val="32"/>
              </w:rPr>
            </w:pPr>
            <w:r w:rsidRPr="00D57D1D">
              <w:rPr>
                <w:rFonts w:ascii="Times New Roman" w:eastAsia="標楷體" w:hAnsi="Times New Roman" w:hint="eastAsia"/>
                <w:b/>
                <w:bCs/>
                <w:sz w:val="28"/>
                <w:szCs w:val="32"/>
              </w:rPr>
              <w:t>4</w:t>
            </w:r>
            <w:r w:rsidRPr="00D57D1D">
              <w:rPr>
                <w:rFonts w:ascii="Times New Roman" w:eastAsia="標楷體" w:hAnsi="Times New Roman"/>
                <w:b/>
                <w:bCs/>
                <w:sz w:val="28"/>
                <w:szCs w:val="32"/>
              </w:rPr>
              <w:t>8</w:t>
            </w:r>
            <w:r w:rsidRPr="00D57D1D">
              <w:rPr>
                <w:rFonts w:ascii="標楷體" w:eastAsia="標楷體" w:hAnsi="標楷體"/>
                <w:b/>
                <w:bCs/>
                <w:sz w:val="28"/>
                <w:szCs w:val="32"/>
              </w:rPr>
              <w:t>,</w:t>
            </w:r>
            <w:r w:rsidRPr="00D57D1D">
              <w:rPr>
                <w:rFonts w:ascii="Times New Roman" w:eastAsia="標楷體" w:hAnsi="Times New Roman"/>
                <w:b/>
                <w:bCs/>
                <w:sz w:val="28"/>
                <w:szCs w:val="32"/>
              </w:rPr>
              <w:t>000</w:t>
            </w:r>
          </w:p>
        </w:tc>
        <w:tc>
          <w:tcPr>
            <w:tcW w:w="1918" w:type="dxa"/>
            <w:vAlign w:val="center"/>
          </w:tcPr>
          <w:p w14:paraId="1614897A" w14:textId="77777777" w:rsidR="002B2B88" w:rsidRPr="00D57D1D" w:rsidRDefault="002B2B88" w:rsidP="00AE3CCD">
            <w:pPr>
              <w:pStyle w:val="a8"/>
              <w:spacing w:line="400" w:lineRule="exact"/>
              <w:ind w:leftChars="0" w:left="0"/>
              <w:jc w:val="right"/>
              <w:rPr>
                <w:rFonts w:ascii="標楷體" w:eastAsia="標楷體" w:hAnsi="標楷體"/>
                <w:b/>
                <w:bCs/>
                <w:sz w:val="28"/>
                <w:szCs w:val="32"/>
              </w:rPr>
            </w:pPr>
            <w:r w:rsidRPr="00D57D1D">
              <w:rPr>
                <w:rFonts w:ascii="Times New Roman" w:eastAsia="標楷體" w:hAnsi="Times New Roman" w:hint="eastAsia"/>
                <w:b/>
                <w:bCs/>
                <w:sz w:val="28"/>
                <w:szCs w:val="32"/>
              </w:rPr>
              <w:t>3</w:t>
            </w:r>
            <w:r w:rsidRPr="00D57D1D">
              <w:rPr>
                <w:rFonts w:ascii="Times New Roman" w:eastAsia="標楷體" w:hAnsi="Times New Roman"/>
                <w:b/>
                <w:bCs/>
                <w:sz w:val="28"/>
                <w:szCs w:val="32"/>
              </w:rPr>
              <w:t>6</w:t>
            </w:r>
            <w:r w:rsidRPr="00D57D1D">
              <w:rPr>
                <w:rFonts w:ascii="標楷體" w:eastAsia="標楷體" w:hAnsi="標楷體"/>
                <w:b/>
                <w:bCs/>
                <w:sz w:val="28"/>
                <w:szCs w:val="32"/>
              </w:rPr>
              <w:t>,</w:t>
            </w:r>
            <w:r w:rsidRPr="00D57D1D">
              <w:rPr>
                <w:rFonts w:ascii="Times New Roman" w:eastAsia="標楷體" w:hAnsi="Times New Roman"/>
                <w:b/>
                <w:bCs/>
                <w:sz w:val="28"/>
                <w:szCs w:val="32"/>
              </w:rPr>
              <w:t>500</w:t>
            </w:r>
          </w:p>
        </w:tc>
      </w:tr>
      <w:tr w:rsidR="00A17A57" w:rsidRPr="00D57D1D" w14:paraId="7CE96379" w14:textId="77777777" w:rsidTr="00C73C86">
        <w:trPr>
          <w:trHeight w:val="20"/>
        </w:trPr>
        <w:tc>
          <w:tcPr>
            <w:tcW w:w="1702" w:type="dxa"/>
            <w:vMerge w:val="restart"/>
            <w:vAlign w:val="center"/>
          </w:tcPr>
          <w:p w14:paraId="0C711192" w14:textId="17BFDA9D" w:rsidR="00A17A57" w:rsidRPr="00D57D1D" w:rsidRDefault="00A17A57" w:rsidP="00AE3CCD">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人事費用</w:t>
            </w:r>
          </w:p>
        </w:tc>
        <w:tc>
          <w:tcPr>
            <w:tcW w:w="2846" w:type="dxa"/>
          </w:tcPr>
          <w:p w14:paraId="68BBC2F0" w14:textId="44C63CB9" w:rsidR="00A17A57" w:rsidRPr="00D57D1D" w:rsidRDefault="00A17A57" w:rsidP="00DC38F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外籍球員_</w:t>
            </w:r>
            <w:r w:rsidRPr="00D57D1D">
              <w:rPr>
                <w:rFonts w:ascii="Times New Roman" w:eastAsia="標楷體" w:hAnsi="Times New Roman" w:hint="eastAsia"/>
                <w:sz w:val="28"/>
                <w:szCs w:val="32"/>
                <w:highlight w:val="lightGray"/>
              </w:rPr>
              <w:t>2</w:t>
            </w:r>
            <w:r w:rsidRPr="00D57D1D">
              <w:rPr>
                <w:rFonts w:ascii="標楷體" w:eastAsia="標楷體" w:hAnsi="標楷體" w:hint="eastAsia"/>
                <w:sz w:val="28"/>
                <w:szCs w:val="32"/>
                <w:highlight w:val="lightGray"/>
              </w:rPr>
              <w:t>名</w:t>
            </w:r>
          </w:p>
        </w:tc>
        <w:tc>
          <w:tcPr>
            <w:tcW w:w="1917" w:type="dxa"/>
            <w:vAlign w:val="center"/>
          </w:tcPr>
          <w:p w14:paraId="0632542C" w14:textId="2F5EC6EA" w:rsidR="00A17A57" w:rsidRPr="00D57D1D" w:rsidRDefault="00A17A57"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12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Merge w:val="restart"/>
            <w:vAlign w:val="center"/>
          </w:tcPr>
          <w:p w14:paraId="53D3CD70" w14:textId="034AA7E4"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5</w:t>
            </w:r>
            <w:r w:rsidRPr="00D57D1D">
              <w:rPr>
                <w:rFonts w:ascii="Times New Roman" w:eastAsia="標楷體" w:hAnsi="Times New Roman"/>
                <w:sz w:val="28"/>
                <w:szCs w:val="32"/>
                <w:highlight w:val="lightGray"/>
              </w:rPr>
              <w:t>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vMerge w:val="restart"/>
            <w:vAlign w:val="center"/>
          </w:tcPr>
          <w:p w14:paraId="7F7D1707" w14:textId="015A4F42"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Times New Roman" w:eastAsia="標楷體" w:hAnsi="Times New Roman"/>
                <w:sz w:val="28"/>
                <w:szCs w:val="32"/>
                <w:highlight w:val="lightGray"/>
              </w:rPr>
              <w:t>8</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A17A57" w:rsidRPr="00D57D1D" w14:paraId="4CF2EE46" w14:textId="77777777" w:rsidTr="00C73C86">
        <w:trPr>
          <w:trHeight w:val="20"/>
        </w:trPr>
        <w:tc>
          <w:tcPr>
            <w:tcW w:w="1702" w:type="dxa"/>
            <w:vMerge/>
            <w:vAlign w:val="center"/>
          </w:tcPr>
          <w:p w14:paraId="209A0395" w14:textId="77777777" w:rsidR="00A17A57" w:rsidRPr="00D57D1D" w:rsidRDefault="00A17A57"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4F8830E3" w14:textId="213A6199" w:rsidR="00A17A57" w:rsidRPr="00D57D1D" w:rsidRDefault="00A17A57" w:rsidP="00A41092">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本土球員_</w:t>
            </w:r>
            <w:r w:rsidRPr="00D57D1D">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3</w:t>
            </w:r>
            <w:r w:rsidRPr="00D57D1D">
              <w:rPr>
                <w:rFonts w:ascii="標楷體" w:eastAsia="標楷體" w:hAnsi="標楷體" w:hint="eastAsia"/>
                <w:sz w:val="28"/>
                <w:szCs w:val="32"/>
                <w:highlight w:val="lightGray"/>
              </w:rPr>
              <w:t>名</w:t>
            </w:r>
          </w:p>
        </w:tc>
        <w:tc>
          <w:tcPr>
            <w:tcW w:w="1917" w:type="dxa"/>
            <w:vAlign w:val="center"/>
          </w:tcPr>
          <w:p w14:paraId="36C8526D" w14:textId="4DD24B96" w:rsidR="00A17A57" w:rsidRPr="00D57D1D" w:rsidRDefault="00A17A57"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Times New Roman" w:eastAsia="標楷體" w:hAnsi="Times New Roman"/>
                <w:sz w:val="28"/>
                <w:szCs w:val="32"/>
                <w:highlight w:val="lightGray"/>
              </w:rPr>
              <w:t>2</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Merge/>
            <w:vAlign w:val="center"/>
          </w:tcPr>
          <w:p w14:paraId="3E0EF0E5"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c>
          <w:tcPr>
            <w:tcW w:w="1918" w:type="dxa"/>
            <w:vMerge/>
            <w:vAlign w:val="center"/>
          </w:tcPr>
          <w:p w14:paraId="5E3C5E1A"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r>
      <w:tr w:rsidR="00A17A57" w:rsidRPr="00D57D1D" w14:paraId="067DCF10" w14:textId="77777777" w:rsidTr="00C73C86">
        <w:trPr>
          <w:trHeight w:val="20"/>
        </w:trPr>
        <w:tc>
          <w:tcPr>
            <w:tcW w:w="1702" w:type="dxa"/>
            <w:vMerge/>
            <w:vAlign w:val="center"/>
          </w:tcPr>
          <w:p w14:paraId="1EABE3AD" w14:textId="77777777" w:rsidR="00A17A57" w:rsidRPr="00D57D1D" w:rsidRDefault="00A17A57"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434A1B12" w14:textId="62F1C32E" w:rsidR="00A17A57" w:rsidRPr="00D57D1D" w:rsidRDefault="00A17A57" w:rsidP="00A41092">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教練費用_聯賽</w:t>
            </w:r>
          </w:p>
        </w:tc>
        <w:tc>
          <w:tcPr>
            <w:tcW w:w="1917" w:type="dxa"/>
            <w:vAlign w:val="center"/>
          </w:tcPr>
          <w:p w14:paraId="0CFD565D" w14:textId="5E8D73DD" w:rsidR="00A17A57" w:rsidRPr="00D57D1D" w:rsidRDefault="00A17A57"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Times New Roman" w:eastAsia="標楷體" w:hAnsi="Times New Roman"/>
                <w:sz w:val="28"/>
                <w:szCs w:val="32"/>
                <w:highlight w:val="lightGray"/>
              </w:rPr>
              <w:t>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Merge w:val="restart"/>
            <w:vAlign w:val="center"/>
          </w:tcPr>
          <w:p w14:paraId="6DE6D293" w14:textId="0AA7087C" w:rsidR="00A17A57" w:rsidRPr="00D57D1D" w:rsidRDefault="00A17A57" w:rsidP="00A17A57">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23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vMerge w:val="restart"/>
            <w:vAlign w:val="center"/>
          </w:tcPr>
          <w:p w14:paraId="4B29325C" w14:textId="3ACEF990" w:rsidR="00A17A57" w:rsidRPr="00D57D1D" w:rsidRDefault="00A17A57" w:rsidP="00A17A57">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Times New Roman" w:eastAsia="標楷體" w:hAnsi="Times New Roman"/>
                <w:sz w:val="28"/>
                <w:szCs w:val="32"/>
                <w:highlight w:val="lightGray"/>
              </w:rPr>
              <w:t>0</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r>
      <w:tr w:rsidR="00A17A57" w:rsidRPr="00D57D1D" w14:paraId="16A38780" w14:textId="77777777" w:rsidTr="00C73C86">
        <w:trPr>
          <w:trHeight w:val="20"/>
        </w:trPr>
        <w:tc>
          <w:tcPr>
            <w:tcW w:w="1702" w:type="dxa"/>
            <w:vMerge/>
            <w:vAlign w:val="center"/>
          </w:tcPr>
          <w:p w14:paraId="237D51E9" w14:textId="77777777" w:rsidR="00A17A57" w:rsidRPr="00D57D1D" w:rsidRDefault="00A17A57"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19BC1ADC" w14:textId="15C4EE4A" w:rsidR="00A17A57" w:rsidRPr="00D57D1D" w:rsidRDefault="00A17A57" w:rsidP="00A8671D">
            <w:pPr>
              <w:pStyle w:val="a8"/>
              <w:spacing w:line="400" w:lineRule="exact"/>
              <w:ind w:leftChars="0" w:left="0"/>
              <w:rPr>
                <w:rFonts w:ascii="標楷體" w:eastAsia="標楷體" w:hAnsi="標楷體"/>
                <w:sz w:val="28"/>
                <w:szCs w:val="32"/>
                <w:highlight w:val="lightGray"/>
              </w:rPr>
            </w:pPr>
            <w:r w:rsidRPr="00D57D1D">
              <w:rPr>
                <w:rFonts w:ascii="標楷體" w:eastAsia="標楷體" w:hAnsi="標楷體" w:hint="eastAsia"/>
                <w:sz w:val="28"/>
                <w:szCs w:val="32"/>
                <w:highlight w:val="lightGray"/>
              </w:rPr>
              <w:t>教練費用_</w:t>
            </w:r>
            <w:r w:rsidR="00A8671D">
              <w:rPr>
                <w:rFonts w:ascii="標楷體" w:eastAsia="標楷體" w:hAnsi="標楷體" w:hint="eastAsia"/>
                <w:sz w:val="28"/>
                <w:szCs w:val="32"/>
                <w:highlight w:val="lightGray"/>
              </w:rPr>
              <w:t>學生球迷</w:t>
            </w:r>
            <w:r w:rsidR="00A8671D" w:rsidRPr="00A8671D">
              <w:rPr>
                <w:rFonts w:ascii="標楷體" w:eastAsia="標楷體" w:hAnsi="標楷體" w:hint="eastAsia"/>
                <w:sz w:val="28"/>
                <w:szCs w:val="32"/>
                <w:highlight w:val="lightGray"/>
              </w:rPr>
              <w:t>養成</w:t>
            </w:r>
            <w:r w:rsidRPr="00D57D1D">
              <w:rPr>
                <w:rFonts w:ascii="標楷體" w:eastAsia="標楷體" w:hAnsi="標楷體" w:hint="eastAsia"/>
                <w:sz w:val="28"/>
                <w:szCs w:val="32"/>
                <w:highlight w:val="lightGray"/>
              </w:rPr>
              <w:t>推廣</w:t>
            </w:r>
          </w:p>
        </w:tc>
        <w:tc>
          <w:tcPr>
            <w:tcW w:w="1917" w:type="dxa"/>
            <w:vAlign w:val="center"/>
          </w:tcPr>
          <w:p w14:paraId="605F1AC6" w14:textId="2E9AC45E" w:rsidR="00A17A57" w:rsidRPr="00D57D1D" w:rsidRDefault="00A17A57"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9</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Merge/>
            <w:vAlign w:val="center"/>
          </w:tcPr>
          <w:p w14:paraId="3B930841"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c>
          <w:tcPr>
            <w:tcW w:w="1918" w:type="dxa"/>
            <w:vMerge/>
            <w:vAlign w:val="center"/>
          </w:tcPr>
          <w:p w14:paraId="12B075CA"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r>
      <w:tr w:rsidR="00A17A57" w:rsidRPr="00D57D1D" w14:paraId="3D35C213" w14:textId="77777777" w:rsidTr="00C73C86">
        <w:trPr>
          <w:trHeight w:val="20"/>
        </w:trPr>
        <w:tc>
          <w:tcPr>
            <w:tcW w:w="1702" w:type="dxa"/>
            <w:vMerge/>
            <w:vAlign w:val="center"/>
          </w:tcPr>
          <w:p w14:paraId="37DDF51A" w14:textId="77777777" w:rsidR="00A17A57" w:rsidRPr="00D57D1D" w:rsidRDefault="00A17A57"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5910BF3C" w14:textId="4ED7C1E6" w:rsidR="00A17A57" w:rsidRPr="00D57D1D" w:rsidRDefault="00A17A57" w:rsidP="00E95045">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教練費用_體能團隊</w:t>
            </w:r>
          </w:p>
        </w:tc>
        <w:tc>
          <w:tcPr>
            <w:tcW w:w="1917" w:type="dxa"/>
            <w:vAlign w:val="center"/>
          </w:tcPr>
          <w:p w14:paraId="72854400" w14:textId="5AAD0047" w:rsidR="00A17A57" w:rsidRPr="00D57D1D" w:rsidRDefault="00A17A57"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800</w:t>
            </w:r>
          </w:p>
        </w:tc>
        <w:tc>
          <w:tcPr>
            <w:tcW w:w="1917" w:type="dxa"/>
            <w:vMerge/>
            <w:vAlign w:val="center"/>
          </w:tcPr>
          <w:p w14:paraId="7D8EA0B8"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c>
          <w:tcPr>
            <w:tcW w:w="1918" w:type="dxa"/>
            <w:vMerge/>
            <w:vAlign w:val="center"/>
          </w:tcPr>
          <w:p w14:paraId="63B8A243" w14:textId="77777777" w:rsidR="00A17A57" w:rsidRPr="00D57D1D" w:rsidRDefault="00A17A57"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46B502C5" w14:textId="77777777" w:rsidTr="00C73C86">
        <w:trPr>
          <w:trHeight w:val="20"/>
        </w:trPr>
        <w:tc>
          <w:tcPr>
            <w:tcW w:w="1702" w:type="dxa"/>
            <w:vMerge/>
            <w:vAlign w:val="center"/>
          </w:tcPr>
          <w:p w14:paraId="526335A8" w14:textId="77777777" w:rsidR="00AA6BBE" w:rsidRPr="00D57D1D" w:rsidRDefault="00AA6BBE"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430E574E" w14:textId="24F678D0" w:rsidR="00AA6BBE" w:rsidRPr="00D57D1D" w:rsidRDefault="00AA6BBE" w:rsidP="00E95045">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商業部門</w:t>
            </w:r>
          </w:p>
        </w:tc>
        <w:tc>
          <w:tcPr>
            <w:tcW w:w="1917" w:type="dxa"/>
            <w:vAlign w:val="center"/>
          </w:tcPr>
          <w:p w14:paraId="18382D0C" w14:textId="68194774" w:rsidR="00AA6BBE" w:rsidRPr="00D57D1D" w:rsidRDefault="00AA6BBE" w:rsidP="00AE3CCD">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Align w:val="center"/>
          </w:tcPr>
          <w:p w14:paraId="3E24D371"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25D064BA"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13544286" w14:textId="77777777" w:rsidTr="00C73C86">
        <w:trPr>
          <w:trHeight w:val="20"/>
        </w:trPr>
        <w:tc>
          <w:tcPr>
            <w:tcW w:w="1702" w:type="dxa"/>
            <w:vMerge/>
            <w:vAlign w:val="center"/>
          </w:tcPr>
          <w:p w14:paraId="7FD7AC86" w14:textId="77777777" w:rsidR="00AA6BBE" w:rsidRPr="00D57D1D" w:rsidRDefault="00AA6BBE"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100299CD" w14:textId="78D0A297" w:rsidR="00AA6BBE" w:rsidRPr="00D57D1D" w:rsidRDefault="00AA6BBE"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媒體部門</w:t>
            </w:r>
          </w:p>
        </w:tc>
        <w:tc>
          <w:tcPr>
            <w:tcW w:w="1917" w:type="dxa"/>
            <w:vAlign w:val="center"/>
          </w:tcPr>
          <w:p w14:paraId="4ED31088" w14:textId="08A59259" w:rsidR="00AA6BBE" w:rsidRPr="00D57D1D" w:rsidRDefault="00AA6BBE" w:rsidP="005A08FB">
            <w:pPr>
              <w:pStyle w:val="a8"/>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600</w:t>
            </w:r>
          </w:p>
        </w:tc>
        <w:tc>
          <w:tcPr>
            <w:tcW w:w="1917" w:type="dxa"/>
            <w:vAlign w:val="center"/>
          </w:tcPr>
          <w:p w14:paraId="122E210D"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0EB6BBEE"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303264AE" w14:textId="77777777" w:rsidTr="00C73C86">
        <w:trPr>
          <w:trHeight w:val="20"/>
        </w:trPr>
        <w:tc>
          <w:tcPr>
            <w:tcW w:w="1702" w:type="dxa"/>
            <w:vMerge/>
            <w:vAlign w:val="center"/>
          </w:tcPr>
          <w:p w14:paraId="2B43D702" w14:textId="77777777" w:rsidR="00AA6BBE" w:rsidRPr="00D57D1D" w:rsidRDefault="00AA6BBE" w:rsidP="00AE3CCD">
            <w:pPr>
              <w:pStyle w:val="a8"/>
              <w:spacing w:line="400" w:lineRule="exact"/>
              <w:ind w:leftChars="0" w:left="280" w:hangingChars="100" w:hanging="280"/>
              <w:rPr>
                <w:rFonts w:ascii="標楷體" w:eastAsia="標楷體" w:hAnsi="標楷體"/>
                <w:sz w:val="28"/>
                <w:szCs w:val="32"/>
                <w:highlight w:val="lightGray"/>
              </w:rPr>
            </w:pPr>
          </w:p>
        </w:tc>
        <w:tc>
          <w:tcPr>
            <w:tcW w:w="2846" w:type="dxa"/>
          </w:tcPr>
          <w:p w14:paraId="649C28EA" w14:textId="132BEBC0" w:rsidR="00AA6BBE" w:rsidRPr="00D57D1D" w:rsidRDefault="00AA6BBE"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行政部門</w:t>
            </w:r>
          </w:p>
        </w:tc>
        <w:tc>
          <w:tcPr>
            <w:tcW w:w="1917" w:type="dxa"/>
            <w:vAlign w:val="center"/>
          </w:tcPr>
          <w:p w14:paraId="55DA73E5" w14:textId="3133CA14" w:rsidR="00AA6BBE" w:rsidRPr="00D57D1D" w:rsidRDefault="00AA6BBE"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標楷體" w:eastAsia="標楷體" w:hAnsi="標楷體" w:hint="eastAsia"/>
                <w:sz w:val="28"/>
                <w:szCs w:val="32"/>
                <w:highlight w:val="lightGray"/>
              </w:rPr>
              <w:t xml:space="preserve"> </w:t>
            </w:r>
            <w:r w:rsidRPr="00D57D1D">
              <w:rPr>
                <w:rFonts w:ascii="Times New Roman" w:eastAsia="標楷體" w:hAnsi="Times New Roman" w:hint="eastAsia"/>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400</w:t>
            </w:r>
          </w:p>
        </w:tc>
        <w:tc>
          <w:tcPr>
            <w:tcW w:w="1917" w:type="dxa"/>
            <w:vAlign w:val="center"/>
          </w:tcPr>
          <w:p w14:paraId="389CFEB2"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79E3B8B8"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C73C86" w:rsidRPr="00D57D1D" w14:paraId="330FDD3D" w14:textId="77777777" w:rsidTr="00C73C86">
        <w:trPr>
          <w:trHeight w:val="20"/>
        </w:trPr>
        <w:tc>
          <w:tcPr>
            <w:tcW w:w="1702" w:type="dxa"/>
            <w:vMerge w:val="restart"/>
            <w:vAlign w:val="center"/>
          </w:tcPr>
          <w:p w14:paraId="3719147B" w14:textId="73D7A676" w:rsidR="00C73C86" w:rsidRPr="00D57D1D" w:rsidRDefault="00C73C86" w:rsidP="00AE3CCD">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事務費用</w:t>
            </w:r>
          </w:p>
        </w:tc>
        <w:tc>
          <w:tcPr>
            <w:tcW w:w="2846" w:type="dxa"/>
          </w:tcPr>
          <w:p w14:paraId="583380C2" w14:textId="5E168883" w:rsidR="00C73C86" w:rsidRPr="00D57D1D" w:rsidRDefault="00C73C86"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媒體部門_轉播器材</w:t>
            </w:r>
          </w:p>
        </w:tc>
        <w:tc>
          <w:tcPr>
            <w:tcW w:w="1917" w:type="dxa"/>
            <w:vAlign w:val="center"/>
          </w:tcPr>
          <w:p w14:paraId="4ADF76A8" w14:textId="42A1E79E" w:rsidR="00C73C86" w:rsidRPr="00D57D1D" w:rsidRDefault="00C73C86"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Times New Roman" w:eastAsia="標楷體" w:hAnsi="Times New Roman"/>
                <w:sz w:val="28"/>
                <w:szCs w:val="32"/>
                <w:highlight w:val="lightGray"/>
              </w:rPr>
              <w:t>00</w:t>
            </w:r>
          </w:p>
        </w:tc>
        <w:tc>
          <w:tcPr>
            <w:tcW w:w="1917" w:type="dxa"/>
            <w:vAlign w:val="center"/>
          </w:tcPr>
          <w:p w14:paraId="79D7DF3F"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699C7A61"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r>
      <w:tr w:rsidR="00C73C86" w:rsidRPr="00D57D1D" w14:paraId="60535F49" w14:textId="77777777" w:rsidTr="00C73C86">
        <w:trPr>
          <w:trHeight w:val="20"/>
        </w:trPr>
        <w:tc>
          <w:tcPr>
            <w:tcW w:w="1702" w:type="dxa"/>
            <w:vMerge/>
            <w:vAlign w:val="center"/>
          </w:tcPr>
          <w:p w14:paraId="57133ED6" w14:textId="145BE15C" w:rsidR="00C73C86" w:rsidRPr="00D57D1D" w:rsidRDefault="00C73C86" w:rsidP="008904FC">
            <w:pPr>
              <w:spacing w:line="400" w:lineRule="exact"/>
              <w:rPr>
                <w:rFonts w:ascii="標楷體" w:eastAsia="標楷體" w:hAnsi="標楷體"/>
                <w:sz w:val="28"/>
                <w:szCs w:val="32"/>
                <w:highlight w:val="lightGray"/>
              </w:rPr>
            </w:pPr>
          </w:p>
        </w:tc>
        <w:tc>
          <w:tcPr>
            <w:tcW w:w="2846" w:type="dxa"/>
          </w:tcPr>
          <w:p w14:paraId="185E8CC8" w14:textId="1FFFCF6E" w:rsidR="00C73C86" w:rsidRPr="00D57D1D" w:rsidRDefault="00C73C86"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媒體部門_網站營運</w:t>
            </w:r>
          </w:p>
        </w:tc>
        <w:tc>
          <w:tcPr>
            <w:tcW w:w="1917" w:type="dxa"/>
            <w:vAlign w:val="center"/>
          </w:tcPr>
          <w:p w14:paraId="7E4BA3DA" w14:textId="7A7E6293" w:rsidR="00C73C86" w:rsidRPr="00D57D1D" w:rsidRDefault="00C73C86"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2</w:t>
            </w:r>
            <w:r w:rsidRPr="00D57D1D">
              <w:rPr>
                <w:rFonts w:ascii="Times New Roman" w:eastAsia="標楷體" w:hAnsi="Times New Roman"/>
                <w:sz w:val="28"/>
                <w:szCs w:val="32"/>
                <w:highlight w:val="lightGray"/>
              </w:rPr>
              <w:t>00</w:t>
            </w:r>
          </w:p>
        </w:tc>
        <w:tc>
          <w:tcPr>
            <w:tcW w:w="1917" w:type="dxa"/>
            <w:vAlign w:val="center"/>
          </w:tcPr>
          <w:p w14:paraId="36D9E22C"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5FC6951D"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r>
      <w:tr w:rsidR="00C73C86" w:rsidRPr="00D57D1D" w14:paraId="3BBD797B" w14:textId="77777777" w:rsidTr="00C73C86">
        <w:trPr>
          <w:trHeight w:val="20"/>
        </w:trPr>
        <w:tc>
          <w:tcPr>
            <w:tcW w:w="1702" w:type="dxa"/>
            <w:vMerge/>
            <w:vAlign w:val="center"/>
          </w:tcPr>
          <w:p w14:paraId="6092613C" w14:textId="77777777" w:rsidR="00C73C86" w:rsidRPr="00D57D1D" w:rsidRDefault="00C73C86" w:rsidP="008904FC">
            <w:pPr>
              <w:spacing w:line="400" w:lineRule="exact"/>
              <w:rPr>
                <w:rFonts w:ascii="標楷體" w:eastAsia="標楷體" w:hAnsi="標楷體"/>
                <w:sz w:val="28"/>
                <w:szCs w:val="32"/>
                <w:highlight w:val="lightGray"/>
              </w:rPr>
            </w:pPr>
          </w:p>
        </w:tc>
        <w:tc>
          <w:tcPr>
            <w:tcW w:w="2846" w:type="dxa"/>
          </w:tcPr>
          <w:p w14:paraId="6AA92F9C" w14:textId="2C9A9119" w:rsidR="00C73C86" w:rsidRPr="00D57D1D" w:rsidRDefault="00C73C86"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洽談及舉辦贊助活動</w:t>
            </w:r>
          </w:p>
        </w:tc>
        <w:tc>
          <w:tcPr>
            <w:tcW w:w="1917" w:type="dxa"/>
            <w:vAlign w:val="center"/>
          </w:tcPr>
          <w:p w14:paraId="77945454" w14:textId="1781CD90" w:rsidR="00C73C86" w:rsidRPr="00D57D1D" w:rsidRDefault="00CD40A6"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Align w:val="center"/>
          </w:tcPr>
          <w:p w14:paraId="1074007F"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4D43C3DB"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r>
      <w:tr w:rsidR="00C73C86" w:rsidRPr="00D57D1D" w14:paraId="3E81E4B0" w14:textId="77777777" w:rsidTr="00C73C86">
        <w:trPr>
          <w:trHeight w:val="20"/>
        </w:trPr>
        <w:tc>
          <w:tcPr>
            <w:tcW w:w="1702" w:type="dxa"/>
            <w:vMerge/>
            <w:vAlign w:val="center"/>
          </w:tcPr>
          <w:p w14:paraId="5979B05E" w14:textId="77777777" w:rsidR="00C73C86" w:rsidRPr="00D57D1D" w:rsidRDefault="00C73C86" w:rsidP="008904FC">
            <w:pPr>
              <w:spacing w:line="400" w:lineRule="exact"/>
              <w:rPr>
                <w:rFonts w:ascii="標楷體" w:eastAsia="標楷體" w:hAnsi="標楷體"/>
                <w:sz w:val="28"/>
                <w:szCs w:val="32"/>
                <w:highlight w:val="lightGray"/>
              </w:rPr>
            </w:pPr>
          </w:p>
        </w:tc>
        <w:tc>
          <w:tcPr>
            <w:tcW w:w="2846" w:type="dxa"/>
          </w:tcPr>
          <w:p w14:paraId="2C6FFEB6" w14:textId="03BBA74C" w:rsidR="00C73C86" w:rsidRPr="00D57D1D" w:rsidRDefault="00C73C86"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場館維運</w:t>
            </w:r>
          </w:p>
        </w:tc>
        <w:tc>
          <w:tcPr>
            <w:tcW w:w="1917" w:type="dxa"/>
            <w:vAlign w:val="center"/>
          </w:tcPr>
          <w:p w14:paraId="5F8B498F" w14:textId="66384C39" w:rsidR="00C73C86" w:rsidRPr="00D57D1D" w:rsidRDefault="00C73C86"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4</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Align w:val="center"/>
          </w:tcPr>
          <w:p w14:paraId="7D91CAB0"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5D19B6AD" w14:textId="77777777" w:rsidR="00C73C86" w:rsidRPr="00D57D1D" w:rsidRDefault="00C73C86"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650F9455" w14:textId="77777777" w:rsidTr="00C73C86">
        <w:trPr>
          <w:trHeight w:val="20"/>
        </w:trPr>
        <w:tc>
          <w:tcPr>
            <w:tcW w:w="1702" w:type="dxa"/>
            <w:vMerge w:val="restart"/>
            <w:vAlign w:val="center"/>
          </w:tcPr>
          <w:p w14:paraId="1C7B54AB" w14:textId="642873D3" w:rsidR="00AA6BBE" w:rsidRPr="00D57D1D" w:rsidRDefault="00AA6BBE" w:rsidP="008904FC">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活動支出</w:t>
            </w:r>
          </w:p>
        </w:tc>
        <w:tc>
          <w:tcPr>
            <w:tcW w:w="2846" w:type="dxa"/>
          </w:tcPr>
          <w:p w14:paraId="426BD653" w14:textId="64D495AF" w:rsidR="00AA6BBE" w:rsidRPr="00D57D1D" w:rsidRDefault="00A8671D" w:rsidP="00A8671D">
            <w:pPr>
              <w:pStyle w:val="a8"/>
              <w:spacing w:line="400" w:lineRule="exact"/>
              <w:ind w:leftChars="0" w:left="0"/>
              <w:rPr>
                <w:rFonts w:ascii="標楷體" w:eastAsia="標楷體" w:hAnsi="標楷體"/>
                <w:sz w:val="28"/>
                <w:szCs w:val="32"/>
                <w:highlight w:val="lightGray"/>
              </w:rPr>
            </w:pPr>
            <w:r w:rsidRPr="00A8671D">
              <w:rPr>
                <w:rFonts w:ascii="標楷體" w:eastAsia="標楷體" w:hAnsi="標楷體" w:hint="eastAsia"/>
                <w:sz w:val="28"/>
                <w:szCs w:val="32"/>
                <w:highlight w:val="lightGray"/>
              </w:rPr>
              <w:t>學生球迷養成</w:t>
            </w:r>
            <w:r w:rsidR="00AA6BBE" w:rsidRPr="00D57D1D">
              <w:rPr>
                <w:rFonts w:ascii="標楷體" w:eastAsia="標楷體" w:hAnsi="標楷體" w:hint="eastAsia"/>
                <w:sz w:val="28"/>
                <w:szCs w:val="32"/>
                <w:highlight w:val="lightGray"/>
              </w:rPr>
              <w:t>推廣活動規劃</w:t>
            </w:r>
          </w:p>
        </w:tc>
        <w:tc>
          <w:tcPr>
            <w:tcW w:w="1917" w:type="dxa"/>
            <w:vAlign w:val="center"/>
          </w:tcPr>
          <w:p w14:paraId="3E09FC74" w14:textId="7000E2E2" w:rsidR="00AA6BBE" w:rsidRPr="00D57D1D" w:rsidRDefault="00AA6BBE"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500</w:t>
            </w:r>
          </w:p>
        </w:tc>
        <w:tc>
          <w:tcPr>
            <w:tcW w:w="1917" w:type="dxa"/>
            <w:vAlign w:val="center"/>
          </w:tcPr>
          <w:p w14:paraId="2026C0DD"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09C1A625"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56D32247" w14:textId="77777777" w:rsidTr="00C73C86">
        <w:trPr>
          <w:trHeight w:val="20"/>
        </w:trPr>
        <w:tc>
          <w:tcPr>
            <w:tcW w:w="1702" w:type="dxa"/>
            <w:vMerge/>
            <w:vAlign w:val="center"/>
          </w:tcPr>
          <w:p w14:paraId="33FBAF05" w14:textId="77777777" w:rsidR="00AA6BBE" w:rsidRPr="00D57D1D" w:rsidRDefault="00AA6BBE" w:rsidP="008904FC">
            <w:pPr>
              <w:spacing w:line="400" w:lineRule="exact"/>
              <w:rPr>
                <w:rFonts w:ascii="標楷體" w:eastAsia="標楷體" w:hAnsi="標楷體"/>
                <w:sz w:val="28"/>
                <w:szCs w:val="32"/>
                <w:highlight w:val="lightGray"/>
              </w:rPr>
            </w:pPr>
          </w:p>
        </w:tc>
        <w:tc>
          <w:tcPr>
            <w:tcW w:w="2846" w:type="dxa"/>
          </w:tcPr>
          <w:p w14:paraId="59761F8B" w14:textId="527CB399" w:rsidR="00AA6BBE" w:rsidRPr="00D57D1D" w:rsidRDefault="00AA6BBE"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跨國賽事</w:t>
            </w:r>
          </w:p>
        </w:tc>
        <w:tc>
          <w:tcPr>
            <w:tcW w:w="1917" w:type="dxa"/>
            <w:vAlign w:val="center"/>
          </w:tcPr>
          <w:p w14:paraId="23A4F156" w14:textId="13A57E42" w:rsidR="00AA6BBE" w:rsidRPr="00D57D1D" w:rsidRDefault="00AA6BBE"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500</w:t>
            </w:r>
          </w:p>
        </w:tc>
        <w:tc>
          <w:tcPr>
            <w:tcW w:w="1917" w:type="dxa"/>
            <w:vAlign w:val="center"/>
          </w:tcPr>
          <w:p w14:paraId="09CB41EB"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55AC8765"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AA6BBE" w:rsidRPr="00D57D1D" w14:paraId="0AB57448" w14:textId="77777777" w:rsidTr="00C73C86">
        <w:trPr>
          <w:trHeight w:val="20"/>
        </w:trPr>
        <w:tc>
          <w:tcPr>
            <w:tcW w:w="1702" w:type="dxa"/>
            <w:vMerge/>
            <w:vAlign w:val="center"/>
          </w:tcPr>
          <w:p w14:paraId="300713F4" w14:textId="77777777" w:rsidR="00AA6BBE" w:rsidRPr="00D57D1D" w:rsidRDefault="00AA6BBE" w:rsidP="008904FC">
            <w:pPr>
              <w:spacing w:line="400" w:lineRule="exact"/>
              <w:rPr>
                <w:rFonts w:ascii="標楷體" w:eastAsia="標楷體" w:hAnsi="標楷體"/>
                <w:sz w:val="28"/>
                <w:szCs w:val="32"/>
                <w:highlight w:val="lightGray"/>
              </w:rPr>
            </w:pPr>
          </w:p>
        </w:tc>
        <w:tc>
          <w:tcPr>
            <w:tcW w:w="2846" w:type="dxa"/>
          </w:tcPr>
          <w:p w14:paraId="1A953682" w14:textId="5FAE913D" w:rsidR="00AA6BBE" w:rsidRPr="00D57D1D" w:rsidRDefault="00AA6BBE" w:rsidP="00444A0B">
            <w:pPr>
              <w:pStyle w:val="a8"/>
              <w:spacing w:line="400" w:lineRule="exact"/>
              <w:ind w:leftChars="0" w:left="280" w:hangingChars="100" w:hanging="280"/>
              <w:rPr>
                <w:rFonts w:ascii="標楷體" w:eastAsia="標楷體" w:hAnsi="標楷體"/>
                <w:sz w:val="28"/>
                <w:szCs w:val="32"/>
                <w:highlight w:val="lightGray"/>
              </w:rPr>
            </w:pPr>
            <w:r w:rsidRPr="00D57D1D">
              <w:rPr>
                <w:rFonts w:ascii="標楷體" w:eastAsia="標楷體" w:hAnsi="標楷體" w:hint="eastAsia"/>
                <w:sz w:val="28"/>
                <w:szCs w:val="32"/>
                <w:highlight w:val="lightGray"/>
              </w:rPr>
              <w:t>報名聯賽支出</w:t>
            </w:r>
          </w:p>
        </w:tc>
        <w:tc>
          <w:tcPr>
            <w:tcW w:w="1917" w:type="dxa"/>
            <w:vAlign w:val="center"/>
          </w:tcPr>
          <w:p w14:paraId="6958DBE9" w14:textId="7E01BD91" w:rsidR="00AA6BBE" w:rsidRPr="00D57D1D" w:rsidRDefault="00AA6BBE" w:rsidP="00444A0B">
            <w:pPr>
              <w:pStyle w:val="a8"/>
              <w:wordWrap w:val="0"/>
              <w:spacing w:line="400" w:lineRule="exact"/>
              <w:ind w:leftChars="0" w:left="280" w:hangingChars="100" w:hanging="280"/>
              <w:jc w:val="right"/>
              <w:rPr>
                <w:rFonts w:ascii="標楷體" w:eastAsia="標楷體" w:hAnsi="標楷體"/>
                <w:sz w:val="28"/>
                <w:szCs w:val="32"/>
                <w:highlight w:val="lightGray"/>
              </w:rPr>
            </w:pPr>
            <w:r w:rsidRPr="00D57D1D">
              <w:rPr>
                <w:rFonts w:ascii="Times New Roman" w:eastAsia="標楷體" w:hAnsi="Times New Roman" w:hint="eastAsia"/>
                <w:sz w:val="28"/>
                <w:szCs w:val="32"/>
                <w:highlight w:val="lightGray"/>
              </w:rPr>
              <w:t>1</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7" w:type="dxa"/>
            <w:vAlign w:val="center"/>
          </w:tcPr>
          <w:p w14:paraId="10F96CD0"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c>
          <w:tcPr>
            <w:tcW w:w="1918" w:type="dxa"/>
            <w:vAlign w:val="center"/>
          </w:tcPr>
          <w:p w14:paraId="4BD02202" w14:textId="77777777" w:rsidR="00AA6BBE" w:rsidRPr="00D57D1D" w:rsidRDefault="00AA6BBE" w:rsidP="00AE3CCD">
            <w:pPr>
              <w:pStyle w:val="a8"/>
              <w:spacing w:line="400" w:lineRule="exact"/>
              <w:ind w:leftChars="0" w:left="0"/>
              <w:jc w:val="right"/>
              <w:rPr>
                <w:rFonts w:ascii="標楷體" w:eastAsia="標楷體" w:hAnsi="標楷體"/>
                <w:sz w:val="28"/>
                <w:szCs w:val="32"/>
                <w:highlight w:val="lightGray"/>
              </w:rPr>
            </w:pPr>
          </w:p>
        </w:tc>
      </w:tr>
      <w:tr w:rsidR="00045F8F" w:rsidRPr="00D57D1D" w14:paraId="0DFFCBA6" w14:textId="77777777" w:rsidTr="00AE3CCD">
        <w:trPr>
          <w:trHeight w:val="20"/>
        </w:trPr>
        <w:tc>
          <w:tcPr>
            <w:tcW w:w="1702" w:type="dxa"/>
            <w:vAlign w:val="center"/>
          </w:tcPr>
          <w:p w14:paraId="039A4F00" w14:textId="6FB7FF3D" w:rsidR="00045F8F" w:rsidRPr="00D57D1D" w:rsidRDefault="00045F8F" w:rsidP="00045F8F">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商業部門</w:t>
            </w:r>
          </w:p>
        </w:tc>
        <w:tc>
          <w:tcPr>
            <w:tcW w:w="2846" w:type="dxa"/>
          </w:tcPr>
          <w:p w14:paraId="51D56008" w14:textId="77777777" w:rsidR="00045F8F" w:rsidRPr="00D57D1D" w:rsidRDefault="00045F8F" w:rsidP="00045F8F">
            <w:pPr>
              <w:pStyle w:val="a8"/>
              <w:spacing w:line="400" w:lineRule="exact"/>
              <w:ind w:leftChars="0" w:left="280" w:hangingChars="100" w:hanging="280"/>
              <w:rPr>
                <w:rFonts w:ascii="標楷體" w:eastAsia="標楷體" w:hAnsi="標楷體"/>
                <w:sz w:val="28"/>
                <w:szCs w:val="32"/>
                <w:highlight w:val="lightGray"/>
              </w:rPr>
            </w:pPr>
          </w:p>
        </w:tc>
        <w:tc>
          <w:tcPr>
            <w:tcW w:w="1917" w:type="dxa"/>
            <w:vAlign w:val="center"/>
          </w:tcPr>
          <w:p w14:paraId="01D1F31E" w14:textId="77777777" w:rsidR="00045F8F" w:rsidRPr="00D57D1D" w:rsidRDefault="00045F8F" w:rsidP="00045F8F">
            <w:pPr>
              <w:pStyle w:val="a8"/>
              <w:wordWrap w:val="0"/>
              <w:spacing w:line="400" w:lineRule="exact"/>
              <w:ind w:leftChars="0" w:left="280" w:hangingChars="100" w:hanging="280"/>
              <w:jc w:val="right"/>
              <w:rPr>
                <w:rFonts w:ascii="標楷體" w:eastAsia="標楷體" w:hAnsi="標楷體"/>
                <w:sz w:val="28"/>
                <w:szCs w:val="32"/>
                <w:highlight w:val="lightGray"/>
              </w:rPr>
            </w:pPr>
          </w:p>
        </w:tc>
        <w:tc>
          <w:tcPr>
            <w:tcW w:w="1917" w:type="dxa"/>
          </w:tcPr>
          <w:p w14:paraId="6E688210" w14:textId="2B024002"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600</w:t>
            </w:r>
          </w:p>
        </w:tc>
        <w:tc>
          <w:tcPr>
            <w:tcW w:w="1918" w:type="dxa"/>
          </w:tcPr>
          <w:p w14:paraId="3A529A8C" w14:textId="105E50EA"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30</w:t>
            </w:r>
            <w:r w:rsidRPr="00D57D1D">
              <w:rPr>
                <w:rFonts w:ascii="Times New Roman" w:eastAsia="標楷體" w:hAnsi="Times New Roman" w:hint="eastAsia"/>
                <w:sz w:val="28"/>
                <w:szCs w:val="32"/>
                <w:highlight w:val="lightGray"/>
              </w:rPr>
              <w:t>0</w:t>
            </w:r>
          </w:p>
        </w:tc>
      </w:tr>
      <w:tr w:rsidR="00045F8F" w:rsidRPr="00D57D1D" w14:paraId="5DC04179" w14:textId="77777777" w:rsidTr="00AE3CCD">
        <w:trPr>
          <w:trHeight w:val="20"/>
        </w:trPr>
        <w:tc>
          <w:tcPr>
            <w:tcW w:w="1702" w:type="dxa"/>
            <w:vAlign w:val="center"/>
          </w:tcPr>
          <w:p w14:paraId="1A3AEACF" w14:textId="4A1E1C09" w:rsidR="00045F8F" w:rsidRPr="00D57D1D" w:rsidRDefault="00045F8F" w:rsidP="00045F8F">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媒體部門</w:t>
            </w:r>
          </w:p>
        </w:tc>
        <w:tc>
          <w:tcPr>
            <w:tcW w:w="2846" w:type="dxa"/>
          </w:tcPr>
          <w:p w14:paraId="614EC9CF" w14:textId="77777777" w:rsidR="00045F8F" w:rsidRPr="00D57D1D" w:rsidRDefault="00045F8F" w:rsidP="00045F8F">
            <w:pPr>
              <w:pStyle w:val="a8"/>
              <w:spacing w:line="400" w:lineRule="exact"/>
              <w:ind w:leftChars="0" w:left="280" w:hangingChars="100" w:hanging="280"/>
              <w:rPr>
                <w:rFonts w:ascii="標楷體" w:eastAsia="標楷體" w:hAnsi="標楷體"/>
                <w:sz w:val="28"/>
                <w:szCs w:val="32"/>
                <w:highlight w:val="lightGray"/>
              </w:rPr>
            </w:pPr>
          </w:p>
        </w:tc>
        <w:tc>
          <w:tcPr>
            <w:tcW w:w="1917" w:type="dxa"/>
            <w:vAlign w:val="center"/>
          </w:tcPr>
          <w:p w14:paraId="26A0F666" w14:textId="77777777" w:rsidR="00045F8F" w:rsidRPr="00D57D1D" w:rsidRDefault="00045F8F" w:rsidP="00045F8F">
            <w:pPr>
              <w:pStyle w:val="a8"/>
              <w:wordWrap w:val="0"/>
              <w:spacing w:line="400" w:lineRule="exact"/>
              <w:ind w:leftChars="0" w:left="280" w:hangingChars="100" w:hanging="280"/>
              <w:jc w:val="right"/>
              <w:rPr>
                <w:rFonts w:ascii="標楷體" w:eastAsia="標楷體" w:hAnsi="標楷體"/>
                <w:sz w:val="28"/>
                <w:szCs w:val="32"/>
                <w:highlight w:val="lightGray"/>
              </w:rPr>
            </w:pPr>
          </w:p>
        </w:tc>
        <w:tc>
          <w:tcPr>
            <w:tcW w:w="1917" w:type="dxa"/>
          </w:tcPr>
          <w:p w14:paraId="081965A0" w14:textId="0D52DFBA"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800</w:t>
            </w:r>
          </w:p>
        </w:tc>
        <w:tc>
          <w:tcPr>
            <w:tcW w:w="1918" w:type="dxa"/>
          </w:tcPr>
          <w:p w14:paraId="515C51F0" w14:textId="3F5D9752"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3</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80</w:t>
            </w:r>
            <w:r w:rsidRPr="00D57D1D">
              <w:rPr>
                <w:rFonts w:ascii="Times New Roman" w:eastAsia="標楷體" w:hAnsi="Times New Roman" w:hint="eastAsia"/>
                <w:sz w:val="28"/>
                <w:szCs w:val="32"/>
                <w:highlight w:val="lightGray"/>
              </w:rPr>
              <w:t>0</w:t>
            </w:r>
          </w:p>
        </w:tc>
      </w:tr>
      <w:tr w:rsidR="00045F8F" w:rsidRPr="00D57D1D" w14:paraId="6EBD2B84" w14:textId="77777777" w:rsidTr="00AE3CCD">
        <w:trPr>
          <w:trHeight w:val="20"/>
        </w:trPr>
        <w:tc>
          <w:tcPr>
            <w:tcW w:w="1702" w:type="dxa"/>
            <w:vAlign w:val="center"/>
          </w:tcPr>
          <w:p w14:paraId="759A49CA" w14:textId="447D69A7" w:rsidR="00045F8F" w:rsidRPr="00D57D1D" w:rsidRDefault="00045F8F" w:rsidP="00045F8F">
            <w:pPr>
              <w:spacing w:line="400" w:lineRule="exact"/>
              <w:rPr>
                <w:rFonts w:ascii="標楷體" w:eastAsia="標楷體" w:hAnsi="標楷體"/>
                <w:sz w:val="28"/>
                <w:szCs w:val="32"/>
                <w:highlight w:val="lightGray"/>
              </w:rPr>
            </w:pPr>
            <w:r w:rsidRPr="00D57D1D">
              <w:rPr>
                <w:rFonts w:ascii="標楷體" w:eastAsia="標楷體" w:hAnsi="標楷體" w:hint="eastAsia"/>
                <w:sz w:val="28"/>
                <w:szCs w:val="32"/>
                <w:highlight w:val="lightGray"/>
              </w:rPr>
              <w:t>行政部門</w:t>
            </w:r>
          </w:p>
        </w:tc>
        <w:tc>
          <w:tcPr>
            <w:tcW w:w="2846" w:type="dxa"/>
          </w:tcPr>
          <w:p w14:paraId="3B0DB5E8" w14:textId="77777777" w:rsidR="00045F8F" w:rsidRPr="00D57D1D" w:rsidRDefault="00045F8F" w:rsidP="00045F8F">
            <w:pPr>
              <w:pStyle w:val="a8"/>
              <w:spacing w:line="400" w:lineRule="exact"/>
              <w:ind w:leftChars="0" w:left="280" w:hangingChars="100" w:hanging="280"/>
              <w:rPr>
                <w:rFonts w:ascii="標楷體" w:eastAsia="標楷體" w:hAnsi="標楷體"/>
                <w:sz w:val="28"/>
                <w:szCs w:val="32"/>
                <w:highlight w:val="lightGray"/>
              </w:rPr>
            </w:pPr>
          </w:p>
        </w:tc>
        <w:tc>
          <w:tcPr>
            <w:tcW w:w="1917" w:type="dxa"/>
            <w:vAlign w:val="center"/>
          </w:tcPr>
          <w:p w14:paraId="180851F0" w14:textId="77777777" w:rsidR="00045F8F" w:rsidRPr="00D57D1D" w:rsidRDefault="00045F8F" w:rsidP="00045F8F">
            <w:pPr>
              <w:pStyle w:val="a8"/>
              <w:wordWrap w:val="0"/>
              <w:spacing w:line="400" w:lineRule="exact"/>
              <w:ind w:leftChars="0" w:left="280" w:hangingChars="100" w:hanging="280"/>
              <w:jc w:val="right"/>
              <w:rPr>
                <w:rFonts w:ascii="標楷體" w:eastAsia="標楷體" w:hAnsi="標楷體"/>
                <w:sz w:val="28"/>
                <w:szCs w:val="32"/>
                <w:highlight w:val="lightGray"/>
              </w:rPr>
            </w:pPr>
          </w:p>
        </w:tc>
        <w:tc>
          <w:tcPr>
            <w:tcW w:w="1917" w:type="dxa"/>
          </w:tcPr>
          <w:p w14:paraId="123C10B3" w14:textId="0482F9D6"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000</w:t>
            </w:r>
          </w:p>
        </w:tc>
        <w:tc>
          <w:tcPr>
            <w:tcW w:w="1918" w:type="dxa"/>
          </w:tcPr>
          <w:p w14:paraId="25595275" w14:textId="2FB74070" w:rsidR="00045F8F" w:rsidRPr="00D57D1D" w:rsidRDefault="00045F8F" w:rsidP="00045F8F">
            <w:pPr>
              <w:pStyle w:val="a8"/>
              <w:spacing w:line="400" w:lineRule="exact"/>
              <w:ind w:leftChars="0" w:left="0"/>
              <w:jc w:val="right"/>
              <w:rPr>
                <w:rFonts w:ascii="標楷體" w:eastAsia="標楷體" w:hAnsi="標楷體"/>
                <w:sz w:val="28"/>
                <w:szCs w:val="32"/>
                <w:highlight w:val="lightGray"/>
              </w:rPr>
            </w:pPr>
            <w:r w:rsidRPr="00D57D1D">
              <w:rPr>
                <w:rFonts w:ascii="Times New Roman" w:eastAsia="標楷體" w:hAnsi="Times New Roman"/>
                <w:sz w:val="28"/>
                <w:szCs w:val="32"/>
                <w:highlight w:val="lightGray"/>
              </w:rPr>
              <w:t>5</w:t>
            </w:r>
            <w:r w:rsidRPr="00D57D1D">
              <w:rPr>
                <w:rFonts w:ascii="標楷體" w:eastAsia="標楷體" w:hAnsi="標楷體"/>
                <w:sz w:val="28"/>
                <w:szCs w:val="32"/>
                <w:highlight w:val="lightGray"/>
              </w:rPr>
              <w:t>,</w:t>
            </w:r>
            <w:r w:rsidRPr="00D57D1D">
              <w:rPr>
                <w:rFonts w:ascii="Times New Roman" w:eastAsia="標楷體" w:hAnsi="Times New Roman"/>
                <w:sz w:val="28"/>
                <w:szCs w:val="32"/>
                <w:highlight w:val="lightGray"/>
              </w:rPr>
              <w:t>100</w:t>
            </w:r>
          </w:p>
        </w:tc>
      </w:tr>
      <w:tr w:rsidR="002B2B88" w:rsidRPr="00D57D1D" w14:paraId="34ECE611" w14:textId="77777777" w:rsidTr="00AE3CCD">
        <w:trPr>
          <w:trHeight w:val="20"/>
        </w:trPr>
        <w:tc>
          <w:tcPr>
            <w:tcW w:w="4548" w:type="dxa"/>
            <w:gridSpan w:val="2"/>
            <w:vAlign w:val="center"/>
          </w:tcPr>
          <w:p w14:paraId="05D09589" w14:textId="74400E17" w:rsidR="002B2B88" w:rsidRPr="00D57D1D" w:rsidRDefault="002B2B88" w:rsidP="002B2B88">
            <w:pPr>
              <w:pStyle w:val="a8"/>
              <w:spacing w:line="400" w:lineRule="exact"/>
              <w:ind w:leftChars="0" w:left="280" w:hangingChars="100" w:hanging="280"/>
              <w:jc w:val="right"/>
              <w:rPr>
                <w:rFonts w:ascii="標楷體" w:eastAsia="標楷體" w:hAnsi="標楷體"/>
                <w:b/>
                <w:bCs/>
                <w:sz w:val="28"/>
                <w:szCs w:val="32"/>
              </w:rPr>
            </w:pPr>
            <w:r w:rsidRPr="00D57D1D">
              <w:rPr>
                <w:rFonts w:ascii="標楷體" w:eastAsia="標楷體" w:hAnsi="標楷體" w:hint="eastAsia"/>
                <w:b/>
                <w:bCs/>
                <w:sz w:val="28"/>
                <w:szCs w:val="32"/>
              </w:rPr>
              <w:t>小計</w:t>
            </w:r>
          </w:p>
        </w:tc>
        <w:tc>
          <w:tcPr>
            <w:tcW w:w="1917" w:type="dxa"/>
            <w:vAlign w:val="center"/>
          </w:tcPr>
          <w:p w14:paraId="2E05525B" w14:textId="4AF12CBC" w:rsidR="002B2B88" w:rsidRPr="00D57D1D" w:rsidRDefault="002B2B88" w:rsidP="00AE3CCD">
            <w:pPr>
              <w:pStyle w:val="a8"/>
              <w:spacing w:line="400" w:lineRule="exact"/>
              <w:ind w:leftChars="0" w:left="280" w:hangingChars="100" w:hanging="280"/>
              <w:jc w:val="right"/>
              <w:rPr>
                <w:rFonts w:ascii="標楷體" w:eastAsia="標楷體" w:hAnsi="標楷體"/>
                <w:b/>
                <w:bCs/>
                <w:sz w:val="28"/>
                <w:szCs w:val="32"/>
              </w:rPr>
            </w:pPr>
            <w:r w:rsidRPr="00D57D1D">
              <w:rPr>
                <w:rFonts w:ascii="Times New Roman" w:eastAsia="標楷體" w:hAnsi="Times New Roman"/>
                <w:b/>
                <w:bCs/>
                <w:sz w:val="28"/>
                <w:szCs w:val="32"/>
              </w:rPr>
              <w:t>97</w:t>
            </w:r>
            <w:r w:rsidRPr="00D57D1D">
              <w:rPr>
                <w:rFonts w:ascii="標楷體" w:eastAsia="標楷體" w:hAnsi="標楷體"/>
                <w:b/>
                <w:bCs/>
                <w:sz w:val="28"/>
                <w:szCs w:val="32"/>
              </w:rPr>
              <w:t>,</w:t>
            </w:r>
            <w:r w:rsidRPr="00D57D1D">
              <w:rPr>
                <w:rFonts w:ascii="Times New Roman" w:eastAsia="標楷體" w:hAnsi="Times New Roman"/>
                <w:b/>
                <w:bCs/>
                <w:sz w:val="28"/>
                <w:szCs w:val="32"/>
              </w:rPr>
              <w:t>200</w:t>
            </w:r>
          </w:p>
        </w:tc>
        <w:tc>
          <w:tcPr>
            <w:tcW w:w="1917" w:type="dxa"/>
            <w:vAlign w:val="center"/>
          </w:tcPr>
          <w:p w14:paraId="1D353FA2" w14:textId="02101EF0" w:rsidR="002B2B88" w:rsidRPr="00D57D1D" w:rsidRDefault="00744A37" w:rsidP="00AE3CCD">
            <w:pPr>
              <w:pStyle w:val="a8"/>
              <w:spacing w:line="400" w:lineRule="exact"/>
              <w:ind w:leftChars="0" w:left="0"/>
              <w:jc w:val="right"/>
              <w:rPr>
                <w:rFonts w:ascii="標楷體" w:eastAsia="標楷體" w:hAnsi="標楷體"/>
                <w:b/>
                <w:bCs/>
                <w:sz w:val="28"/>
                <w:szCs w:val="32"/>
              </w:rPr>
            </w:pPr>
            <w:r w:rsidRPr="00D57D1D">
              <w:rPr>
                <w:rFonts w:ascii="Times New Roman" w:eastAsia="標楷體" w:hAnsi="Times New Roman" w:hint="eastAsia"/>
                <w:b/>
                <w:bCs/>
                <w:sz w:val="28"/>
                <w:szCs w:val="32"/>
              </w:rPr>
              <w:t>8</w:t>
            </w:r>
            <w:r w:rsidRPr="00D57D1D">
              <w:rPr>
                <w:rFonts w:ascii="Times New Roman" w:eastAsia="標楷體" w:hAnsi="Times New Roman"/>
                <w:b/>
                <w:bCs/>
                <w:sz w:val="28"/>
                <w:szCs w:val="32"/>
              </w:rPr>
              <w:t>5</w:t>
            </w:r>
            <w:r w:rsidR="002B2B88" w:rsidRPr="00D57D1D">
              <w:rPr>
                <w:rFonts w:ascii="標楷體" w:eastAsia="標楷體" w:hAnsi="標楷體"/>
                <w:b/>
                <w:bCs/>
                <w:sz w:val="28"/>
                <w:szCs w:val="32"/>
              </w:rPr>
              <w:t>,</w:t>
            </w:r>
            <w:r w:rsidRPr="00D57D1D">
              <w:rPr>
                <w:rFonts w:ascii="Times New Roman" w:eastAsia="標楷體" w:hAnsi="Times New Roman"/>
                <w:b/>
                <w:bCs/>
                <w:sz w:val="28"/>
                <w:szCs w:val="32"/>
              </w:rPr>
              <w:t>4</w:t>
            </w:r>
            <w:r w:rsidR="002B2B88" w:rsidRPr="00D57D1D">
              <w:rPr>
                <w:rFonts w:ascii="Times New Roman" w:eastAsia="標楷體" w:hAnsi="Times New Roman"/>
                <w:b/>
                <w:bCs/>
                <w:sz w:val="28"/>
                <w:szCs w:val="32"/>
              </w:rPr>
              <w:t>00</w:t>
            </w:r>
          </w:p>
        </w:tc>
        <w:tc>
          <w:tcPr>
            <w:tcW w:w="1918" w:type="dxa"/>
            <w:vAlign w:val="center"/>
          </w:tcPr>
          <w:p w14:paraId="1ED6E3C6" w14:textId="5B6E987F" w:rsidR="002B2B88" w:rsidRPr="00D57D1D" w:rsidRDefault="00DE3286" w:rsidP="00AE3CCD">
            <w:pPr>
              <w:pStyle w:val="a8"/>
              <w:spacing w:line="400" w:lineRule="exact"/>
              <w:ind w:leftChars="0" w:left="0"/>
              <w:jc w:val="right"/>
              <w:rPr>
                <w:rFonts w:ascii="標楷體" w:eastAsia="標楷體" w:hAnsi="標楷體"/>
                <w:b/>
                <w:bCs/>
                <w:sz w:val="28"/>
                <w:szCs w:val="32"/>
              </w:rPr>
            </w:pPr>
            <w:r w:rsidRPr="00D57D1D">
              <w:rPr>
                <w:rFonts w:ascii="Times New Roman" w:eastAsia="標楷體" w:hAnsi="Times New Roman"/>
                <w:b/>
                <w:bCs/>
                <w:sz w:val="28"/>
                <w:szCs w:val="32"/>
              </w:rPr>
              <w:t>80</w:t>
            </w:r>
            <w:r w:rsidR="002B2B88" w:rsidRPr="00D57D1D">
              <w:rPr>
                <w:rFonts w:ascii="標楷體" w:eastAsia="標楷體" w:hAnsi="標楷體"/>
                <w:b/>
                <w:bCs/>
                <w:sz w:val="28"/>
                <w:szCs w:val="32"/>
              </w:rPr>
              <w:t>,</w:t>
            </w:r>
            <w:r w:rsidRPr="00D57D1D">
              <w:rPr>
                <w:rFonts w:ascii="Times New Roman" w:eastAsia="標楷體" w:hAnsi="Times New Roman"/>
                <w:b/>
                <w:bCs/>
                <w:sz w:val="28"/>
                <w:szCs w:val="32"/>
              </w:rPr>
              <w:t>2</w:t>
            </w:r>
            <w:r w:rsidR="002B2B88" w:rsidRPr="00D57D1D">
              <w:rPr>
                <w:rFonts w:ascii="Times New Roman" w:eastAsia="標楷體" w:hAnsi="Times New Roman"/>
                <w:b/>
                <w:bCs/>
                <w:sz w:val="28"/>
                <w:szCs w:val="32"/>
              </w:rPr>
              <w:t>00</w:t>
            </w:r>
          </w:p>
        </w:tc>
      </w:tr>
      <w:tr w:rsidR="002B2B88" w:rsidRPr="008A1428" w14:paraId="5536915A" w14:textId="77777777" w:rsidTr="00AE3CCD">
        <w:trPr>
          <w:trHeight w:val="20"/>
        </w:trPr>
        <w:tc>
          <w:tcPr>
            <w:tcW w:w="4548" w:type="dxa"/>
            <w:gridSpan w:val="2"/>
            <w:vAlign w:val="center"/>
          </w:tcPr>
          <w:p w14:paraId="002C389B" w14:textId="74D2585E" w:rsidR="002B2B88" w:rsidRPr="00D57D1D" w:rsidRDefault="002B2B88" w:rsidP="00CD40A6">
            <w:pPr>
              <w:spacing w:line="400" w:lineRule="exact"/>
              <w:rPr>
                <w:rFonts w:ascii="標楷體" w:eastAsia="標楷體" w:hAnsi="標楷體"/>
                <w:sz w:val="28"/>
                <w:szCs w:val="32"/>
              </w:rPr>
            </w:pPr>
            <w:r w:rsidRPr="00D57D1D">
              <w:rPr>
                <w:rFonts w:ascii="標楷體" w:eastAsia="標楷體" w:hAnsi="標楷體" w:hint="eastAsia"/>
                <w:sz w:val="28"/>
                <w:szCs w:val="32"/>
              </w:rPr>
              <w:t>本期盈餘(虧損)</w:t>
            </w:r>
          </w:p>
        </w:tc>
        <w:tc>
          <w:tcPr>
            <w:tcW w:w="1917" w:type="dxa"/>
            <w:vAlign w:val="center"/>
          </w:tcPr>
          <w:p w14:paraId="3B8431B4" w14:textId="29BB975E" w:rsidR="002B2B88" w:rsidRPr="00D57D1D" w:rsidRDefault="002B2B88" w:rsidP="00444A0B">
            <w:pPr>
              <w:pStyle w:val="a8"/>
              <w:wordWrap w:val="0"/>
              <w:spacing w:line="400" w:lineRule="exact"/>
              <w:ind w:leftChars="0" w:left="280" w:hangingChars="100" w:hanging="280"/>
              <w:jc w:val="right"/>
              <w:rPr>
                <w:rFonts w:ascii="標楷體" w:eastAsia="標楷體" w:hAnsi="標楷體"/>
                <w:sz w:val="28"/>
                <w:szCs w:val="32"/>
              </w:rPr>
            </w:pPr>
            <w:r w:rsidRPr="00D57D1D">
              <w:rPr>
                <w:rFonts w:ascii="標楷體" w:eastAsia="標楷體" w:hAnsi="標楷體" w:hint="eastAsia"/>
                <w:sz w:val="28"/>
                <w:szCs w:val="32"/>
              </w:rPr>
              <w:t>(</w:t>
            </w:r>
            <w:r w:rsidRPr="00D57D1D">
              <w:rPr>
                <w:rFonts w:ascii="Times New Roman" w:eastAsia="標楷體" w:hAnsi="Times New Roman" w:hint="eastAsia"/>
                <w:sz w:val="28"/>
                <w:szCs w:val="32"/>
              </w:rPr>
              <w:t>1</w:t>
            </w:r>
            <w:r w:rsidRPr="00D57D1D">
              <w:rPr>
                <w:rFonts w:ascii="Times New Roman" w:eastAsia="標楷體" w:hAnsi="Times New Roman"/>
                <w:sz w:val="28"/>
                <w:szCs w:val="32"/>
              </w:rPr>
              <w:t>6</w:t>
            </w:r>
            <w:r w:rsidRPr="00D57D1D">
              <w:rPr>
                <w:rFonts w:ascii="標楷體" w:eastAsia="標楷體" w:hAnsi="標楷體"/>
                <w:sz w:val="28"/>
                <w:szCs w:val="32"/>
              </w:rPr>
              <w:t>,</w:t>
            </w:r>
            <w:r w:rsidRPr="00D57D1D">
              <w:rPr>
                <w:rFonts w:ascii="Times New Roman" w:eastAsia="標楷體" w:hAnsi="Times New Roman"/>
                <w:sz w:val="28"/>
                <w:szCs w:val="32"/>
              </w:rPr>
              <w:t>800</w:t>
            </w:r>
            <w:r w:rsidRPr="00D57D1D">
              <w:rPr>
                <w:rFonts w:ascii="標楷體" w:eastAsia="標楷體" w:hAnsi="標楷體"/>
                <w:sz w:val="28"/>
                <w:szCs w:val="32"/>
              </w:rPr>
              <w:t>)</w:t>
            </w:r>
          </w:p>
        </w:tc>
        <w:tc>
          <w:tcPr>
            <w:tcW w:w="1917" w:type="dxa"/>
            <w:vAlign w:val="center"/>
          </w:tcPr>
          <w:p w14:paraId="5973A45A" w14:textId="3F501B4F" w:rsidR="002B2B88" w:rsidRPr="00D57D1D" w:rsidRDefault="002B2B88" w:rsidP="00AE3CCD">
            <w:pPr>
              <w:pStyle w:val="a8"/>
              <w:spacing w:line="400" w:lineRule="exact"/>
              <w:ind w:leftChars="0" w:left="0"/>
              <w:jc w:val="right"/>
              <w:rPr>
                <w:rFonts w:ascii="標楷體" w:eastAsia="標楷體" w:hAnsi="標楷體"/>
                <w:sz w:val="28"/>
                <w:szCs w:val="32"/>
              </w:rPr>
            </w:pPr>
            <w:r w:rsidRPr="00D57D1D">
              <w:rPr>
                <w:rFonts w:ascii="標楷體" w:eastAsia="標楷體" w:hAnsi="標楷體" w:hint="eastAsia"/>
                <w:sz w:val="28"/>
                <w:szCs w:val="32"/>
              </w:rPr>
              <w:t>(</w:t>
            </w:r>
            <w:r w:rsidRPr="00D57D1D">
              <w:rPr>
                <w:rFonts w:ascii="Times New Roman" w:eastAsia="標楷體" w:hAnsi="Times New Roman"/>
                <w:sz w:val="28"/>
                <w:szCs w:val="32"/>
              </w:rPr>
              <w:t>3</w:t>
            </w:r>
            <w:r w:rsidR="00744A37" w:rsidRPr="00D57D1D">
              <w:rPr>
                <w:rFonts w:ascii="Times New Roman" w:eastAsia="標楷體" w:hAnsi="Times New Roman"/>
                <w:sz w:val="28"/>
                <w:szCs w:val="32"/>
              </w:rPr>
              <w:t>7</w:t>
            </w:r>
            <w:r w:rsidRPr="00D57D1D">
              <w:rPr>
                <w:rFonts w:ascii="標楷體" w:eastAsia="標楷體" w:hAnsi="標楷體"/>
                <w:sz w:val="28"/>
                <w:szCs w:val="32"/>
              </w:rPr>
              <w:t>,</w:t>
            </w:r>
            <w:r w:rsidR="00744A37" w:rsidRPr="00D57D1D">
              <w:rPr>
                <w:rFonts w:ascii="Times New Roman" w:eastAsia="標楷體" w:hAnsi="Times New Roman"/>
                <w:sz w:val="28"/>
                <w:szCs w:val="32"/>
              </w:rPr>
              <w:t>4</w:t>
            </w:r>
            <w:r w:rsidRPr="00D57D1D">
              <w:rPr>
                <w:rFonts w:ascii="Times New Roman" w:eastAsia="標楷體" w:hAnsi="Times New Roman"/>
                <w:sz w:val="28"/>
                <w:szCs w:val="32"/>
              </w:rPr>
              <w:t>00</w:t>
            </w:r>
            <w:r w:rsidRPr="00D57D1D">
              <w:rPr>
                <w:rFonts w:ascii="標楷體" w:eastAsia="標楷體" w:hAnsi="標楷體"/>
                <w:sz w:val="28"/>
                <w:szCs w:val="32"/>
              </w:rPr>
              <w:t>)</w:t>
            </w:r>
          </w:p>
        </w:tc>
        <w:tc>
          <w:tcPr>
            <w:tcW w:w="1918" w:type="dxa"/>
            <w:vAlign w:val="center"/>
          </w:tcPr>
          <w:p w14:paraId="4474F061" w14:textId="31644D89" w:rsidR="002B2B88" w:rsidRPr="008A1428" w:rsidRDefault="002B2B88" w:rsidP="00AE3CCD">
            <w:pPr>
              <w:pStyle w:val="a8"/>
              <w:spacing w:line="400" w:lineRule="exact"/>
              <w:ind w:leftChars="0" w:left="0"/>
              <w:jc w:val="right"/>
              <w:rPr>
                <w:rFonts w:ascii="標楷體" w:eastAsia="標楷體" w:hAnsi="標楷體"/>
                <w:sz w:val="28"/>
                <w:szCs w:val="32"/>
              </w:rPr>
            </w:pPr>
            <w:r w:rsidRPr="00D57D1D">
              <w:rPr>
                <w:rFonts w:ascii="標楷體" w:eastAsia="標楷體" w:hAnsi="標楷體" w:hint="eastAsia"/>
                <w:sz w:val="28"/>
                <w:szCs w:val="32"/>
              </w:rPr>
              <w:t>(</w:t>
            </w:r>
            <w:r w:rsidR="00DE3286" w:rsidRPr="00D57D1D">
              <w:rPr>
                <w:rFonts w:ascii="Times New Roman" w:eastAsia="標楷體" w:hAnsi="Times New Roman"/>
                <w:sz w:val="28"/>
                <w:szCs w:val="32"/>
              </w:rPr>
              <w:t>43</w:t>
            </w:r>
            <w:r w:rsidRPr="00D57D1D">
              <w:rPr>
                <w:rFonts w:ascii="標楷體" w:eastAsia="標楷體" w:hAnsi="標楷體"/>
                <w:sz w:val="28"/>
                <w:szCs w:val="32"/>
              </w:rPr>
              <w:t>,</w:t>
            </w:r>
            <w:r w:rsidR="00DE3286" w:rsidRPr="00D57D1D">
              <w:rPr>
                <w:rFonts w:ascii="Times New Roman" w:eastAsia="標楷體" w:hAnsi="Times New Roman"/>
                <w:sz w:val="28"/>
                <w:szCs w:val="32"/>
              </w:rPr>
              <w:t>7</w:t>
            </w:r>
            <w:r w:rsidRPr="00D57D1D">
              <w:rPr>
                <w:rFonts w:ascii="Times New Roman" w:eastAsia="標楷體" w:hAnsi="Times New Roman"/>
                <w:sz w:val="28"/>
                <w:szCs w:val="32"/>
              </w:rPr>
              <w:t>00</w:t>
            </w:r>
            <w:r w:rsidRPr="00D57D1D">
              <w:rPr>
                <w:rFonts w:ascii="標楷體" w:eastAsia="標楷體" w:hAnsi="標楷體"/>
                <w:sz w:val="28"/>
                <w:szCs w:val="32"/>
              </w:rPr>
              <w:t>)</w:t>
            </w:r>
          </w:p>
        </w:tc>
      </w:tr>
    </w:tbl>
    <w:p w14:paraId="1CF50146" w14:textId="04BD34F4" w:rsidR="007A5CF0" w:rsidRPr="008A1428" w:rsidRDefault="007A5CF0" w:rsidP="00CA45D4">
      <w:pPr>
        <w:spacing w:line="440" w:lineRule="exact"/>
        <w:rPr>
          <w:rFonts w:ascii="標楷體" w:eastAsia="標楷體" w:hAnsi="標楷體"/>
          <w:sz w:val="28"/>
          <w:szCs w:val="28"/>
        </w:rPr>
      </w:pPr>
    </w:p>
    <w:p w14:paraId="1CF50147" w14:textId="7B689B7F" w:rsidR="00A26807" w:rsidRPr="00A8671D" w:rsidRDefault="00A26807" w:rsidP="00A8671D">
      <w:pPr>
        <w:pStyle w:val="a8"/>
        <w:numPr>
          <w:ilvl w:val="0"/>
          <w:numId w:val="4"/>
        </w:numPr>
        <w:spacing w:line="440" w:lineRule="exact"/>
        <w:ind w:leftChars="0"/>
        <w:rPr>
          <w:rFonts w:ascii="標楷體" w:eastAsia="標楷體" w:hAnsi="標楷體"/>
          <w:b/>
          <w:sz w:val="32"/>
          <w:szCs w:val="32"/>
        </w:rPr>
      </w:pPr>
      <w:r w:rsidRPr="008A1428">
        <w:rPr>
          <w:rFonts w:ascii="標楷體" w:eastAsia="標楷體" w:hAnsi="標楷體"/>
          <w:b/>
          <w:sz w:val="32"/>
          <w:szCs w:val="32"/>
        </w:rPr>
        <w:t>計畫</w:t>
      </w:r>
      <w:r w:rsidR="00124293" w:rsidRPr="008A1428">
        <w:rPr>
          <w:rFonts w:ascii="標楷體" w:eastAsia="標楷體" w:hAnsi="標楷體"/>
          <w:b/>
          <w:sz w:val="32"/>
          <w:szCs w:val="32"/>
        </w:rPr>
        <w:t>實施時間、地點、方式</w:t>
      </w:r>
      <w:r w:rsidR="00AE3CCD" w:rsidRPr="008A1428">
        <w:rPr>
          <w:rFonts w:ascii="標楷體" w:eastAsia="標楷體" w:hAnsi="標楷體" w:hint="eastAsia"/>
          <w:b/>
          <w:sz w:val="32"/>
          <w:szCs w:val="32"/>
        </w:rPr>
        <w:t>及</w:t>
      </w:r>
      <w:r w:rsidR="004A3EBF" w:rsidRPr="008A1428">
        <w:rPr>
          <w:rFonts w:ascii="標楷體" w:eastAsia="標楷體" w:hAnsi="標楷體"/>
          <w:b/>
          <w:sz w:val="32"/>
          <w:szCs w:val="32"/>
        </w:rPr>
        <w:t>內容</w:t>
      </w:r>
    </w:p>
    <w:p w14:paraId="1CF5014A" w14:textId="6DDE0397" w:rsidR="00981468" w:rsidRPr="008A1428" w:rsidRDefault="001E7D89" w:rsidP="00A8671D">
      <w:pPr>
        <w:spacing w:line="440" w:lineRule="exact"/>
        <w:ind w:firstLineChars="200" w:firstLine="560"/>
        <w:rPr>
          <w:rFonts w:ascii="標楷體" w:eastAsia="標楷體" w:hAnsi="標楷體"/>
          <w:sz w:val="28"/>
          <w:szCs w:val="28"/>
        </w:rPr>
      </w:pPr>
      <w:r w:rsidRPr="008A1428">
        <w:rPr>
          <w:rFonts w:ascii="標楷體" w:eastAsia="標楷體" w:hAnsi="標楷體"/>
          <w:sz w:val="28"/>
          <w:szCs w:val="28"/>
        </w:rPr>
        <w:t>本計畫以提升球隊競爭力為主，輔以</w:t>
      </w:r>
      <w:r w:rsidR="00A8671D" w:rsidRPr="00A8671D">
        <w:rPr>
          <w:rFonts w:ascii="標楷體" w:eastAsia="標楷體" w:hAnsi="標楷體" w:hint="eastAsia"/>
          <w:sz w:val="28"/>
          <w:szCs w:val="28"/>
        </w:rPr>
        <w:t>學生球迷養成</w:t>
      </w:r>
      <w:r w:rsidR="00264A8A">
        <w:rPr>
          <w:rFonts w:ascii="標楷體" w:eastAsia="標楷體" w:hAnsi="標楷體" w:hint="eastAsia"/>
          <w:sz w:val="28"/>
          <w:szCs w:val="28"/>
        </w:rPr>
        <w:t>推廣活動、人才培育</w:t>
      </w:r>
      <w:r w:rsidRPr="008A1428">
        <w:rPr>
          <w:rFonts w:ascii="標楷體" w:eastAsia="標楷體" w:hAnsi="標楷體"/>
          <w:sz w:val="28"/>
          <w:szCs w:val="28"/>
        </w:rPr>
        <w:t>、增加球迷基數、提高國內及國際能見度、培力選手多元能力，並於必要活動中結合跨領域業者，期能帶動國外旅客來台觀光。其中經費需求以球員薪資、</w:t>
      </w:r>
      <w:r w:rsidR="00A8671D" w:rsidRPr="00A8671D">
        <w:rPr>
          <w:rFonts w:ascii="標楷體" w:eastAsia="標楷體" w:hAnsi="標楷體" w:hint="eastAsia"/>
          <w:sz w:val="28"/>
          <w:szCs w:val="28"/>
        </w:rPr>
        <w:t>學生球迷養成</w:t>
      </w:r>
      <w:r w:rsidRPr="008A1428">
        <w:rPr>
          <w:rFonts w:ascii="標楷體" w:eastAsia="標楷體" w:hAnsi="標楷體"/>
          <w:sz w:val="28"/>
          <w:szCs w:val="28"/>
        </w:rPr>
        <w:t>推廣活動為最主要支出，爰擬透過教育部專戶支應部分球員薪資、</w:t>
      </w:r>
      <w:r w:rsidR="00A8671D" w:rsidRPr="00A8671D">
        <w:rPr>
          <w:rFonts w:ascii="標楷體" w:eastAsia="標楷體" w:hAnsi="標楷體" w:hint="eastAsia"/>
          <w:sz w:val="28"/>
          <w:szCs w:val="28"/>
        </w:rPr>
        <w:t>學生球迷養成</w:t>
      </w:r>
      <w:r w:rsidRPr="008A1428">
        <w:rPr>
          <w:rFonts w:ascii="標楷體" w:eastAsia="標楷體" w:hAnsi="標楷體"/>
          <w:sz w:val="28"/>
          <w:szCs w:val="28"/>
        </w:rPr>
        <w:t>推廣活動辦理經費與</w:t>
      </w:r>
      <w:r w:rsidR="00264A8A">
        <w:rPr>
          <w:rFonts w:ascii="標楷體" w:eastAsia="標楷體" w:hAnsi="標楷體" w:hint="eastAsia"/>
          <w:sz w:val="28"/>
          <w:szCs w:val="28"/>
        </w:rPr>
        <w:t>該活動</w:t>
      </w:r>
      <w:r w:rsidRPr="008A1428">
        <w:rPr>
          <w:rFonts w:ascii="標楷體" w:eastAsia="標楷體" w:hAnsi="標楷體"/>
          <w:sz w:val="28"/>
          <w:szCs w:val="28"/>
        </w:rPr>
        <w:t>教練支出，總申請經費為</w:t>
      </w:r>
      <w:r w:rsidRPr="008A1428">
        <w:rPr>
          <w:rFonts w:ascii="Times New Roman" w:eastAsia="標楷體" w:hAnsi="Times New Roman"/>
          <w:sz w:val="28"/>
          <w:szCs w:val="28"/>
        </w:rPr>
        <w:t>4</w:t>
      </w:r>
      <w:r w:rsidRPr="008A1428">
        <w:rPr>
          <w:rFonts w:ascii="標楷體" w:eastAsia="標楷體" w:hAnsi="標楷體"/>
          <w:sz w:val="28"/>
          <w:szCs w:val="28"/>
        </w:rPr>
        <w:t>,</w:t>
      </w:r>
      <w:r w:rsidRPr="008A1428">
        <w:rPr>
          <w:rFonts w:ascii="Times New Roman" w:eastAsia="標楷體" w:hAnsi="Times New Roman"/>
          <w:sz w:val="28"/>
          <w:szCs w:val="28"/>
        </w:rPr>
        <w:t>000</w:t>
      </w:r>
      <w:r w:rsidRPr="008A1428">
        <w:rPr>
          <w:rFonts w:ascii="標楷體" w:eastAsia="標楷體" w:hAnsi="標楷體"/>
          <w:sz w:val="28"/>
          <w:szCs w:val="28"/>
        </w:rPr>
        <w:t>萬元。</w:t>
      </w:r>
      <w:r w:rsidR="003C09E8" w:rsidRPr="008A1428">
        <w:rPr>
          <w:rFonts w:ascii="標楷體" w:eastAsia="標楷體" w:hAnsi="標楷體" w:hint="eastAsia"/>
          <w:sz w:val="28"/>
          <w:szCs w:val="28"/>
        </w:rPr>
        <w:t>計畫實施內容說明如下：</w:t>
      </w:r>
    </w:p>
    <w:tbl>
      <w:tblPr>
        <w:tblStyle w:val="ae"/>
        <w:tblW w:w="9923" w:type="dxa"/>
        <w:tblInd w:w="-5" w:type="dxa"/>
        <w:tblLook w:val="04A0" w:firstRow="1" w:lastRow="0" w:firstColumn="1" w:lastColumn="0" w:noHBand="0" w:noVBand="1"/>
      </w:tblPr>
      <w:tblGrid>
        <w:gridCol w:w="1418"/>
        <w:gridCol w:w="850"/>
        <w:gridCol w:w="1134"/>
        <w:gridCol w:w="3544"/>
        <w:gridCol w:w="2977"/>
      </w:tblGrid>
      <w:tr w:rsidR="009E0345" w:rsidRPr="008A1428" w14:paraId="076AC2EC" w14:textId="77777777" w:rsidTr="009E0345">
        <w:trPr>
          <w:tblHeader/>
        </w:trPr>
        <w:tc>
          <w:tcPr>
            <w:tcW w:w="1418" w:type="dxa"/>
          </w:tcPr>
          <w:p w14:paraId="3DEE3736" w14:textId="77777777" w:rsidR="006351DE" w:rsidRPr="008A1428" w:rsidRDefault="006351DE" w:rsidP="00290EDD">
            <w:pPr>
              <w:spacing w:line="440" w:lineRule="exact"/>
              <w:rPr>
                <w:rFonts w:ascii="標楷體" w:eastAsia="標楷體" w:hAnsi="標楷體"/>
                <w:sz w:val="28"/>
                <w:szCs w:val="28"/>
              </w:rPr>
            </w:pPr>
            <w:r w:rsidRPr="008A1428">
              <w:rPr>
                <w:rFonts w:ascii="標楷體" w:eastAsia="標楷體" w:hAnsi="標楷體" w:hint="eastAsia"/>
                <w:sz w:val="28"/>
                <w:szCs w:val="28"/>
              </w:rPr>
              <w:t>項目</w:t>
            </w:r>
          </w:p>
        </w:tc>
        <w:tc>
          <w:tcPr>
            <w:tcW w:w="850" w:type="dxa"/>
          </w:tcPr>
          <w:p w14:paraId="358A8707" w14:textId="135B2D54" w:rsidR="006351DE" w:rsidRPr="008A1428" w:rsidRDefault="006351DE" w:rsidP="00AE3CCD">
            <w:pPr>
              <w:spacing w:line="440" w:lineRule="exact"/>
              <w:jc w:val="center"/>
              <w:rPr>
                <w:rFonts w:ascii="標楷體" w:eastAsia="標楷體" w:hAnsi="標楷體"/>
                <w:sz w:val="28"/>
                <w:szCs w:val="28"/>
              </w:rPr>
            </w:pPr>
            <w:r w:rsidRPr="008A1428">
              <w:rPr>
                <w:rFonts w:ascii="標楷體" w:eastAsia="標楷體" w:hAnsi="標楷體" w:hint="eastAsia"/>
                <w:sz w:val="28"/>
                <w:szCs w:val="28"/>
              </w:rPr>
              <w:t>時間</w:t>
            </w:r>
          </w:p>
        </w:tc>
        <w:tc>
          <w:tcPr>
            <w:tcW w:w="1134" w:type="dxa"/>
          </w:tcPr>
          <w:p w14:paraId="76C8DB25" w14:textId="2AFFE1EA" w:rsidR="006351DE" w:rsidRPr="008A1428" w:rsidRDefault="006351DE" w:rsidP="00AE3CCD">
            <w:pPr>
              <w:spacing w:line="440" w:lineRule="exact"/>
              <w:jc w:val="center"/>
              <w:rPr>
                <w:rFonts w:ascii="標楷體" w:eastAsia="標楷體" w:hAnsi="標楷體"/>
                <w:sz w:val="28"/>
                <w:szCs w:val="28"/>
              </w:rPr>
            </w:pPr>
            <w:r w:rsidRPr="008A1428">
              <w:rPr>
                <w:rFonts w:ascii="標楷體" w:eastAsia="標楷體" w:hAnsi="標楷體" w:hint="eastAsia"/>
                <w:sz w:val="28"/>
                <w:szCs w:val="28"/>
              </w:rPr>
              <w:t>地點</w:t>
            </w:r>
          </w:p>
        </w:tc>
        <w:tc>
          <w:tcPr>
            <w:tcW w:w="3544" w:type="dxa"/>
          </w:tcPr>
          <w:p w14:paraId="128C140E" w14:textId="77777777" w:rsidR="006351DE" w:rsidRPr="008A1428" w:rsidRDefault="006351DE" w:rsidP="00AE3CCD">
            <w:pPr>
              <w:spacing w:line="440" w:lineRule="exact"/>
              <w:jc w:val="center"/>
              <w:rPr>
                <w:rFonts w:ascii="標楷體" w:eastAsia="標楷體" w:hAnsi="標楷體"/>
                <w:sz w:val="28"/>
                <w:szCs w:val="28"/>
              </w:rPr>
            </w:pPr>
            <w:commentRangeStart w:id="5"/>
            <w:r w:rsidRPr="008A1428">
              <w:rPr>
                <w:rFonts w:ascii="標楷體" w:eastAsia="標楷體" w:hAnsi="標楷體" w:hint="eastAsia"/>
                <w:sz w:val="28"/>
                <w:szCs w:val="28"/>
              </w:rPr>
              <w:t>實施方式及內容</w:t>
            </w:r>
            <w:commentRangeEnd w:id="5"/>
            <w:r w:rsidR="009B3765">
              <w:rPr>
                <w:rStyle w:val="af2"/>
                <w:rFonts w:ascii="Calibri" w:hAnsi="Calibri" w:cs="Calibri"/>
                <w:kern w:val="0"/>
              </w:rPr>
              <w:commentReference w:id="5"/>
            </w:r>
          </w:p>
        </w:tc>
        <w:tc>
          <w:tcPr>
            <w:tcW w:w="2977" w:type="dxa"/>
          </w:tcPr>
          <w:p w14:paraId="22EA0912" w14:textId="77777777" w:rsidR="006351DE" w:rsidRPr="008A1428" w:rsidRDefault="006351DE" w:rsidP="00AE3CCD">
            <w:pPr>
              <w:spacing w:line="440" w:lineRule="exact"/>
              <w:jc w:val="center"/>
              <w:rPr>
                <w:rFonts w:ascii="標楷體" w:eastAsia="標楷體" w:hAnsi="標楷體"/>
                <w:sz w:val="28"/>
                <w:szCs w:val="28"/>
              </w:rPr>
            </w:pPr>
            <w:r w:rsidRPr="008A1428">
              <w:rPr>
                <w:rFonts w:ascii="標楷體" w:eastAsia="標楷體" w:hAnsi="標楷體" w:hint="eastAsia"/>
                <w:sz w:val="28"/>
                <w:szCs w:val="28"/>
              </w:rPr>
              <w:t>預期效益</w:t>
            </w:r>
          </w:p>
        </w:tc>
      </w:tr>
      <w:tr w:rsidR="009E0345" w:rsidRPr="008A1428" w14:paraId="08DB76BD" w14:textId="77777777" w:rsidTr="009E0345">
        <w:tc>
          <w:tcPr>
            <w:tcW w:w="1418" w:type="dxa"/>
          </w:tcPr>
          <w:p w14:paraId="25C480DF" w14:textId="2CE7CD5E" w:rsidR="006351DE" w:rsidRPr="008A1428" w:rsidRDefault="006351DE" w:rsidP="00AE3CCD">
            <w:pPr>
              <w:spacing w:line="440" w:lineRule="exact"/>
              <w:rPr>
                <w:rFonts w:ascii="標楷體" w:eastAsia="標楷體" w:hAnsi="標楷體"/>
                <w:sz w:val="28"/>
                <w:szCs w:val="28"/>
              </w:rPr>
            </w:pPr>
            <w:r w:rsidRPr="008A1428">
              <w:rPr>
                <w:rFonts w:ascii="標楷體" w:eastAsia="標楷體" w:hAnsi="標楷體" w:hint="eastAsia"/>
                <w:sz w:val="28"/>
                <w:szCs w:val="28"/>
              </w:rPr>
              <w:t>強化球員戰力</w:t>
            </w:r>
          </w:p>
        </w:tc>
        <w:tc>
          <w:tcPr>
            <w:tcW w:w="850" w:type="dxa"/>
          </w:tcPr>
          <w:p w14:paraId="087F2A3E" w14:textId="72F77265" w:rsidR="006351DE" w:rsidRPr="008A1428" w:rsidRDefault="006351DE" w:rsidP="006351DE">
            <w:pPr>
              <w:spacing w:line="440" w:lineRule="exact"/>
              <w:jc w:val="center"/>
              <w:rPr>
                <w:rFonts w:ascii="標楷體" w:eastAsia="標楷體" w:hAnsi="標楷體"/>
                <w:sz w:val="28"/>
                <w:szCs w:val="28"/>
              </w:rPr>
            </w:pPr>
            <w:r w:rsidRPr="008A1428">
              <w:rPr>
                <w:rFonts w:ascii="Times New Roman" w:eastAsia="標楷體" w:hAnsi="Times New Roman" w:hint="eastAsia"/>
                <w:sz w:val="28"/>
                <w:szCs w:val="28"/>
              </w:rPr>
              <w:t>1</w:t>
            </w:r>
            <w:r w:rsidRPr="008A1428">
              <w:rPr>
                <w:rFonts w:ascii="標楷體" w:eastAsia="標楷體" w:hAnsi="標楷體" w:hint="eastAsia"/>
                <w:sz w:val="28"/>
                <w:szCs w:val="28"/>
              </w:rPr>
              <w:t>-</w:t>
            </w:r>
            <w:r w:rsidRPr="008A1428">
              <w:rPr>
                <w:rFonts w:ascii="Times New Roman" w:eastAsia="標楷體" w:hAnsi="Times New Roman" w:hint="eastAsia"/>
                <w:sz w:val="28"/>
                <w:szCs w:val="28"/>
              </w:rPr>
              <w:t>12</w:t>
            </w:r>
            <w:r w:rsidRPr="008A1428">
              <w:rPr>
                <w:rFonts w:ascii="標楷體" w:eastAsia="標楷體" w:hAnsi="標楷體" w:hint="eastAsia"/>
                <w:sz w:val="28"/>
                <w:szCs w:val="28"/>
              </w:rPr>
              <w:t>月</w:t>
            </w:r>
          </w:p>
        </w:tc>
        <w:tc>
          <w:tcPr>
            <w:tcW w:w="1134" w:type="dxa"/>
          </w:tcPr>
          <w:p w14:paraId="359290F2" w14:textId="144DD208" w:rsidR="006351DE" w:rsidRPr="008A1428" w:rsidRDefault="006351DE" w:rsidP="00AE3CCD">
            <w:pPr>
              <w:spacing w:line="440" w:lineRule="exact"/>
              <w:rPr>
                <w:rFonts w:ascii="標楷體" w:eastAsia="標楷體" w:hAnsi="標楷體"/>
                <w:sz w:val="28"/>
                <w:szCs w:val="28"/>
              </w:rPr>
            </w:pPr>
            <w:r w:rsidRPr="008A1428">
              <w:rPr>
                <w:rFonts w:ascii="標楷體" w:eastAsia="標楷體" w:hAnsi="標楷體" w:hint="eastAsia"/>
                <w:sz w:val="28"/>
                <w:szCs w:val="28"/>
              </w:rPr>
              <w:t>主場館、</w:t>
            </w:r>
          </w:p>
          <w:p w14:paraId="7E90BA22" w14:textId="07DCF554" w:rsidR="006351DE" w:rsidRPr="008A1428" w:rsidRDefault="006351DE" w:rsidP="00AE3CCD">
            <w:pPr>
              <w:spacing w:line="440" w:lineRule="exact"/>
              <w:rPr>
                <w:rFonts w:ascii="標楷體" w:eastAsia="標楷體" w:hAnsi="標楷體"/>
                <w:sz w:val="28"/>
                <w:szCs w:val="28"/>
              </w:rPr>
            </w:pPr>
            <w:r w:rsidRPr="008A1428">
              <w:rPr>
                <w:rFonts w:ascii="標楷體" w:eastAsia="標楷體" w:hAnsi="標楷體" w:hint="eastAsia"/>
                <w:sz w:val="28"/>
                <w:szCs w:val="28"/>
              </w:rPr>
              <w:t>訓練場地及競賽場地</w:t>
            </w:r>
          </w:p>
        </w:tc>
        <w:tc>
          <w:tcPr>
            <w:tcW w:w="3544" w:type="dxa"/>
          </w:tcPr>
          <w:p w14:paraId="5FB7D7AC" w14:textId="77777777" w:rsidR="009B3765" w:rsidRPr="000C751D" w:rsidRDefault="009B3765" w:rsidP="009B3765">
            <w:pPr>
              <w:spacing w:line="440" w:lineRule="exact"/>
              <w:rPr>
                <w:rFonts w:ascii="標楷體" w:eastAsia="標楷體" w:hAnsi="標楷體"/>
                <w:sz w:val="28"/>
                <w:szCs w:val="28"/>
              </w:rPr>
            </w:pPr>
            <w:r w:rsidRPr="000C751D">
              <w:rPr>
                <w:rFonts w:ascii="標楷體" w:eastAsia="標楷體" w:hAnsi="標楷體" w:hint="eastAsia"/>
                <w:sz w:val="28"/>
                <w:szCs w:val="28"/>
              </w:rPr>
              <w:t>透過強化球員戰力，吸引更多球迷進場，提升比賽日收入；提升戰績，增加商業收入：</w:t>
            </w:r>
          </w:p>
          <w:p w14:paraId="6F987AB4" w14:textId="0A2AF4A6" w:rsidR="009B3765" w:rsidRDefault="006351DE" w:rsidP="00AE3CCD">
            <w:pPr>
              <w:pStyle w:val="a8"/>
              <w:numPr>
                <w:ilvl w:val="0"/>
                <w:numId w:val="26"/>
              </w:numPr>
              <w:spacing w:line="440" w:lineRule="exact"/>
              <w:ind w:leftChars="0"/>
              <w:rPr>
                <w:rFonts w:ascii="標楷體" w:eastAsia="標楷體" w:hAnsi="標楷體"/>
                <w:sz w:val="28"/>
                <w:szCs w:val="28"/>
              </w:rPr>
            </w:pPr>
            <w:r w:rsidRPr="009B3765">
              <w:rPr>
                <w:rFonts w:ascii="標楷體" w:eastAsia="標楷體" w:hAnsi="標楷體"/>
                <w:sz w:val="28"/>
                <w:szCs w:val="28"/>
              </w:rPr>
              <w:t>新增聘</w:t>
            </w:r>
            <w:r w:rsidRPr="009B3765">
              <w:rPr>
                <w:rFonts w:ascii="Times New Roman" w:eastAsia="標楷體" w:hAnsi="Times New Roman"/>
                <w:sz w:val="28"/>
                <w:szCs w:val="28"/>
              </w:rPr>
              <w:t>2</w:t>
            </w:r>
            <w:r w:rsidRPr="009B3765">
              <w:rPr>
                <w:rFonts w:ascii="標楷體" w:eastAsia="標楷體" w:hAnsi="標楷體"/>
                <w:sz w:val="28"/>
                <w:szCs w:val="28"/>
              </w:rPr>
              <w:t>位外籍球員</w:t>
            </w:r>
            <w:r w:rsidR="009B3765">
              <w:rPr>
                <w:rFonts w:ascii="標楷體" w:eastAsia="標楷體" w:hAnsi="標楷體" w:hint="eastAsia"/>
                <w:sz w:val="28"/>
                <w:szCs w:val="28"/>
              </w:rPr>
              <w:t>，</w:t>
            </w:r>
            <w:r w:rsidR="009B3765" w:rsidRPr="00380224">
              <w:rPr>
                <w:rFonts w:ascii="Times New Roman" w:eastAsia="標楷體" w:hAnsi="Times New Roman" w:cs="Times New Roman"/>
                <w:sz w:val="28"/>
                <w:szCs w:val="28"/>
              </w:rPr>
              <w:t>1</w:t>
            </w:r>
            <w:r w:rsidR="009B3765" w:rsidRPr="00380224">
              <w:rPr>
                <w:rFonts w:ascii="Times New Roman" w:eastAsia="標楷體" w:hAnsi="Times New Roman" w:cs="Times New Roman"/>
                <w:sz w:val="28"/>
                <w:szCs w:val="28"/>
              </w:rPr>
              <w:t>位擁有美國職業籃球</w:t>
            </w:r>
            <w:r w:rsidR="009B3765" w:rsidRPr="00380224">
              <w:rPr>
                <w:rFonts w:ascii="Times New Roman" w:eastAsia="標楷體" w:hAnsi="Times New Roman" w:cs="Times New Roman"/>
                <w:sz w:val="28"/>
                <w:szCs w:val="28"/>
              </w:rPr>
              <w:t>2</w:t>
            </w:r>
            <w:r w:rsidR="009B3765" w:rsidRPr="00380224">
              <w:rPr>
                <w:rFonts w:ascii="Times New Roman" w:eastAsia="標楷體" w:hAnsi="Times New Roman" w:cs="Times New Roman"/>
                <w:sz w:val="28"/>
                <w:szCs w:val="28"/>
              </w:rPr>
              <w:t>年資歷及</w:t>
            </w:r>
            <w:r w:rsidR="009B3765" w:rsidRPr="00380224">
              <w:rPr>
                <w:rFonts w:ascii="Times New Roman" w:eastAsia="標楷體" w:hAnsi="Times New Roman" w:cs="Times New Roman"/>
                <w:sz w:val="28"/>
                <w:szCs w:val="28"/>
              </w:rPr>
              <w:t>5</w:t>
            </w:r>
            <w:r w:rsidR="009B3765" w:rsidRPr="00380224">
              <w:rPr>
                <w:rFonts w:ascii="Times New Roman" w:eastAsia="標楷體" w:hAnsi="Times New Roman" w:cs="Times New Roman"/>
                <w:sz w:val="28"/>
                <w:szCs w:val="28"/>
              </w:rPr>
              <w:t>年歐洲聯賽資歷</w:t>
            </w:r>
            <w:r w:rsidR="00270EBF" w:rsidRPr="00380224">
              <w:rPr>
                <w:rFonts w:ascii="Times New Roman" w:eastAsia="標楷體" w:hAnsi="Times New Roman" w:cs="Times New Roman"/>
                <w:sz w:val="28"/>
                <w:szCs w:val="28"/>
              </w:rPr>
              <w:t>；</w:t>
            </w:r>
            <w:r w:rsidR="00270EBF" w:rsidRPr="00380224">
              <w:rPr>
                <w:rFonts w:ascii="Times New Roman" w:eastAsia="標楷體" w:hAnsi="Times New Roman" w:cs="Times New Roman"/>
                <w:sz w:val="28"/>
                <w:szCs w:val="28"/>
              </w:rPr>
              <w:t>1</w:t>
            </w:r>
            <w:r w:rsidR="00270EBF" w:rsidRPr="00380224">
              <w:rPr>
                <w:rFonts w:ascii="Times New Roman" w:eastAsia="標楷體" w:hAnsi="Times New Roman" w:cs="Times New Roman"/>
                <w:sz w:val="28"/>
                <w:szCs w:val="28"/>
              </w:rPr>
              <w:t>位擁有</w:t>
            </w:r>
            <w:r w:rsidR="00270EBF" w:rsidRPr="00380224">
              <w:rPr>
                <w:rFonts w:ascii="Times New Roman" w:eastAsia="標楷體" w:hAnsi="Times New Roman" w:cs="Times New Roman"/>
                <w:sz w:val="28"/>
                <w:szCs w:val="28"/>
              </w:rPr>
              <w:t>5</w:t>
            </w:r>
            <w:r w:rsidR="00270EBF" w:rsidRPr="00380224">
              <w:rPr>
                <w:rFonts w:ascii="Times New Roman" w:eastAsia="標楷體" w:hAnsi="Times New Roman" w:cs="Times New Roman"/>
                <w:sz w:val="28"/>
                <w:szCs w:val="28"/>
              </w:rPr>
              <w:t>年日本聯賽資歷。</w:t>
            </w:r>
            <w:r w:rsidR="00E6257A" w:rsidRPr="00380224">
              <w:rPr>
                <w:rFonts w:ascii="Times New Roman" w:eastAsia="標楷體" w:hAnsi="Times New Roman" w:cs="Times New Roman"/>
                <w:sz w:val="28"/>
                <w:szCs w:val="28"/>
              </w:rPr>
              <w:t>透過</w:t>
            </w:r>
            <w:r w:rsidR="00E6257A" w:rsidRPr="000C751D">
              <w:rPr>
                <w:rFonts w:ascii="標楷體" w:eastAsia="標楷體" w:hAnsi="標楷體" w:hint="eastAsia"/>
                <w:sz w:val="28"/>
                <w:szCs w:val="28"/>
              </w:rPr>
              <w:t>外籍球員強化戰力，增加</w:t>
            </w:r>
            <w:r w:rsidR="00E6257A" w:rsidRPr="000C751D">
              <w:rPr>
                <w:rFonts w:ascii="標楷體" w:eastAsia="標楷體" w:hAnsi="標楷體" w:hint="eastAsia"/>
                <w:sz w:val="28"/>
                <w:szCs w:val="28"/>
              </w:rPr>
              <w:lastRenderedPageBreak/>
              <w:t>賽事精彩度，吸引球迷進場。</w:t>
            </w:r>
          </w:p>
          <w:p w14:paraId="532C7A25" w14:textId="77777777" w:rsidR="006351DE" w:rsidRPr="000C751D" w:rsidRDefault="006351DE" w:rsidP="00E6257A">
            <w:pPr>
              <w:pStyle w:val="a8"/>
              <w:numPr>
                <w:ilvl w:val="0"/>
                <w:numId w:val="26"/>
              </w:numPr>
              <w:spacing w:line="440" w:lineRule="exact"/>
              <w:ind w:leftChars="0"/>
              <w:rPr>
                <w:rFonts w:ascii="標楷體" w:eastAsia="標楷體" w:hAnsi="標楷體"/>
                <w:sz w:val="28"/>
                <w:szCs w:val="28"/>
              </w:rPr>
            </w:pPr>
            <w:r w:rsidRPr="009B3765">
              <w:rPr>
                <w:rFonts w:ascii="標楷體" w:eastAsia="標楷體" w:hAnsi="標楷體"/>
                <w:sz w:val="28"/>
                <w:szCs w:val="28"/>
              </w:rPr>
              <w:t>增加</w:t>
            </w:r>
            <w:r w:rsidRPr="009B3765">
              <w:rPr>
                <w:rFonts w:ascii="Times New Roman" w:eastAsia="標楷體" w:hAnsi="Times New Roman"/>
                <w:sz w:val="28"/>
                <w:szCs w:val="28"/>
              </w:rPr>
              <w:t>3</w:t>
            </w:r>
            <w:r w:rsidRPr="009B3765">
              <w:rPr>
                <w:rFonts w:ascii="標楷體" w:eastAsia="標楷體" w:hAnsi="標楷體"/>
                <w:sz w:val="28"/>
                <w:szCs w:val="28"/>
              </w:rPr>
              <w:t>位本土明星球員</w:t>
            </w:r>
            <w:r w:rsidRPr="009B3765">
              <w:rPr>
                <w:rFonts w:ascii="標楷體" w:eastAsia="標楷體" w:hAnsi="標楷體" w:hint="eastAsia"/>
                <w:sz w:val="28"/>
                <w:szCs w:val="28"/>
              </w:rPr>
              <w:t>，</w:t>
            </w:r>
            <w:r w:rsidR="00E6257A">
              <w:rPr>
                <w:rFonts w:ascii="標楷體" w:eastAsia="標楷體" w:hAnsi="標楷體"/>
                <w:sz w:val="28"/>
                <w:szCs w:val="28"/>
              </w:rPr>
              <w:t>充實隊伍競爭實</w:t>
            </w:r>
            <w:r w:rsidR="00E6257A" w:rsidRPr="000C751D">
              <w:rPr>
                <w:rFonts w:ascii="標楷體" w:eastAsia="標楷體" w:hAnsi="標楷體"/>
                <w:sz w:val="28"/>
                <w:szCs w:val="28"/>
              </w:rPr>
              <w:t>力</w:t>
            </w:r>
            <w:r w:rsidRPr="000C751D">
              <w:rPr>
                <w:rFonts w:ascii="標楷體" w:eastAsia="標楷體" w:hAnsi="標楷體"/>
                <w:sz w:val="28"/>
                <w:szCs w:val="28"/>
              </w:rPr>
              <w:t>。</w:t>
            </w:r>
            <w:r w:rsidR="00E6257A" w:rsidRPr="000C751D">
              <w:rPr>
                <w:rFonts w:ascii="標楷體" w:eastAsia="標楷體" w:hAnsi="標楷體" w:hint="eastAsia"/>
                <w:sz w:val="28"/>
                <w:szCs w:val="28"/>
              </w:rPr>
              <w:t>透過明星球員加盟，可增加球隊話題，增加商業贊助洽談。</w:t>
            </w:r>
          </w:p>
          <w:p w14:paraId="1141A35D" w14:textId="06A1868D" w:rsidR="00E6257A" w:rsidRPr="00E6257A" w:rsidRDefault="00E6257A" w:rsidP="00E6257A">
            <w:pPr>
              <w:spacing w:line="440" w:lineRule="exact"/>
              <w:rPr>
                <w:rFonts w:ascii="標楷體" w:eastAsia="標楷體" w:hAnsi="標楷體"/>
                <w:sz w:val="28"/>
                <w:szCs w:val="28"/>
              </w:rPr>
            </w:pPr>
            <w:r w:rsidRPr="000C751D">
              <w:rPr>
                <w:rFonts w:ascii="標楷體" w:eastAsia="標楷體" w:hAnsi="標楷體" w:hint="eastAsia"/>
                <w:sz w:val="28"/>
                <w:szCs w:val="28"/>
              </w:rPr>
              <w:t>另因本隊伍球員報酬支出為球隊支出大宗，除前述新增球員外，尚有替補球員等必要支出，爰申請11名球員費用。</w:t>
            </w:r>
          </w:p>
        </w:tc>
        <w:tc>
          <w:tcPr>
            <w:tcW w:w="2977" w:type="dxa"/>
          </w:tcPr>
          <w:p w14:paraId="1E24E7C0" w14:textId="38751F1B" w:rsidR="006351DE" w:rsidRPr="008A1428" w:rsidRDefault="006351DE" w:rsidP="00AE3CCD">
            <w:pPr>
              <w:spacing w:line="440" w:lineRule="exact"/>
              <w:rPr>
                <w:rFonts w:ascii="標楷體" w:eastAsia="標楷體" w:hAnsi="標楷體"/>
                <w:sz w:val="28"/>
                <w:szCs w:val="28"/>
              </w:rPr>
            </w:pPr>
            <w:r w:rsidRPr="008A1428">
              <w:rPr>
                <w:rFonts w:ascii="標楷體" w:eastAsia="標楷體" w:hAnsi="標楷體"/>
                <w:sz w:val="28"/>
                <w:szCs w:val="28"/>
              </w:rPr>
              <w:lastRenderedPageBreak/>
              <w:t>預期可提升</w:t>
            </w:r>
            <w:r w:rsidRPr="008A1428">
              <w:rPr>
                <w:rFonts w:ascii="Times New Roman" w:eastAsia="標楷體" w:hAnsi="Times New Roman" w:hint="eastAsia"/>
                <w:sz w:val="28"/>
                <w:szCs w:val="28"/>
              </w:rPr>
              <w:t>11</w:t>
            </w:r>
            <w:r w:rsidR="00BB23F1">
              <w:rPr>
                <w:rFonts w:ascii="Times New Roman" w:eastAsia="標楷體" w:hAnsi="Times New Roman"/>
                <w:sz w:val="28"/>
                <w:szCs w:val="28"/>
              </w:rPr>
              <w:t>3</w:t>
            </w:r>
            <w:r w:rsidRPr="008A1428">
              <w:rPr>
                <w:rFonts w:ascii="標楷體" w:eastAsia="標楷體" w:hAnsi="標楷體"/>
                <w:sz w:val="28"/>
                <w:szCs w:val="28"/>
              </w:rPr>
              <w:t>年度進場球迷數量，於</w:t>
            </w:r>
            <w:r w:rsidRPr="008A1428">
              <w:rPr>
                <w:rFonts w:ascii="Times New Roman" w:eastAsia="標楷體" w:hAnsi="Times New Roman" w:hint="eastAsia"/>
                <w:sz w:val="28"/>
                <w:szCs w:val="28"/>
              </w:rPr>
              <w:t>11</w:t>
            </w:r>
            <w:r w:rsidR="00BB23F1">
              <w:rPr>
                <w:rFonts w:ascii="Times New Roman" w:eastAsia="標楷體" w:hAnsi="Times New Roman"/>
                <w:sz w:val="28"/>
                <w:szCs w:val="28"/>
              </w:rPr>
              <w:t>3</w:t>
            </w:r>
            <w:r w:rsidRPr="008A1428">
              <w:rPr>
                <w:rFonts w:ascii="標楷體" w:eastAsia="標楷體" w:hAnsi="標楷體"/>
                <w:sz w:val="28"/>
                <w:szCs w:val="28"/>
              </w:rPr>
              <w:t>年度</w:t>
            </w:r>
            <w:r w:rsidRPr="008A1428">
              <w:rPr>
                <w:rFonts w:ascii="標楷體" w:eastAsia="標楷體" w:hAnsi="標楷體"/>
                <w:sz w:val="28"/>
                <w:szCs w:val="32"/>
              </w:rPr>
              <w:t>職業籃球聯賽</w:t>
            </w:r>
            <w:r w:rsidRPr="008A1428">
              <w:rPr>
                <w:rFonts w:ascii="標楷體" w:eastAsia="標楷體" w:hAnsi="標楷體"/>
                <w:sz w:val="28"/>
                <w:szCs w:val="28"/>
              </w:rPr>
              <w:t>中取得冠軍，進而取得明年度參加亞洲籃球冠軍盃賽資格，提升明年度轉播金收入，並提升國際曝光度。</w:t>
            </w:r>
          </w:p>
        </w:tc>
      </w:tr>
      <w:tr w:rsidR="009E0345" w:rsidRPr="008A1428" w14:paraId="6228E4BD" w14:textId="77777777" w:rsidTr="009E0345">
        <w:tc>
          <w:tcPr>
            <w:tcW w:w="1418" w:type="dxa"/>
          </w:tcPr>
          <w:p w14:paraId="6666D6CC" w14:textId="1F41F4AC" w:rsidR="00650C4A" w:rsidRPr="008A1428" w:rsidRDefault="00A8671D" w:rsidP="00650C4A">
            <w:pPr>
              <w:spacing w:line="440" w:lineRule="exact"/>
              <w:rPr>
                <w:rFonts w:ascii="標楷體" w:eastAsia="標楷體" w:hAnsi="標楷體"/>
                <w:sz w:val="28"/>
                <w:szCs w:val="28"/>
              </w:rPr>
            </w:pPr>
            <w:r>
              <w:rPr>
                <w:rFonts w:ascii="標楷體" w:eastAsia="標楷體" w:hAnsi="標楷體" w:hint="eastAsia"/>
                <w:sz w:val="28"/>
                <w:szCs w:val="28"/>
              </w:rPr>
              <w:t>學生球迷養成推廣</w:t>
            </w:r>
            <w:r w:rsidR="00650C4A" w:rsidRPr="008A1428">
              <w:rPr>
                <w:rFonts w:ascii="標楷體" w:eastAsia="標楷體" w:hAnsi="標楷體"/>
                <w:sz w:val="28"/>
                <w:szCs w:val="28"/>
              </w:rPr>
              <w:t>活動</w:t>
            </w:r>
          </w:p>
        </w:tc>
        <w:tc>
          <w:tcPr>
            <w:tcW w:w="850" w:type="dxa"/>
          </w:tcPr>
          <w:p w14:paraId="0A5D4074" w14:textId="3D4B2095" w:rsidR="00650C4A" w:rsidRPr="008A1428" w:rsidRDefault="00650C4A" w:rsidP="00650C4A">
            <w:pPr>
              <w:spacing w:line="440" w:lineRule="exact"/>
              <w:rPr>
                <w:rFonts w:ascii="標楷體" w:eastAsia="標楷體" w:hAnsi="標楷體"/>
                <w:sz w:val="28"/>
                <w:szCs w:val="28"/>
              </w:rPr>
            </w:pPr>
            <w:r w:rsidRPr="008A1428">
              <w:rPr>
                <w:rFonts w:ascii="Times New Roman" w:eastAsia="標楷體" w:hAnsi="Times New Roman" w:hint="eastAsia"/>
                <w:sz w:val="28"/>
                <w:szCs w:val="28"/>
              </w:rPr>
              <w:t>7</w:t>
            </w:r>
            <w:r w:rsidRPr="008A1428">
              <w:rPr>
                <w:rFonts w:ascii="標楷體" w:eastAsia="標楷體" w:hAnsi="標楷體" w:hint="eastAsia"/>
                <w:sz w:val="28"/>
                <w:szCs w:val="28"/>
              </w:rPr>
              <w:t>-</w:t>
            </w:r>
            <w:r w:rsidRPr="008A1428">
              <w:rPr>
                <w:rFonts w:ascii="Times New Roman" w:eastAsia="標楷體" w:hAnsi="Times New Roman" w:hint="eastAsia"/>
                <w:sz w:val="28"/>
                <w:szCs w:val="28"/>
              </w:rPr>
              <w:t>12</w:t>
            </w:r>
            <w:r w:rsidRPr="008A1428">
              <w:rPr>
                <w:rFonts w:ascii="標楷體" w:eastAsia="標楷體" w:hAnsi="標楷體" w:hint="eastAsia"/>
                <w:sz w:val="28"/>
                <w:szCs w:val="28"/>
              </w:rPr>
              <w:t>月</w:t>
            </w:r>
          </w:p>
        </w:tc>
        <w:tc>
          <w:tcPr>
            <w:tcW w:w="1134" w:type="dxa"/>
          </w:tcPr>
          <w:p w14:paraId="124B3B69" w14:textId="3145AEBD" w:rsidR="00650C4A" w:rsidRPr="008A1428" w:rsidRDefault="00650C4A" w:rsidP="00650C4A">
            <w:pPr>
              <w:spacing w:line="440" w:lineRule="exact"/>
              <w:rPr>
                <w:rFonts w:ascii="標楷體" w:eastAsia="標楷體" w:hAnsi="標楷體"/>
                <w:sz w:val="28"/>
                <w:szCs w:val="28"/>
              </w:rPr>
            </w:pPr>
            <w:r w:rsidRPr="008A1428">
              <w:rPr>
                <w:rFonts w:ascii="標楷體" w:eastAsia="標楷體" w:hAnsi="標楷體"/>
                <w:sz w:val="28"/>
                <w:szCs w:val="28"/>
              </w:rPr>
              <w:t>台南、嘉義、高雄等地各級學校</w:t>
            </w:r>
          </w:p>
        </w:tc>
        <w:tc>
          <w:tcPr>
            <w:tcW w:w="3544" w:type="dxa"/>
          </w:tcPr>
          <w:p w14:paraId="732230C6" w14:textId="66DF7507" w:rsidR="00650C4A" w:rsidRPr="00443DA7" w:rsidRDefault="00650C4A" w:rsidP="00650C4A">
            <w:pPr>
              <w:spacing w:line="440" w:lineRule="exact"/>
              <w:rPr>
                <w:rFonts w:ascii="標楷體" w:eastAsia="標楷體" w:hAnsi="標楷體"/>
                <w:color w:val="FF0000"/>
                <w:sz w:val="28"/>
                <w:szCs w:val="28"/>
              </w:rPr>
            </w:pPr>
            <w:r w:rsidRPr="008A1428">
              <w:rPr>
                <w:rFonts w:ascii="標楷體" w:eastAsia="標楷體" w:hAnsi="標楷體" w:hint="eastAsia"/>
                <w:sz w:val="28"/>
                <w:szCs w:val="28"/>
              </w:rPr>
              <w:t>預</w:t>
            </w:r>
            <w:r w:rsidRPr="00380224">
              <w:rPr>
                <w:rFonts w:ascii="Times New Roman" w:eastAsia="標楷體" w:hAnsi="Times New Roman" w:cs="Times New Roman"/>
                <w:sz w:val="28"/>
                <w:szCs w:val="28"/>
              </w:rPr>
              <w:t>計辦理</w:t>
            </w:r>
            <w:r w:rsidRPr="00380224">
              <w:rPr>
                <w:rFonts w:ascii="Times New Roman" w:eastAsia="標楷體" w:hAnsi="Times New Roman" w:cs="Times New Roman"/>
                <w:sz w:val="28"/>
                <w:szCs w:val="28"/>
              </w:rPr>
              <w:t>50</w:t>
            </w:r>
            <w:r w:rsidR="00443DA7" w:rsidRPr="00380224">
              <w:rPr>
                <w:rFonts w:ascii="Times New Roman" w:eastAsia="標楷體" w:hAnsi="Times New Roman" w:cs="Times New Roman"/>
                <w:sz w:val="28"/>
                <w:szCs w:val="28"/>
              </w:rPr>
              <w:t>場，配合體育署政策，辦理學生球迷養成推廣活動，透過</w:t>
            </w:r>
            <w:r w:rsidR="00443DA7" w:rsidRPr="00380224">
              <w:rPr>
                <w:rFonts w:ascii="Times New Roman" w:eastAsia="標楷體" w:hAnsi="Times New Roman" w:cs="Times New Roman"/>
                <w:sz w:val="28"/>
                <w:szCs w:val="28"/>
              </w:rPr>
              <w:t>50</w:t>
            </w:r>
            <w:r w:rsidR="00443DA7" w:rsidRPr="00380224">
              <w:rPr>
                <w:rFonts w:ascii="Times New Roman" w:eastAsia="標楷體" w:hAnsi="Times New Roman" w:cs="Times New Roman"/>
                <w:sz w:val="28"/>
                <w:szCs w:val="28"/>
              </w:rPr>
              <w:t>場活動辦理，提升自媒體轉</w:t>
            </w:r>
            <w:r w:rsidR="00443DA7" w:rsidRPr="000C751D">
              <w:rPr>
                <w:rFonts w:ascii="標楷體" w:eastAsia="標楷體" w:hAnsi="標楷體" w:hint="eastAsia"/>
                <w:sz w:val="28"/>
                <w:szCs w:val="28"/>
              </w:rPr>
              <w:t>播收入及比賽日收入：</w:t>
            </w:r>
          </w:p>
          <w:p w14:paraId="31D43DF3" w14:textId="1C523BC4" w:rsidR="00650C4A" w:rsidRPr="008A1428" w:rsidRDefault="00650C4A" w:rsidP="009B3765">
            <w:pPr>
              <w:pStyle w:val="a8"/>
              <w:numPr>
                <w:ilvl w:val="0"/>
                <w:numId w:val="35"/>
              </w:numPr>
              <w:spacing w:line="440" w:lineRule="exact"/>
              <w:ind w:leftChars="0"/>
              <w:rPr>
                <w:rFonts w:ascii="標楷體" w:eastAsia="標楷體" w:hAnsi="標楷體"/>
                <w:sz w:val="28"/>
                <w:szCs w:val="28"/>
              </w:rPr>
            </w:pPr>
            <w:r w:rsidRPr="008A1428">
              <w:rPr>
                <w:rFonts w:ascii="標楷體" w:eastAsia="標楷體" w:hAnsi="標楷體"/>
                <w:sz w:val="28"/>
                <w:szCs w:val="28"/>
              </w:rPr>
              <w:t>透過行政部門聯繫規劃距離本隊台南主場館交通路程</w:t>
            </w:r>
            <w:r w:rsidRPr="008A1428">
              <w:rPr>
                <w:rFonts w:ascii="Times New Roman" w:eastAsia="標楷體" w:hAnsi="Times New Roman"/>
                <w:sz w:val="28"/>
                <w:szCs w:val="28"/>
              </w:rPr>
              <w:t>1</w:t>
            </w:r>
            <w:r w:rsidRPr="008A1428">
              <w:rPr>
                <w:rFonts w:ascii="標楷體" w:eastAsia="標楷體" w:hAnsi="標楷體"/>
                <w:sz w:val="28"/>
                <w:szCs w:val="28"/>
              </w:rPr>
              <w:t>小時內之各級學校，辦理</w:t>
            </w:r>
            <w:r w:rsidRPr="008A1428">
              <w:rPr>
                <w:rFonts w:ascii="Times New Roman" w:eastAsia="標楷體" w:hAnsi="Times New Roman"/>
                <w:sz w:val="28"/>
                <w:szCs w:val="28"/>
              </w:rPr>
              <w:t>42</w:t>
            </w:r>
            <w:r w:rsidRPr="008A1428">
              <w:rPr>
                <w:rFonts w:ascii="標楷體" w:eastAsia="標楷體" w:hAnsi="標楷體"/>
                <w:sz w:val="28"/>
                <w:szCs w:val="28"/>
              </w:rPr>
              <w:t>場推廣活動，估計高雄</w:t>
            </w:r>
            <w:r w:rsidRPr="008A1428">
              <w:rPr>
                <w:rFonts w:ascii="Times New Roman" w:eastAsia="標楷體" w:hAnsi="Times New Roman"/>
                <w:sz w:val="28"/>
                <w:szCs w:val="28"/>
              </w:rPr>
              <w:t>15</w:t>
            </w:r>
            <w:r w:rsidRPr="008A1428">
              <w:rPr>
                <w:rFonts w:ascii="標楷體" w:eastAsia="標楷體" w:hAnsi="標楷體"/>
                <w:sz w:val="28"/>
                <w:szCs w:val="28"/>
              </w:rPr>
              <w:t>場(</w:t>
            </w:r>
            <w:r w:rsidRPr="008A1428">
              <w:rPr>
                <w:rFonts w:ascii="Times New Roman" w:eastAsia="標楷體" w:hAnsi="Times New Roman"/>
                <w:sz w:val="28"/>
                <w:szCs w:val="28"/>
              </w:rPr>
              <w:t>6</w:t>
            </w:r>
            <w:r w:rsidRPr="008A1428">
              <w:rPr>
                <w:rFonts w:ascii="標楷體" w:eastAsia="標楷體" w:hAnsi="標楷體"/>
                <w:sz w:val="28"/>
                <w:szCs w:val="28"/>
              </w:rPr>
              <w:t>場國小、</w:t>
            </w:r>
            <w:r w:rsidRPr="008A1428">
              <w:rPr>
                <w:rFonts w:ascii="Times New Roman" w:eastAsia="標楷體" w:hAnsi="Times New Roman"/>
                <w:sz w:val="28"/>
                <w:szCs w:val="28"/>
              </w:rPr>
              <w:t>2</w:t>
            </w:r>
            <w:r w:rsidRPr="008A1428">
              <w:rPr>
                <w:rFonts w:ascii="標楷體" w:eastAsia="標楷體" w:hAnsi="標楷體"/>
                <w:sz w:val="28"/>
                <w:szCs w:val="28"/>
              </w:rPr>
              <w:t>場國中、</w:t>
            </w:r>
            <w:r w:rsidRPr="008A1428">
              <w:rPr>
                <w:rFonts w:ascii="Times New Roman" w:eastAsia="標楷體" w:hAnsi="Times New Roman"/>
                <w:sz w:val="28"/>
                <w:szCs w:val="28"/>
              </w:rPr>
              <w:t>4</w:t>
            </w:r>
            <w:r w:rsidRPr="008A1428">
              <w:rPr>
                <w:rFonts w:ascii="標楷體" w:eastAsia="標楷體" w:hAnsi="標楷體"/>
                <w:sz w:val="28"/>
                <w:szCs w:val="28"/>
              </w:rPr>
              <w:t>場高中職、</w:t>
            </w:r>
            <w:r w:rsidRPr="008A1428">
              <w:rPr>
                <w:rFonts w:ascii="Times New Roman" w:eastAsia="標楷體" w:hAnsi="Times New Roman"/>
                <w:sz w:val="28"/>
                <w:szCs w:val="28"/>
              </w:rPr>
              <w:t>3</w:t>
            </w:r>
            <w:r w:rsidRPr="008A1428">
              <w:rPr>
                <w:rFonts w:ascii="標楷體" w:eastAsia="標楷體" w:hAnsi="標楷體"/>
                <w:sz w:val="28"/>
                <w:szCs w:val="28"/>
              </w:rPr>
              <w:t>場大專校院)、台南</w:t>
            </w:r>
            <w:r w:rsidRPr="008A1428">
              <w:rPr>
                <w:rFonts w:ascii="Times New Roman" w:eastAsia="標楷體" w:hAnsi="Times New Roman"/>
                <w:sz w:val="28"/>
                <w:szCs w:val="28"/>
              </w:rPr>
              <w:t>10</w:t>
            </w:r>
            <w:r w:rsidRPr="008A1428">
              <w:rPr>
                <w:rFonts w:ascii="標楷體" w:eastAsia="標楷體" w:hAnsi="標楷體"/>
                <w:sz w:val="28"/>
                <w:szCs w:val="28"/>
              </w:rPr>
              <w:t>場(</w:t>
            </w:r>
            <w:r w:rsidRPr="008A1428">
              <w:rPr>
                <w:rFonts w:ascii="Times New Roman" w:eastAsia="標楷體" w:hAnsi="Times New Roman"/>
                <w:sz w:val="28"/>
                <w:szCs w:val="28"/>
              </w:rPr>
              <w:t>4</w:t>
            </w:r>
            <w:r w:rsidRPr="008A1428">
              <w:rPr>
                <w:rFonts w:ascii="標楷體" w:eastAsia="標楷體" w:hAnsi="標楷體"/>
                <w:sz w:val="28"/>
                <w:szCs w:val="28"/>
              </w:rPr>
              <w:t>場國小、</w:t>
            </w:r>
            <w:r w:rsidRPr="008A1428">
              <w:rPr>
                <w:rFonts w:ascii="Times New Roman" w:eastAsia="標楷體" w:hAnsi="Times New Roman"/>
                <w:sz w:val="28"/>
                <w:szCs w:val="28"/>
              </w:rPr>
              <w:t>2</w:t>
            </w:r>
            <w:r w:rsidRPr="008A1428">
              <w:rPr>
                <w:rFonts w:ascii="標楷體" w:eastAsia="標楷體" w:hAnsi="標楷體"/>
                <w:sz w:val="28"/>
                <w:szCs w:val="28"/>
              </w:rPr>
              <w:t>場國中、</w:t>
            </w:r>
            <w:r w:rsidRPr="008A1428">
              <w:rPr>
                <w:rFonts w:ascii="Times New Roman" w:eastAsia="標楷體" w:hAnsi="Times New Roman"/>
                <w:sz w:val="28"/>
                <w:szCs w:val="28"/>
              </w:rPr>
              <w:t>2</w:t>
            </w:r>
            <w:r w:rsidRPr="008A1428">
              <w:rPr>
                <w:rFonts w:ascii="標楷體" w:eastAsia="標楷體" w:hAnsi="標楷體"/>
                <w:sz w:val="28"/>
                <w:szCs w:val="28"/>
              </w:rPr>
              <w:t>場高中職、</w:t>
            </w:r>
            <w:r w:rsidRPr="008A1428">
              <w:rPr>
                <w:rFonts w:ascii="Times New Roman" w:eastAsia="標楷體" w:hAnsi="Times New Roman"/>
                <w:sz w:val="28"/>
                <w:szCs w:val="28"/>
              </w:rPr>
              <w:t>2</w:t>
            </w:r>
            <w:r w:rsidRPr="008A1428">
              <w:rPr>
                <w:rFonts w:ascii="標楷體" w:eastAsia="標楷體" w:hAnsi="標楷體"/>
                <w:sz w:val="28"/>
                <w:szCs w:val="28"/>
              </w:rPr>
              <w:t>場大專校院)及嘉義</w:t>
            </w:r>
            <w:r w:rsidRPr="008A1428">
              <w:rPr>
                <w:rFonts w:ascii="Times New Roman" w:eastAsia="標楷體" w:hAnsi="Times New Roman"/>
                <w:sz w:val="28"/>
                <w:szCs w:val="28"/>
              </w:rPr>
              <w:t>17</w:t>
            </w:r>
            <w:r w:rsidRPr="008A1428">
              <w:rPr>
                <w:rFonts w:ascii="標楷體" w:eastAsia="標楷體" w:hAnsi="標楷體"/>
                <w:sz w:val="28"/>
                <w:szCs w:val="28"/>
              </w:rPr>
              <w:t>場(</w:t>
            </w:r>
            <w:r w:rsidRPr="008A1428">
              <w:rPr>
                <w:rFonts w:ascii="Times New Roman" w:eastAsia="標楷體" w:hAnsi="Times New Roman"/>
                <w:sz w:val="28"/>
                <w:szCs w:val="28"/>
              </w:rPr>
              <w:t>7</w:t>
            </w:r>
            <w:r w:rsidRPr="008A1428">
              <w:rPr>
                <w:rFonts w:ascii="標楷體" w:eastAsia="標楷體" w:hAnsi="標楷體"/>
                <w:sz w:val="28"/>
                <w:szCs w:val="28"/>
              </w:rPr>
              <w:t>場國小、</w:t>
            </w:r>
            <w:r w:rsidRPr="008A1428">
              <w:rPr>
                <w:rFonts w:ascii="Times New Roman" w:eastAsia="標楷體" w:hAnsi="Times New Roman"/>
                <w:sz w:val="28"/>
                <w:szCs w:val="28"/>
              </w:rPr>
              <w:t>2</w:t>
            </w:r>
            <w:r w:rsidRPr="008A1428">
              <w:rPr>
                <w:rFonts w:ascii="標楷體" w:eastAsia="標楷體" w:hAnsi="標楷體"/>
                <w:sz w:val="28"/>
                <w:szCs w:val="28"/>
              </w:rPr>
              <w:t>場國中、</w:t>
            </w:r>
            <w:r w:rsidRPr="008A1428">
              <w:rPr>
                <w:rFonts w:ascii="Times New Roman" w:eastAsia="標楷體" w:hAnsi="Times New Roman"/>
                <w:sz w:val="28"/>
                <w:szCs w:val="28"/>
              </w:rPr>
              <w:t>5</w:t>
            </w:r>
            <w:r w:rsidRPr="008A1428">
              <w:rPr>
                <w:rFonts w:ascii="標楷體" w:eastAsia="標楷體" w:hAnsi="標楷體"/>
                <w:sz w:val="28"/>
                <w:szCs w:val="28"/>
              </w:rPr>
              <w:t>場高中職、</w:t>
            </w:r>
            <w:r w:rsidRPr="008A1428">
              <w:rPr>
                <w:rFonts w:ascii="Times New Roman" w:eastAsia="標楷體" w:hAnsi="Times New Roman"/>
                <w:sz w:val="28"/>
                <w:szCs w:val="28"/>
              </w:rPr>
              <w:t>3</w:t>
            </w:r>
            <w:r w:rsidRPr="008A1428">
              <w:rPr>
                <w:rFonts w:ascii="標楷體" w:eastAsia="標楷體" w:hAnsi="標楷體"/>
                <w:sz w:val="28"/>
                <w:szCs w:val="28"/>
              </w:rPr>
              <w:t>場大專校院)，</w:t>
            </w:r>
            <w:r w:rsidR="00264A8A">
              <w:rPr>
                <w:rFonts w:ascii="標楷體" w:eastAsia="標楷體" w:hAnsi="標楷體" w:hint="eastAsia"/>
                <w:sz w:val="28"/>
                <w:szCs w:val="28"/>
              </w:rPr>
              <w:t>本活動</w:t>
            </w:r>
            <w:r w:rsidRPr="008A1428">
              <w:rPr>
                <w:rFonts w:ascii="標楷體" w:eastAsia="標楷體" w:hAnsi="標楷體"/>
                <w:sz w:val="28"/>
                <w:szCs w:val="28"/>
              </w:rPr>
              <w:t>教練團隊</w:t>
            </w:r>
            <w:r w:rsidR="00264A8A">
              <w:rPr>
                <w:rFonts w:ascii="標楷體" w:eastAsia="標楷體" w:hAnsi="標楷體" w:hint="eastAsia"/>
                <w:sz w:val="28"/>
                <w:szCs w:val="28"/>
              </w:rPr>
              <w:t>將</w:t>
            </w:r>
            <w:r w:rsidRPr="008A1428">
              <w:rPr>
                <w:rFonts w:ascii="標楷體" w:eastAsia="標楷體" w:hAnsi="標楷體"/>
                <w:sz w:val="28"/>
                <w:szCs w:val="28"/>
              </w:rPr>
              <w:t>規劃有趣之遊戲及練</w:t>
            </w:r>
            <w:r w:rsidRPr="008A1428">
              <w:rPr>
                <w:rFonts w:ascii="標楷體" w:eastAsia="標楷體" w:hAnsi="標楷體"/>
                <w:sz w:val="28"/>
                <w:szCs w:val="28"/>
              </w:rPr>
              <w:lastRenderedPageBreak/>
              <w:t>習內容，提升參與意願，並於比賽日開場前或中場休息時間辦理趣味競賽，促進推廣觸及學生進場觀看賽事。</w:t>
            </w:r>
          </w:p>
          <w:p w14:paraId="6B32E2D0" w14:textId="040BDD4D" w:rsidR="00650C4A" w:rsidRPr="008A1428" w:rsidRDefault="00650C4A" w:rsidP="009B3765">
            <w:pPr>
              <w:pStyle w:val="a8"/>
              <w:numPr>
                <w:ilvl w:val="0"/>
                <w:numId w:val="35"/>
              </w:numPr>
              <w:spacing w:line="440" w:lineRule="exact"/>
              <w:ind w:leftChars="0"/>
              <w:rPr>
                <w:rFonts w:ascii="標楷體" w:eastAsia="標楷體" w:hAnsi="標楷體"/>
                <w:sz w:val="28"/>
                <w:szCs w:val="28"/>
              </w:rPr>
            </w:pPr>
            <w:r w:rsidRPr="008A1428">
              <w:rPr>
                <w:rFonts w:ascii="標楷體" w:eastAsia="標楷體" w:hAnsi="標楷體"/>
                <w:sz w:val="28"/>
                <w:szCs w:val="28"/>
              </w:rPr>
              <w:t>辦理</w:t>
            </w:r>
            <w:r w:rsidRPr="008A1428">
              <w:rPr>
                <w:rFonts w:ascii="Times New Roman" w:eastAsia="標楷體" w:hAnsi="Times New Roman"/>
                <w:sz w:val="28"/>
                <w:szCs w:val="28"/>
              </w:rPr>
              <w:t>8</w:t>
            </w:r>
            <w:r w:rsidRPr="008A1428">
              <w:rPr>
                <w:rFonts w:ascii="標楷體" w:eastAsia="標楷體" w:hAnsi="標楷體"/>
                <w:sz w:val="28"/>
                <w:szCs w:val="28"/>
              </w:rPr>
              <w:t>場</w:t>
            </w:r>
            <w:r w:rsidR="00A8671D" w:rsidRPr="00A8671D">
              <w:rPr>
                <w:rFonts w:ascii="標楷體" w:eastAsia="標楷體" w:hAnsi="標楷體" w:hint="eastAsia"/>
                <w:sz w:val="28"/>
                <w:szCs w:val="28"/>
              </w:rPr>
              <w:t>學生</w:t>
            </w:r>
            <w:r w:rsidRPr="008A1428">
              <w:rPr>
                <w:rFonts w:ascii="標楷體" w:eastAsia="標楷體" w:hAnsi="標楷體"/>
                <w:sz w:val="28"/>
                <w:szCs w:val="28"/>
              </w:rPr>
              <w:t>賽事(含</w:t>
            </w:r>
            <w:r w:rsidRPr="008A1428">
              <w:rPr>
                <w:rFonts w:ascii="Times New Roman" w:eastAsia="標楷體" w:hAnsi="Times New Roman"/>
                <w:sz w:val="28"/>
                <w:szCs w:val="28"/>
              </w:rPr>
              <w:t>2</w:t>
            </w:r>
            <w:r w:rsidRPr="008A1428">
              <w:rPr>
                <w:rFonts w:ascii="標楷體" w:eastAsia="標楷體" w:hAnsi="標楷體"/>
                <w:sz w:val="28"/>
                <w:szCs w:val="28"/>
              </w:rPr>
              <w:t>場總決賽賽事)，共</w:t>
            </w:r>
            <w:r w:rsidRPr="008A1428">
              <w:rPr>
                <w:rFonts w:ascii="Times New Roman" w:eastAsia="標楷體" w:hAnsi="Times New Roman"/>
                <w:sz w:val="28"/>
                <w:szCs w:val="28"/>
              </w:rPr>
              <w:t>2</w:t>
            </w:r>
            <w:r w:rsidRPr="008A1428">
              <w:rPr>
                <w:rFonts w:ascii="標楷體" w:eastAsia="標楷體" w:hAnsi="標楷體"/>
                <w:sz w:val="28"/>
                <w:szCs w:val="28"/>
              </w:rPr>
              <w:t>梯次，每梯次</w:t>
            </w:r>
            <w:r w:rsidRPr="008A1428">
              <w:rPr>
                <w:rFonts w:ascii="Times New Roman" w:eastAsia="標楷體" w:hAnsi="Times New Roman"/>
                <w:sz w:val="28"/>
                <w:szCs w:val="28"/>
              </w:rPr>
              <w:t>3</w:t>
            </w:r>
            <w:r w:rsidRPr="008A1428">
              <w:rPr>
                <w:rFonts w:ascii="標楷體" w:eastAsia="標楷體" w:hAnsi="標楷體"/>
                <w:sz w:val="28"/>
                <w:szCs w:val="28"/>
              </w:rPr>
              <w:t>縣市各</w:t>
            </w:r>
            <w:r w:rsidRPr="008A1428">
              <w:rPr>
                <w:rFonts w:ascii="Times New Roman" w:eastAsia="標楷體" w:hAnsi="Times New Roman"/>
                <w:sz w:val="28"/>
                <w:szCs w:val="28"/>
              </w:rPr>
              <w:t>1</w:t>
            </w:r>
            <w:r w:rsidRPr="008A1428">
              <w:rPr>
                <w:rFonts w:ascii="標楷體" w:eastAsia="標楷體" w:hAnsi="標楷體"/>
                <w:sz w:val="28"/>
                <w:szCs w:val="28"/>
              </w:rPr>
              <w:t>場，晉級者至本隊主場館進行總決賽，並由賽事參與隊伍中，挑選表現優秀者，提供參與本隊青年培訓隊之機會。</w:t>
            </w:r>
          </w:p>
        </w:tc>
        <w:tc>
          <w:tcPr>
            <w:tcW w:w="2977" w:type="dxa"/>
          </w:tcPr>
          <w:p w14:paraId="5C8CAF77" w14:textId="77777777" w:rsidR="00650C4A" w:rsidRPr="008A1428" w:rsidRDefault="00650C4A" w:rsidP="00650C4A">
            <w:pPr>
              <w:spacing w:line="440" w:lineRule="exact"/>
              <w:rPr>
                <w:rFonts w:ascii="標楷體" w:eastAsia="標楷體" w:hAnsi="標楷體"/>
                <w:sz w:val="28"/>
                <w:szCs w:val="28"/>
              </w:rPr>
            </w:pPr>
            <w:r w:rsidRPr="008A1428">
              <w:rPr>
                <w:rFonts w:ascii="標楷體" w:eastAsia="標楷體" w:hAnsi="標楷體"/>
                <w:sz w:val="28"/>
                <w:szCs w:val="28"/>
              </w:rPr>
              <w:lastRenderedPageBreak/>
              <w:t>預期於增加進場球迷、本隊自媒體賽事流量(後續將增加與各界廣告商之跨界結合)的同時，善盡企業社會責任，推廣籃球運動，並培育優秀選手，健全台南、嘉義及高雄籃球發展環境。</w:t>
            </w:r>
          </w:p>
          <w:p w14:paraId="1A344432" w14:textId="77777777" w:rsidR="00650C4A" w:rsidRPr="008A1428" w:rsidRDefault="00650C4A" w:rsidP="00650C4A">
            <w:pPr>
              <w:spacing w:line="440" w:lineRule="exact"/>
              <w:rPr>
                <w:rFonts w:ascii="標楷體" w:eastAsia="標楷體" w:hAnsi="標楷體"/>
                <w:sz w:val="28"/>
                <w:szCs w:val="28"/>
              </w:rPr>
            </w:pPr>
          </w:p>
        </w:tc>
      </w:tr>
      <w:tr w:rsidR="009E0345" w:rsidRPr="008A1428" w14:paraId="1A89DAF6" w14:textId="77777777" w:rsidTr="009E0345">
        <w:tc>
          <w:tcPr>
            <w:tcW w:w="1418" w:type="dxa"/>
          </w:tcPr>
          <w:p w14:paraId="55DC17CD" w14:textId="16583B99" w:rsidR="00650C4A" w:rsidRPr="008A1428" w:rsidRDefault="00650C4A" w:rsidP="00650C4A">
            <w:pPr>
              <w:spacing w:line="440" w:lineRule="exact"/>
              <w:rPr>
                <w:rFonts w:ascii="標楷體" w:eastAsia="標楷體" w:hAnsi="標楷體"/>
                <w:sz w:val="28"/>
                <w:szCs w:val="28"/>
              </w:rPr>
            </w:pPr>
            <w:r w:rsidRPr="008A1428">
              <w:rPr>
                <w:rFonts w:ascii="標楷體" w:eastAsia="標楷體" w:hAnsi="標楷體"/>
                <w:sz w:val="28"/>
                <w:szCs w:val="28"/>
              </w:rPr>
              <w:t>研發運動科學訓練器材</w:t>
            </w:r>
            <w:r w:rsidRPr="008A1428">
              <w:rPr>
                <w:rFonts w:ascii="標楷體" w:eastAsia="標楷體" w:hAnsi="標楷體" w:hint="eastAsia"/>
                <w:sz w:val="28"/>
                <w:szCs w:val="28"/>
              </w:rPr>
              <w:t>及推廣教學</w:t>
            </w:r>
          </w:p>
        </w:tc>
        <w:tc>
          <w:tcPr>
            <w:tcW w:w="850" w:type="dxa"/>
          </w:tcPr>
          <w:p w14:paraId="792B46A2" w14:textId="23843E43" w:rsidR="00650C4A" w:rsidRPr="008A1428" w:rsidRDefault="00650C4A" w:rsidP="00650C4A">
            <w:pPr>
              <w:spacing w:line="440" w:lineRule="exact"/>
              <w:rPr>
                <w:rFonts w:ascii="標楷體" w:eastAsia="標楷體" w:hAnsi="標楷體"/>
                <w:sz w:val="28"/>
                <w:szCs w:val="28"/>
              </w:rPr>
            </w:pPr>
            <w:r w:rsidRPr="008A1428">
              <w:rPr>
                <w:rFonts w:ascii="標楷體" w:eastAsia="標楷體" w:hAnsi="標楷體"/>
                <w:sz w:val="28"/>
                <w:szCs w:val="28"/>
              </w:rPr>
              <w:t>每周提供</w:t>
            </w:r>
            <w:r w:rsidRPr="008A1428">
              <w:rPr>
                <w:rFonts w:ascii="Times New Roman" w:eastAsia="標楷體" w:hAnsi="Times New Roman"/>
                <w:sz w:val="28"/>
                <w:szCs w:val="28"/>
              </w:rPr>
              <w:t>4</w:t>
            </w:r>
            <w:r w:rsidRPr="008A1428">
              <w:rPr>
                <w:rFonts w:ascii="標楷體" w:eastAsia="標楷體" w:hAnsi="標楷體"/>
                <w:sz w:val="28"/>
                <w:szCs w:val="28"/>
              </w:rPr>
              <w:t>日</w:t>
            </w:r>
            <w:r w:rsidRPr="008A1428">
              <w:rPr>
                <w:rFonts w:ascii="Times New Roman" w:eastAsia="標楷體" w:hAnsi="Times New Roman"/>
                <w:sz w:val="28"/>
                <w:szCs w:val="28"/>
              </w:rPr>
              <w:t>8</w:t>
            </w:r>
            <w:r w:rsidRPr="008A1428">
              <w:rPr>
                <w:rFonts w:ascii="標楷體" w:eastAsia="標楷體" w:hAnsi="標楷體"/>
                <w:sz w:val="28"/>
                <w:szCs w:val="28"/>
              </w:rPr>
              <w:t>時段</w:t>
            </w:r>
          </w:p>
        </w:tc>
        <w:tc>
          <w:tcPr>
            <w:tcW w:w="1134" w:type="dxa"/>
          </w:tcPr>
          <w:p w14:paraId="7789F7F3" w14:textId="11B45462"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hint="eastAsia"/>
                <w:sz w:val="28"/>
                <w:szCs w:val="28"/>
              </w:rPr>
              <w:t>本隊主場館</w:t>
            </w:r>
          </w:p>
        </w:tc>
        <w:tc>
          <w:tcPr>
            <w:tcW w:w="3544" w:type="dxa"/>
          </w:tcPr>
          <w:p w14:paraId="4D4B7014" w14:textId="0553767E" w:rsidR="00F105C8" w:rsidRPr="000C751D" w:rsidRDefault="00F105C8" w:rsidP="00650C4A">
            <w:pPr>
              <w:spacing w:line="440" w:lineRule="exact"/>
              <w:rPr>
                <w:rFonts w:ascii="標楷體" w:eastAsia="標楷體" w:hAnsi="標楷體"/>
                <w:sz w:val="28"/>
                <w:szCs w:val="28"/>
              </w:rPr>
            </w:pPr>
            <w:r w:rsidRPr="000C751D">
              <w:rPr>
                <w:rFonts w:ascii="標楷體" w:eastAsia="標楷體" w:hAnsi="標楷體" w:hint="eastAsia"/>
                <w:sz w:val="28"/>
                <w:szCs w:val="28"/>
              </w:rPr>
              <w:t>研發學生、一般民眾及職業球員皆可使用之血流限制訓練儀器，可透過較小功率的訓練組數，提升肌肉適能</w:t>
            </w:r>
            <w:r w:rsidR="00443DA7" w:rsidRPr="000C751D">
              <w:rPr>
                <w:rFonts w:ascii="標楷體" w:eastAsia="標楷體" w:hAnsi="標楷體" w:hint="eastAsia"/>
                <w:sz w:val="28"/>
                <w:szCs w:val="28"/>
              </w:rPr>
              <w:t>(研發經費如經費支出表)</w:t>
            </w:r>
            <w:r w:rsidRPr="000C751D">
              <w:rPr>
                <w:rFonts w:ascii="標楷體" w:eastAsia="標楷體" w:hAnsi="標楷體" w:hint="eastAsia"/>
                <w:sz w:val="28"/>
                <w:szCs w:val="28"/>
              </w:rPr>
              <w:t>。</w:t>
            </w:r>
          </w:p>
          <w:p w14:paraId="02FA1560" w14:textId="13872C42" w:rsidR="00650C4A" w:rsidRPr="000C751D" w:rsidRDefault="00F105C8" w:rsidP="00650C4A">
            <w:pPr>
              <w:spacing w:line="440" w:lineRule="exact"/>
              <w:rPr>
                <w:rFonts w:ascii="標楷體" w:eastAsia="標楷體" w:hAnsi="標楷體"/>
                <w:sz w:val="28"/>
                <w:szCs w:val="28"/>
              </w:rPr>
            </w:pPr>
            <w:r w:rsidRPr="000C751D">
              <w:rPr>
                <w:rFonts w:ascii="標楷體" w:eastAsia="標楷體" w:hAnsi="標楷體" w:hint="eastAsia"/>
                <w:sz w:val="28"/>
                <w:szCs w:val="28"/>
              </w:rPr>
              <w:t>將該儀器推廣至</w:t>
            </w:r>
            <w:r w:rsidR="00650C4A" w:rsidRPr="000C751D">
              <w:rPr>
                <w:rFonts w:ascii="標楷體" w:eastAsia="標楷體" w:hAnsi="標楷體"/>
                <w:sz w:val="28"/>
                <w:szCs w:val="28"/>
              </w:rPr>
              <w:t>學校團隊(不限籃球隊)、</w:t>
            </w:r>
            <w:r w:rsidRPr="000C751D">
              <w:rPr>
                <w:rFonts w:ascii="標楷體" w:eastAsia="標楷體" w:hAnsi="標楷體" w:hint="eastAsia"/>
                <w:sz w:val="28"/>
                <w:szCs w:val="28"/>
              </w:rPr>
              <w:t>社區</w:t>
            </w:r>
            <w:r w:rsidRPr="000C751D">
              <w:rPr>
                <w:rFonts w:ascii="標楷體" w:eastAsia="標楷體" w:hAnsi="標楷體"/>
                <w:sz w:val="28"/>
                <w:szCs w:val="28"/>
              </w:rPr>
              <w:t>民眾</w:t>
            </w:r>
            <w:r w:rsidRPr="000C751D">
              <w:rPr>
                <w:rFonts w:ascii="標楷體" w:eastAsia="標楷體" w:hAnsi="標楷體" w:hint="eastAsia"/>
                <w:sz w:val="28"/>
                <w:szCs w:val="28"/>
              </w:rPr>
              <w:t>體驗，除回饋在地、增加在地連結外，亦</w:t>
            </w:r>
            <w:r w:rsidR="00443DA7" w:rsidRPr="000C751D">
              <w:rPr>
                <w:rFonts w:ascii="標楷體" w:eastAsia="標楷體" w:hAnsi="標楷體" w:hint="eastAsia"/>
                <w:sz w:val="28"/>
                <w:szCs w:val="28"/>
              </w:rPr>
              <w:t>可增加使用者進場觀賽意願，進而提升比賽日收入。</w:t>
            </w:r>
          </w:p>
        </w:tc>
        <w:tc>
          <w:tcPr>
            <w:tcW w:w="2977" w:type="dxa"/>
          </w:tcPr>
          <w:p w14:paraId="4F12AD29" w14:textId="0FEC54A0" w:rsidR="00650C4A" w:rsidRPr="008A1428" w:rsidRDefault="00650C4A" w:rsidP="00650C4A">
            <w:pPr>
              <w:spacing w:line="440" w:lineRule="exact"/>
              <w:rPr>
                <w:rFonts w:ascii="標楷體" w:eastAsia="標楷體" w:hAnsi="標楷體"/>
                <w:sz w:val="28"/>
                <w:szCs w:val="28"/>
              </w:rPr>
            </w:pPr>
            <w:r w:rsidRPr="008A1428">
              <w:rPr>
                <w:rFonts w:ascii="標楷體" w:eastAsia="標楷體" w:hAnsi="標楷體"/>
                <w:sz w:val="28"/>
                <w:szCs w:val="28"/>
              </w:rPr>
              <w:t>預期於增加本隊訓練效率、提升競技實力的同時，善盡企業社會責任，提供相關學校團隊、民眾一安全且有效訓練的訓練環境。</w:t>
            </w:r>
          </w:p>
        </w:tc>
      </w:tr>
      <w:tr w:rsidR="009E0345" w:rsidRPr="008A1428" w14:paraId="233E4163" w14:textId="77777777" w:rsidTr="009E0345">
        <w:tc>
          <w:tcPr>
            <w:tcW w:w="1418" w:type="dxa"/>
          </w:tcPr>
          <w:p w14:paraId="35A1CA69" w14:textId="559E96D1"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hint="eastAsia"/>
                <w:sz w:val="28"/>
                <w:szCs w:val="28"/>
              </w:rPr>
              <w:t>移地訓練</w:t>
            </w:r>
          </w:p>
        </w:tc>
        <w:tc>
          <w:tcPr>
            <w:tcW w:w="850" w:type="dxa"/>
          </w:tcPr>
          <w:p w14:paraId="20BDDAE7" w14:textId="52F080C6" w:rsidR="00650C4A" w:rsidRPr="008A1428" w:rsidRDefault="001034D5" w:rsidP="00650C4A">
            <w:pPr>
              <w:spacing w:line="440" w:lineRule="exact"/>
              <w:rPr>
                <w:rFonts w:ascii="標楷體" w:eastAsia="標楷體" w:hAnsi="標楷體"/>
                <w:sz w:val="28"/>
                <w:szCs w:val="28"/>
              </w:rPr>
            </w:pPr>
            <w:r w:rsidRPr="008A1428">
              <w:rPr>
                <w:rFonts w:ascii="Times New Roman" w:eastAsia="標楷體" w:hAnsi="Times New Roman" w:hint="eastAsia"/>
                <w:sz w:val="28"/>
                <w:szCs w:val="28"/>
              </w:rPr>
              <w:t>8</w:t>
            </w:r>
            <w:r w:rsidRPr="008A1428">
              <w:rPr>
                <w:rFonts w:ascii="標楷體" w:eastAsia="標楷體" w:hAnsi="標楷體" w:hint="eastAsia"/>
                <w:sz w:val="28"/>
                <w:szCs w:val="28"/>
              </w:rPr>
              <w:t>月</w:t>
            </w:r>
          </w:p>
        </w:tc>
        <w:tc>
          <w:tcPr>
            <w:tcW w:w="1134" w:type="dxa"/>
          </w:tcPr>
          <w:p w14:paraId="1ADEFD15" w14:textId="185C34D6"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hint="eastAsia"/>
                <w:sz w:val="28"/>
                <w:szCs w:val="28"/>
              </w:rPr>
              <w:t>沖繩</w:t>
            </w:r>
          </w:p>
        </w:tc>
        <w:tc>
          <w:tcPr>
            <w:tcW w:w="3544" w:type="dxa"/>
          </w:tcPr>
          <w:p w14:paraId="779FC76C" w14:textId="37F6CFED"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sz w:val="28"/>
                <w:szCs w:val="28"/>
              </w:rPr>
              <w:t>為利宣傳本年度</w:t>
            </w:r>
            <w:r w:rsidRPr="008A1428">
              <w:rPr>
                <w:rFonts w:ascii="Times New Roman" w:eastAsia="標楷體" w:hAnsi="Times New Roman"/>
                <w:sz w:val="28"/>
                <w:szCs w:val="28"/>
              </w:rPr>
              <w:t>8</w:t>
            </w:r>
            <w:r w:rsidRPr="008A1428">
              <w:rPr>
                <w:rFonts w:ascii="標楷體" w:eastAsia="標楷體" w:hAnsi="標楷體"/>
                <w:sz w:val="28"/>
                <w:szCs w:val="28"/>
              </w:rPr>
              <w:t>月舉辦日、韓、台跨國賽事，與旅行社規劃提供沖繩民眾來台旅遊半價優惠，來台北看賽事、到台南深度旅遊。藉</w:t>
            </w:r>
            <w:r w:rsidRPr="008A1428">
              <w:rPr>
                <w:rFonts w:ascii="Times New Roman" w:eastAsia="標楷體" w:hAnsi="Times New Roman"/>
                <w:sz w:val="28"/>
                <w:szCs w:val="28"/>
              </w:rPr>
              <w:t>7</w:t>
            </w:r>
            <w:r w:rsidRPr="008A1428">
              <w:rPr>
                <w:rFonts w:ascii="標楷體" w:eastAsia="標楷體" w:hAnsi="標楷體"/>
                <w:sz w:val="28"/>
                <w:szCs w:val="28"/>
              </w:rPr>
              <w:t>月底至沖繩移地</w:t>
            </w:r>
            <w:r w:rsidRPr="008A1428">
              <w:rPr>
                <w:rFonts w:ascii="標楷體" w:eastAsia="標楷體" w:hAnsi="標楷體"/>
                <w:sz w:val="28"/>
                <w:szCs w:val="28"/>
              </w:rPr>
              <w:lastRenderedPageBreak/>
              <w:t>訓練共</w:t>
            </w:r>
            <w:r w:rsidRPr="008A1428">
              <w:rPr>
                <w:rFonts w:ascii="Times New Roman" w:eastAsia="標楷體" w:hAnsi="Times New Roman"/>
                <w:sz w:val="28"/>
                <w:szCs w:val="28"/>
              </w:rPr>
              <w:t>2</w:t>
            </w:r>
            <w:r w:rsidRPr="008A1428">
              <w:rPr>
                <w:rFonts w:ascii="標楷體" w:eastAsia="標楷體" w:hAnsi="標楷體"/>
                <w:sz w:val="28"/>
                <w:szCs w:val="28"/>
              </w:rPr>
              <w:t>周，與日本職業球隊進行友誼賽，以利提升本隊競技實力，並於移地訓練期間，透過當地社區發展協會協助，辦理與當地居民見面會，達訓練與宣傳賽事之目的，另提供當地民眾購買本隊自媒體優惠。</w:t>
            </w:r>
          </w:p>
        </w:tc>
        <w:tc>
          <w:tcPr>
            <w:tcW w:w="2977" w:type="dxa"/>
          </w:tcPr>
          <w:p w14:paraId="4748B83B" w14:textId="77777777" w:rsidR="001034D5" w:rsidRPr="008A1428" w:rsidRDefault="001034D5" w:rsidP="001034D5">
            <w:pPr>
              <w:spacing w:line="440" w:lineRule="exact"/>
              <w:rPr>
                <w:rFonts w:ascii="標楷體" w:eastAsia="標楷體" w:hAnsi="標楷體"/>
                <w:sz w:val="28"/>
                <w:szCs w:val="28"/>
              </w:rPr>
            </w:pPr>
            <w:r w:rsidRPr="008A1428">
              <w:rPr>
                <w:rFonts w:ascii="標楷體" w:eastAsia="標楷體" w:hAnsi="標楷體"/>
                <w:sz w:val="28"/>
                <w:szCs w:val="28"/>
              </w:rPr>
              <w:lastRenderedPageBreak/>
              <w:t>預期提升本隊舉辦日、韓、台跨國賽事進場球迷、收看轉播球迷之數量，並帶動運動觀光風氣。另於提升本隊於國外知名</w:t>
            </w:r>
            <w:r w:rsidRPr="008A1428">
              <w:rPr>
                <w:rFonts w:ascii="標楷體" w:eastAsia="標楷體" w:hAnsi="標楷體"/>
                <w:sz w:val="28"/>
                <w:szCs w:val="28"/>
              </w:rPr>
              <w:lastRenderedPageBreak/>
              <w:t>度同時，增加球員與國際球員交手經驗，以利準備參與亞洲籃球冠軍盃賽。</w:t>
            </w:r>
          </w:p>
          <w:p w14:paraId="47B26E4C" w14:textId="77777777" w:rsidR="00650C4A" w:rsidRPr="008A1428" w:rsidRDefault="00650C4A" w:rsidP="00650C4A">
            <w:pPr>
              <w:spacing w:line="440" w:lineRule="exact"/>
              <w:rPr>
                <w:rFonts w:ascii="標楷體" w:eastAsia="標楷體" w:hAnsi="標楷體"/>
                <w:sz w:val="28"/>
                <w:szCs w:val="28"/>
              </w:rPr>
            </w:pPr>
          </w:p>
        </w:tc>
      </w:tr>
      <w:tr w:rsidR="009E0345" w:rsidRPr="008A1428" w14:paraId="7130A711" w14:textId="77777777" w:rsidTr="009E0345">
        <w:tc>
          <w:tcPr>
            <w:tcW w:w="1418" w:type="dxa"/>
          </w:tcPr>
          <w:p w14:paraId="265F3C65" w14:textId="1DDBAFD4"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sz w:val="28"/>
                <w:szCs w:val="28"/>
              </w:rPr>
              <w:lastRenderedPageBreak/>
              <w:t>選手退役輔導</w:t>
            </w:r>
          </w:p>
        </w:tc>
        <w:tc>
          <w:tcPr>
            <w:tcW w:w="850" w:type="dxa"/>
          </w:tcPr>
          <w:p w14:paraId="35868679" w14:textId="3D2DABF9" w:rsidR="00650C4A" w:rsidRPr="008A1428" w:rsidRDefault="001034D5" w:rsidP="00650C4A">
            <w:pPr>
              <w:spacing w:line="440" w:lineRule="exact"/>
              <w:rPr>
                <w:rFonts w:ascii="標楷體" w:eastAsia="標楷體" w:hAnsi="標楷體"/>
                <w:sz w:val="28"/>
                <w:szCs w:val="28"/>
              </w:rPr>
            </w:pPr>
            <w:r w:rsidRPr="008A1428">
              <w:rPr>
                <w:rFonts w:ascii="Times New Roman" w:eastAsia="標楷體" w:hAnsi="Times New Roman" w:hint="eastAsia"/>
                <w:sz w:val="28"/>
                <w:szCs w:val="28"/>
              </w:rPr>
              <w:t>1</w:t>
            </w:r>
            <w:r w:rsidRPr="008A1428">
              <w:rPr>
                <w:rFonts w:ascii="標楷體" w:eastAsia="標楷體" w:hAnsi="標楷體" w:hint="eastAsia"/>
                <w:sz w:val="28"/>
                <w:szCs w:val="28"/>
              </w:rPr>
              <w:t>-</w:t>
            </w:r>
            <w:r w:rsidRPr="008A1428">
              <w:rPr>
                <w:rFonts w:ascii="Times New Roman" w:eastAsia="標楷體" w:hAnsi="Times New Roman" w:hint="eastAsia"/>
                <w:sz w:val="28"/>
                <w:szCs w:val="28"/>
              </w:rPr>
              <w:t>12</w:t>
            </w:r>
            <w:r w:rsidRPr="008A1428">
              <w:rPr>
                <w:rFonts w:ascii="標楷體" w:eastAsia="標楷體" w:hAnsi="標楷體" w:hint="eastAsia"/>
                <w:sz w:val="28"/>
                <w:szCs w:val="28"/>
              </w:rPr>
              <w:t>月</w:t>
            </w:r>
          </w:p>
        </w:tc>
        <w:tc>
          <w:tcPr>
            <w:tcW w:w="1134" w:type="dxa"/>
          </w:tcPr>
          <w:p w14:paraId="2E9CC8D5" w14:textId="070D9CB6"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hint="eastAsia"/>
                <w:sz w:val="28"/>
                <w:szCs w:val="28"/>
              </w:rPr>
              <w:t>本隊基地</w:t>
            </w:r>
          </w:p>
        </w:tc>
        <w:tc>
          <w:tcPr>
            <w:tcW w:w="3544" w:type="dxa"/>
          </w:tcPr>
          <w:p w14:paraId="4FD15A8F" w14:textId="4C15A3AD" w:rsidR="00650C4A" w:rsidRPr="008A1428" w:rsidRDefault="00443DA7" w:rsidP="00650C4A">
            <w:pPr>
              <w:spacing w:line="440" w:lineRule="exact"/>
              <w:rPr>
                <w:rFonts w:ascii="標楷體" w:eastAsia="標楷體" w:hAnsi="標楷體"/>
                <w:sz w:val="28"/>
                <w:szCs w:val="28"/>
              </w:rPr>
            </w:pPr>
            <w:r w:rsidRPr="000C751D">
              <w:rPr>
                <w:rFonts w:ascii="標楷體" w:eastAsia="標楷體" w:hAnsi="標楷體" w:hint="eastAsia"/>
                <w:sz w:val="28"/>
                <w:szCs w:val="28"/>
              </w:rPr>
              <w:t>配合體育署政策辦理，</w:t>
            </w:r>
            <w:r w:rsidR="001034D5" w:rsidRPr="008A1428">
              <w:rPr>
                <w:rFonts w:ascii="標楷體" w:eastAsia="標楷體" w:hAnsi="標楷體"/>
                <w:sz w:val="28"/>
                <w:szCs w:val="28"/>
              </w:rPr>
              <w:t>於休賽季辦理</w:t>
            </w:r>
            <w:r w:rsidR="001034D5" w:rsidRPr="008A1428">
              <w:rPr>
                <w:rFonts w:ascii="Times New Roman" w:eastAsia="標楷體" w:hAnsi="Times New Roman"/>
                <w:sz w:val="28"/>
                <w:szCs w:val="28"/>
              </w:rPr>
              <w:t>10</w:t>
            </w:r>
            <w:r w:rsidR="001034D5" w:rsidRPr="008A1428">
              <w:rPr>
                <w:rFonts w:ascii="標楷體" w:eastAsia="標楷體" w:hAnsi="標楷體"/>
                <w:sz w:val="28"/>
                <w:szCs w:val="28"/>
              </w:rPr>
              <w:t>天職涯輔導課程，於第</w:t>
            </w:r>
            <w:r w:rsidR="001034D5" w:rsidRPr="008A1428">
              <w:rPr>
                <w:rFonts w:ascii="Times New Roman" w:eastAsia="標楷體" w:hAnsi="Times New Roman"/>
                <w:sz w:val="28"/>
                <w:szCs w:val="28"/>
              </w:rPr>
              <w:t>1</w:t>
            </w:r>
            <w:r w:rsidR="001034D5" w:rsidRPr="008A1428">
              <w:rPr>
                <w:rFonts w:ascii="標楷體" w:eastAsia="標楷體" w:hAnsi="標楷體"/>
                <w:sz w:val="28"/>
                <w:szCs w:val="28"/>
              </w:rPr>
              <w:t>天邀請職涯輔導老師，透過實際案例，向選手進行職涯發展觀念講解，並透過興趣量表協助選手發現更多可能。並於第</w:t>
            </w:r>
            <w:r w:rsidR="001034D5" w:rsidRPr="008A1428">
              <w:rPr>
                <w:rFonts w:ascii="Times New Roman" w:eastAsia="標楷體" w:hAnsi="Times New Roman"/>
                <w:sz w:val="28"/>
                <w:szCs w:val="28"/>
              </w:rPr>
              <w:t>2</w:t>
            </w:r>
            <w:r w:rsidR="001034D5" w:rsidRPr="008A1428">
              <w:rPr>
                <w:rFonts w:ascii="標楷體" w:eastAsia="標楷體" w:hAnsi="標楷體"/>
                <w:sz w:val="28"/>
                <w:szCs w:val="28"/>
              </w:rPr>
              <w:t>天邀請財務管理講師，向選手宣導財務管理觀念。第</w:t>
            </w:r>
            <w:r w:rsidR="001034D5" w:rsidRPr="008A1428">
              <w:rPr>
                <w:rFonts w:ascii="Times New Roman" w:eastAsia="標楷體" w:hAnsi="Times New Roman"/>
                <w:sz w:val="28"/>
                <w:szCs w:val="28"/>
              </w:rPr>
              <w:t>3</w:t>
            </w:r>
            <w:r w:rsidR="001034D5" w:rsidRPr="008A1428">
              <w:rPr>
                <w:rFonts w:ascii="標楷體" w:eastAsia="標楷體" w:hAnsi="標楷體"/>
                <w:sz w:val="28"/>
                <w:szCs w:val="28"/>
              </w:rPr>
              <w:t>、</w:t>
            </w:r>
            <w:r w:rsidR="001034D5" w:rsidRPr="008A1428">
              <w:rPr>
                <w:rFonts w:ascii="Times New Roman" w:eastAsia="標楷體" w:hAnsi="Times New Roman"/>
                <w:sz w:val="28"/>
                <w:szCs w:val="28"/>
              </w:rPr>
              <w:t>4</w:t>
            </w:r>
            <w:r w:rsidR="001034D5" w:rsidRPr="008A1428">
              <w:rPr>
                <w:rFonts w:ascii="標楷體" w:eastAsia="標楷體" w:hAnsi="標楷體"/>
                <w:sz w:val="28"/>
                <w:szCs w:val="28"/>
              </w:rPr>
              <w:t>天邀請運動管理業界人士進行職涯輔導。第</w:t>
            </w:r>
            <w:r w:rsidR="001034D5" w:rsidRPr="008A1428">
              <w:rPr>
                <w:rFonts w:ascii="Times New Roman" w:eastAsia="標楷體" w:hAnsi="Times New Roman"/>
                <w:sz w:val="28"/>
                <w:szCs w:val="28"/>
              </w:rPr>
              <w:t>5</w:t>
            </w:r>
            <w:r w:rsidR="001034D5" w:rsidRPr="008A1428">
              <w:rPr>
                <w:rFonts w:ascii="標楷體" w:eastAsia="標楷體" w:hAnsi="標楷體"/>
                <w:sz w:val="28"/>
                <w:szCs w:val="28"/>
              </w:rPr>
              <w:t>至</w:t>
            </w:r>
            <w:r w:rsidR="001034D5" w:rsidRPr="008A1428">
              <w:rPr>
                <w:rFonts w:ascii="Times New Roman" w:eastAsia="標楷體" w:hAnsi="Times New Roman"/>
                <w:sz w:val="28"/>
                <w:szCs w:val="28"/>
              </w:rPr>
              <w:t>7</w:t>
            </w:r>
            <w:r w:rsidR="001034D5" w:rsidRPr="008A1428">
              <w:rPr>
                <w:rFonts w:ascii="標楷體" w:eastAsia="標楷體" w:hAnsi="標楷體"/>
                <w:sz w:val="28"/>
                <w:szCs w:val="28"/>
              </w:rPr>
              <w:t>天，邀請媒體界講師，向選手介紹自媒體觀念、養成相關技巧。第</w:t>
            </w:r>
            <w:r w:rsidR="001034D5" w:rsidRPr="008A1428">
              <w:rPr>
                <w:rFonts w:ascii="Times New Roman" w:eastAsia="標楷體" w:hAnsi="Times New Roman"/>
                <w:sz w:val="28"/>
                <w:szCs w:val="28"/>
              </w:rPr>
              <w:t>8</w:t>
            </w:r>
            <w:r w:rsidR="001034D5" w:rsidRPr="008A1428">
              <w:rPr>
                <w:rFonts w:ascii="標楷體" w:eastAsia="標楷體" w:hAnsi="標楷體"/>
                <w:sz w:val="28"/>
                <w:szCs w:val="28"/>
              </w:rPr>
              <w:t>至</w:t>
            </w:r>
            <w:r w:rsidR="001034D5" w:rsidRPr="008A1428">
              <w:rPr>
                <w:rFonts w:ascii="Times New Roman" w:eastAsia="標楷體" w:hAnsi="Times New Roman"/>
                <w:sz w:val="28"/>
                <w:szCs w:val="28"/>
              </w:rPr>
              <w:t>10</w:t>
            </w:r>
            <w:r w:rsidR="001034D5" w:rsidRPr="008A1428">
              <w:rPr>
                <w:rFonts w:ascii="標楷體" w:eastAsia="標楷體" w:hAnsi="標楷體"/>
                <w:sz w:val="28"/>
                <w:szCs w:val="28"/>
              </w:rPr>
              <w:t>天，邀請行銷界講師，向選手介紹行銷產品、辦理活動概念，並透過實際練習，引導選手規劃相關活動，並實際落實於移地訓練時與當地居民見面會。</w:t>
            </w:r>
          </w:p>
        </w:tc>
        <w:tc>
          <w:tcPr>
            <w:tcW w:w="2977" w:type="dxa"/>
          </w:tcPr>
          <w:p w14:paraId="2D8C0F38" w14:textId="418E4EDF" w:rsidR="00650C4A" w:rsidRPr="008A1428" w:rsidRDefault="001034D5" w:rsidP="00650C4A">
            <w:pPr>
              <w:spacing w:line="440" w:lineRule="exact"/>
              <w:rPr>
                <w:rFonts w:ascii="標楷體" w:eastAsia="標楷體" w:hAnsi="標楷體"/>
                <w:sz w:val="28"/>
                <w:szCs w:val="28"/>
              </w:rPr>
            </w:pPr>
            <w:r w:rsidRPr="008A1428">
              <w:rPr>
                <w:rFonts w:ascii="標楷體" w:eastAsia="標楷體" w:hAnsi="標楷體"/>
                <w:sz w:val="28"/>
                <w:szCs w:val="28"/>
              </w:rPr>
              <w:t>配合教育部政策，申請本專戶之職業球隊，除辦理</w:t>
            </w:r>
            <w:r w:rsidR="00264A8A" w:rsidRPr="00A8671D">
              <w:rPr>
                <w:rFonts w:ascii="標楷體" w:eastAsia="標楷體" w:hAnsi="標楷體" w:hint="eastAsia"/>
                <w:sz w:val="28"/>
                <w:szCs w:val="28"/>
              </w:rPr>
              <w:t>學生球迷養成</w:t>
            </w:r>
            <w:r w:rsidR="00264A8A" w:rsidRPr="008A1428">
              <w:rPr>
                <w:rFonts w:ascii="標楷體" w:eastAsia="標楷體" w:hAnsi="標楷體"/>
                <w:sz w:val="28"/>
                <w:szCs w:val="28"/>
              </w:rPr>
              <w:t>推廣</w:t>
            </w:r>
            <w:r w:rsidR="00264A8A">
              <w:rPr>
                <w:rFonts w:ascii="標楷體" w:eastAsia="標楷體" w:hAnsi="標楷體" w:hint="eastAsia"/>
                <w:sz w:val="28"/>
                <w:szCs w:val="28"/>
              </w:rPr>
              <w:t>活動</w:t>
            </w:r>
            <w:r w:rsidRPr="008A1428">
              <w:rPr>
                <w:rFonts w:ascii="標楷體" w:eastAsia="標楷體" w:hAnsi="標楷體"/>
                <w:sz w:val="28"/>
                <w:szCs w:val="28"/>
              </w:rPr>
              <w:t>外，還須辦理運動員退役照顧，本隊將以實際行動支持政府政策，預計透過精實之輔導課程，啟發選手於其他領域興趣，培養其他領域能力，期待選手於退役後能繼續為社會奉獻專業能力。</w:t>
            </w:r>
          </w:p>
        </w:tc>
      </w:tr>
    </w:tbl>
    <w:p w14:paraId="7C59BE4E" w14:textId="6A22F1D2" w:rsidR="003F0853" w:rsidRDefault="003F0853">
      <w:pPr>
        <w:rPr>
          <w:rFonts w:ascii="標楷體" w:eastAsia="標楷體" w:hAnsi="標楷體"/>
          <w:b/>
          <w:sz w:val="32"/>
          <w:szCs w:val="32"/>
          <w:highlight w:val="lightGray"/>
        </w:rPr>
      </w:pPr>
    </w:p>
    <w:p w14:paraId="59A3FD3F" w14:textId="77777777" w:rsidR="004A682A" w:rsidRPr="008A1428" w:rsidRDefault="004A682A">
      <w:pPr>
        <w:rPr>
          <w:rFonts w:ascii="標楷體" w:eastAsia="標楷體" w:hAnsi="標楷體"/>
          <w:b/>
          <w:sz w:val="32"/>
          <w:szCs w:val="32"/>
          <w:highlight w:val="lightGray"/>
        </w:rPr>
      </w:pPr>
    </w:p>
    <w:p w14:paraId="4CE63351" w14:textId="6310711E" w:rsidR="008A2D05" w:rsidRDefault="008A2D05" w:rsidP="008A2D05">
      <w:pPr>
        <w:pStyle w:val="a8"/>
        <w:numPr>
          <w:ilvl w:val="0"/>
          <w:numId w:val="28"/>
        </w:numPr>
        <w:spacing w:line="440" w:lineRule="exact"/>
        <w:ind w:leftChars="0"/>
        <w:rPr>
          <w:rFonts w:ascii="標楷體" w:eastAsia="標楷體" w:hAnsi="標楷體"/>
          <w:b/>
          <w:sz w:val="32"/>
          <w:szCs w:val="32"/>
        </w:rPr>
      </w:pPr>
      <w:r w:rsidRPr="008A1428">
        <w:rPr>
          <w:rFonts w:ascii="標楷體" w:eastAsia="標楷體" w:hAnsi="標楷體"/>
          <w:b/>
          <w:sz w:val="32"/>
          <w:szCs w:val="32"/>
        </w:rPr>
        <w:lastRenderedPageBreak/>
        <w:t>向教育部申請年度經費需求、用途及請款期程</w:t>
      </w:r>
    </w:p>
    <w:p w14:paraId="4DF3F358" w14:textId="1FBAD805" w:rsidR="002712F6" w:rsidRPr="002712F6" w:rsidRDefault="002712F6" w:rsidP="00247E3D">
      <w:pPr>
        <w:pStyle w:val="a8"/>
        <w:spacing w:line="440" w:lineRule="exact"/>
        <w:ind w:leftChars="0" w:left="0"/>
        <w:rPr>
          <w:rFonts w:ascii="標楷體" w:eastAsia="標楷體" w:hAnsi="標楷體"/>
          <w:b/>
          <w:sz w:val="32"/>
          <w:szCs w:val="32"/>
        </w:rPr>
      </w:pPr>
      <w:r w:rsidRPr="002712F6">
        <w:rPr>
          <w:rFonts w:ascii="標楷體" w:eastAsia="標楷體" w:hAnsi="標楷體" w:hint="eastAsia"/>
          <w:b/>
          <w:sz w:val="32"/>
          <w:szCs w:val="32"/>
          <w:highlight w:val="lightGray"/>
        </w:rPr>
        <w:t>(一)</w:t>
      </w:r>
      <w:r w:rsidRPr="002712F6">
        <w:rPr>
          <w:rFonts w:ascii="標楷體" w:eastAsia="標楷體" w:hAnsi="標楷體"/>
          <w:b/>
          <w:sz w:val="32"/>
          <w:szCs w:val="32"/>
          <w:highlight w:val="lightGray"/>
        </w:rPr>
        <w:t>依本辦法支出用途明列年度經費支出</w:t>
      </w:r>
    </w:p>
    <w:p w14:paraId="22CB5F69" w14:textId="77777777" w:rsidR="002712F6" w:rsidRPr="008A1428" w:rsidRDefault="002712F6" w:rsidP="002712F6">
      <w:pPr>
        <w:pStyle w:val="a8"/>
        <w:spacing w:line="440" w:lineRule="exact"/>
        <w:ind w:leftChars="0" w:left="720"/>
        <w:rPr>
          <w:rFonts w:ascii="標楷體" w:eastAsia="標楷體" w:hAnsi="標楷體"/>
          <w:b/>
          <w:sz w:val="28"/>
          <w:szCs w:val="32"/>
          <w:highlight w:val="lightGray"/>
        </w:rPr>
      </w:pPr>
      <w:r w:rsidRPr="008A1428">
        <w:rPr>
          <w:rFonts w:ascii="標楷體" w:eastAsia="標楷體" w:hAnsi="標楷體"/>
          <w:b/>
          <w:sz w:val="28"/>
          <w:szCs w:val="32"/>
          <w:highlight w:val="lightGray"/>
        </w:rPr>
        <w:t>(與本隊第一點財報相關支出項目將有些微出入)</w:t>
      </w:r>
    </w:p>
    <w:tbl>
      <w:tblPr>
        <w:tblStyle w:val="ae"/>
        <w:tblW w:w="97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43"/>
        <w:gridCol w:w="1180"/>
        <w:gridCol w:w="992"/>
        <w:gridCol w:w="1214"/>
        <w:gridCol w:w="3747"/>
      </w:tblGrid>
      <w:tr w:rsidR="002712F6" w:rsidRPr="00075C0A" w14:paraId="096999E5" w14:textId="77777777" w:rsidTr="00264A8A">
        <w:trPr>
          <w:tblHeader/>
        </w:trPr>
        <w:tc>
          <w:tcPr>
            <w:tcW w:w="9776" w:type="dxa"/>
            <w:gridSpan w:val="5"/>
            <w:tcBorders>
              <w:top w:val="single" w:sz="4" w:space="0" w:color="auto"/>
              <w:left w:val="single" w:sz="4" w:space="0" w:color="auto"/>
              <w:right w:val="single" w:sz="4" w:space="0" w:color="auto"/>
            </w:tcBorders>
            <w:shd w:val="clear" w:color="auto" w:fill="E7E6E6" w:themeFill="background2"/>
          </w:tcPr>
          <w:p w14:paraId="6F1811A3" w14:textId="77777777" w:rsidR="002712F6" w:rsidRPr="00075C0A" w:rsidRDefault="002712F6" w:rsidP="00264A8A">
            <w:pPr>
              <w:spacing w:line="400" w:lineRule="exact"/>
              <w:jc w:val="righ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經費需求(單位:千元)</w:t>
            </w:r>
          </w:p>
        </w:tc>
      </w:tr>
      <w:tr w:rsidR="000F506C" w:rsidRPr="00075C0A" w14:paraId="72E63580" w14:textId="77777777" w:rsidTr="000F506C">
        <w:trPr>
          <w:tblHeader/>
        </w:trPr>
        <w:tc>
          <w:tcPr>
            <w:tcW w:w="2643" w:type="dxa"/>
            <w:tcBorders>
              <w:top w:val="single" w:sz="4" w:space="0" w:color="auto"/>
              <w:left w:val="single" w:sz="4" w:space="0" w:color="auto"/>
              <w:bottom w:val="single" w:sz="4" w:space="0" w:color="auto"/>
              <w:right w:val="single" w:sz="4" w:space="0" w:color="auto"/>
            </w:tcBorders>
          </w:tcPr>
          <w:p w14:paraId="3341AD73" w14:textId="77777777" w:rsidR="002712F6" w:rsidRPr="00075C0A" w:rsidRDefault="002712F6" w:rsidP="00264A8A">
            <w:pPr>
              <w:spacing w:line="400" w:lineRule="exact"/>
              <w:jc w:val="center"/>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項目</w:t>
            </w:r>
          </w:p>
        </w:tc>
        <w:tc>
          <w:tcPr>
            <w:tcW w:w="1180" w:type="dxa"/>
            <w:tcBorders>
              <w:top w:val="single" w:sz="4" w:space="0" w:color="auto"/>
              <w:left w:val="single" w:sz="4" w:space="0" w:color="auto"/>
              <w:bottom w:val="single" w:sz="4" w:space="0" w:color="auto"/>
              <w:right w:val="single" w:sz="4" w:space="0" w:color="auto"/>
            </w:tcBorders>
          </w:tcPr>
          <w:p w14:paraId="79A7E4A6" w14:textId="77777777" w:rsidR="002712F6" w:rsidRPr="00075C0A" w:rsidRDefault="002712F6" w:rsidP="00264A8A">
            <w:pPr>
              <w:spacing w:line="400" w:lineRule="exact"/>
              <w:jc w:val="center"/>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小計</w:t>
            </w:r>
          </w:p>
        </w:tc>
        <w:tc>
          <w:tcPr>
            <w:tcW w:w="992" w:type="dxa"/>
            <w:tcBorders>
              <w:top w:val="single" w:sz="4" w:space="0" w:color="auto"/>
              <w:left w:val="single" w:sz="4" w:space="0" w:color="auto"/>
              <w:bottom w:val="single" w:sz="4" w:space="0" w:color="auto"/>
              <w:right w:val="single" w:sz="4" w:space="0" w:color="auto"/>
            </w:tcBorders>
          </w:tcPr>
          <w:p w14:paraId="38FBA645" w14:textId="77777777" w:rsidR="002712F6" w:rsidRPr="00075C0A" w:rsidRDefault="002712F6" w:rsidP="00264A8A">
            <w:pPr>
              <w:spacing w:line="400" w:lineRule="exact"/>
              <w:jc w:val="center"/>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單價</w:t>
            </w:r>
          </w:p>
        </w:tc>
        <w:tc>
          <w:tcPr>
            <w:tcW w:w="1214" w:type="dxa"/>
            <w:tcBorders>
              <w:top w:val="single" w:sz="4" w:space="0" w:color="auto"/>
              <w:left w:val="single" w:sz="4" w:space="0" w:color="auto"/>
              <w:bottom w:val="single" w:sz="4" w:space="0" w:color="auto"/>
              <w:right w:val="single" w:sz="4" w:space="0" w:color="auto"/>
            </w:tcBorders>
          </w:tcPr>
          <w:p w14:paraId="2926898C" w14:textId="77777777" w:rsidR="002712F6" w:rsidRPr="00075C0A" w:rsidRDefault="002712F6" w:rsidP="00264A8A">
            <w:pPr>
              <w:spacing w:line="400" w:lineRule="exact"/>
              <w:jc w:val="center"/>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數量</w:t>
            </w:r>
          </w:p>
        </w:tc>
        <w:tc>
          <w:tcPr>
            <w:tcW w:w="3747" w:type="dxa"/>
            <w:tcBorders>
              <w:top w:val="single" w:sz="4" w:space="0" w:color="auto"/>
              <w:left w:val="single" w:sz="4" w:space="0" w:color="auto"/>
              <w:bottom w:val="single" w:sz="4" w:space="0" w:color="auto"/>
              <w:right w:val="single" w:sz="4" w:space="0" w:color="auto"/>
            </w:tcBorders>
          </w:tcPr>
          <w:p w14:paraId="46778997" w14:textId="77777777" w:rsidR="002712F6" w:rsidRPr="00075C0A" w:rsidRDefault="002712F6" w:rsidP="00264A8A">
            <w:pPr>
              <w:spacing w:line="400" w:lineRule="exact"/>
              <w:jc w:val="center"/>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說明及備註</w:t>
            </w:r>
          </w:p>
        </w:tc>
      </w:tr>
      <w:tr w:rsidR="000F506C" w:rsidRPr="00075C0A" w14:paraId="6E524E24" w14:textId="77777777" w:rsidTr="000F506C">
        <w:tc>
          <w:tcPr>
            <w:tcW w:w="2643" w:type="dxa"/>
            <w:tcBorders>
              <w:top w:val="single" w:sz="4" w:space="0" w:color="auto"/>
              <w:left w:val="single" w:sz="4" w:space="0" w:color="auto"/>
              <w:bottom w:val="single" w:sz="4" w:space="0" w:color="auto"/>
              <w:right w:val="single" w:sz="4" w:space="0" w:color="auto"/>
            </w:tcBorders>
          </w:tcPr>
          <w:p w14:paraId="049F72EE" w14:textId="77777777" w:rsidR="002712F6" w:rsidRPr="00075C0A" w:rsidRDefault="002712F6" w:rsidP="000F506C">
            <w:pPr>
              <w:spacing w:line="400" w:lineRule="exact"/>
              <w:ind w:left="280" w:hangingChars="100" w:hanging="280"/>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1.專門從事運動賽事之</w:t>
            </w:r>
            <w:r w:rsidRPr="00075C0A">
              <w:rPr>
                <w:rFonts w:ascii="標楷體" w:eastAsia="標楷體" w:hAnsi="標楷體" w:cs="Times New Roman"/>
                <w:b/>
                <w:sz w:val="28"/>
                <w:szCs w:val="28"/>
                <w:highlight w:val="lightGray"/>
              </w:rPr>
              <w:t>選手報酬</w:t>
            </w:r>
          </w:p>
        </w:tc>
        <w:tc>
          <w:tcPr>
            <w:tcW w:w="1180" w:type="dxa"/>
            <w:tcBorders>
              <w:top w:val="single" w:sz="4" w:space="0" w:color="auto"/>
              <w:left w:val="single" w:sz="4" w:space="0" w:color="auto"/>
              <w:bottom w:val="single" w:sz="4" w:space="0" w:color="auto"/>
              <w:right w:val="single" w:sz="4" w:space="0" w:color="auto"/>
            </w:tcBorders>
          </w:tcPr>
          <w:p w14:paraId="7408B8A6" w14:textId="4C0F5425"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54</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p>
        </w:tc>
        <w:tc>
          <w:tcPr>
            <w:tcW w:w="992" w:type="dxa"/>
            <w:tcBorders>
              <w:top w:val="single" w:sz="4" w:space="0" w:color="auto"/>
              <w:left w:val="single" w:sz="4" w:space="0" w:color="auto"/>
              <w:bottom w:val="single" w:sz="4" w:space="0" w:color="auto"/>
              <w:right w:val="single" w:sz="4" w:space="0" w:color="auto"/>
            </w:tcBorders>
          </w:tcPr>
          <w:p w14:paraId="0DA0AE3F"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684956C4"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609279AA" w14:textId="75BCEF35"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外籍球員共</w:t>
            </w:r>
            <w:r w:rsidRPr="00075C0A">
              <w:rPr>
                <w:rFonts w:ascii="Times New Roman" w:eastAsia="標楷體" w:hAnsi="Times New Roman" w:cs="Times New Roman"/>
                <w:b/>
                <w:sz w:val="28"/>
                <w:szCs w:val="28"/>
                <w:highlight w:val="lightGray"/>
              </w:rPr>
              <w:t>2</w:t>
            </w:r>
            <w:r w:rsidRPr="00075C0A">
              <w:rPr>
                <w:rFonts w:ascii="標楷體" w:eastAsia="標楷體" w:hAnsi="標楷體" w:cs="Times New Roman"/>
                <w:b/>
                <w:sz w:val="28"/>
                <w:szCs w:val="28"/>
                <w:highlight w:val="lightGray"/>
              </w:rPr>
              <w:t>名，支出</w:t>
            </w:r>
            <w:r w:rsidRPr="00075C0A">
              <w:rPr>
                <w:rFonts w:ascii="Times New Roman" w:eastAsia="標楷體" w:hAnsi="Times New Roman" w:cs="Times New Roman"/>
                <w:b/>
                <w:sz w:val="28"/>
                <w:szCs w:val="28"/>
                <w:highlight w:val="lightGray"/>
              </w:rPr>
              <w:t>12</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r w:rsidRPr="00075C0A">
              <w:rPr>
                <w:rFonts w:ascii="標楷體" w:eastAsia="標楷體" w:hAnsi="標楷體" w:cs="Times New Roman"/>
                <w:b/>
                <w:sz w:val="28"/>
                <w:szCs w:val="28"/>
                <w:highlight w:val="lightGray"/>
              </w:rPr>
              <w:t>千元。本土球員共</w:t>
            </w:r>
            <w:r w:rsidRPr="00075C0A">
              <w:rPr>
                <w:rFonts w:ascii="Times New Roman" w:eastAsia="標楷體" w:hAnsi="Times New Roman" w:cs="Times New Roman"/>
                <w:b/>
                <w:sz w:val="28"/>
                <w:szCs w:val="28"/>
                <w:highlight w:val="lightGray"/>
              </w:rPr>
              <w:t>13</w:t>
            </w:r>
            <w:r w:rsidRPr="00075C0A">
              <w:rPr>
                <w:rFonts w:ascii="標楷體" w:eastAsia="標楷體" w:hAnsi="標楷體" w:cs="Times New Roman"/>
                <w:b/>
                <w:sz w:val="28"/>
                <w:szCs w:val="28"/>
                <w:highlight w:val="lightGray"/>
              </w:rPr>
              <w:t>名，支出</w:t>
            </w:r>
            <w:r w:rsidRPr="00075C0A">
              <w:rPr>
                <w:rFonts w:ascii="Times New Roman" w:eastAsia="標楷體" w:hAnsi="Times New Roman" w:cs="Times New Roman"/>
                <w:b/>
                <w:sz w:val="28"/>
                <w:szCs w:val="28"/>
                <w:highlight w:val="lightGray"/>
              </w:rPr>
              <w:t>42</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r w:rsidRPr="00075C0A">
              <w:rPr>
                <w:rFonts w:ascii="標楷體" w:eastAsia="標楷體" w:hAnsi="標楷體" w:cs="Times New Roman"/>
                <w:b/>
                <w:sz w:val="28"/>
                <w:szCs w:val="28"/>
                <w:highlight w:val="lightGray"/>
              </w:rPr>
              <w:t>千元。</w:t>
            </w:r>
          </w:p>
        </w:tc>
      </w:tr>
      <w:tr w:rsidR="000F506C" w:rsidRPr="00075C0A" w14:paraId="0454FA9F" w14:textId="77777777" w:rsidTr="000F506C">
        <w:tc>
          <w:tcPr>
            <w:tcW w:w="2643" w:type="dxa"/>
            <w:tcBorders>
              <w:top w:val="single" w:sz="4" w:space="0" w:color="auto"/>
              <w:left w:val="single" w:sz="4" w:space="0" w:color="auto"/>
              <w:bottom w:val="single" w:sz="4" w:space="0" w:color="auto"/>
              <w:right w:val="single" w:sz="4" w:space="0" w:color="auto"/>
            </w:tcBorders>
          </w:tcPr>
          <w:p w14:paraId="668C9DAF"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2.</w:t>
            </w:r>
            <w:r w:rsidRPr="00075C0A">
              <w:rPr>
                <w:rFonts w:ascii="標楷體" w:eastAsia="標楷體" w:hAnsi="標楷體" w:cs="Times New Roman"/>
                <w:b/>
                <w:sz w:val="28"/>
                <w:szCs w:val="28"/>
                <w:highlight w:val="lightGray"/>
              </w:rPr>
              <w:t>教練指導費</w:t>
            </w:r>
          </w:p>
        </w:tc>
        <w:tc>
          <w:tcPr>
            <w:tcW w:w="1180" w:type="dxa"/>
            <w:tcBorders>
              <w:top w:val="single" w:sz="4" w:space="0" w:color="auto"/>
              <w:left w:val="single" w:sz="4" w:space="0" w:color="auto"/>
              <w:bottom w:val="single" w:sz="4" w:space="0" w:color="auto"/>
              <w:right w:val="single" w:sz="4" w:space="0" w:color="auto"/>
            </w:tcBorders>
          </w:tcPr>
          <w:p w14:paraId="3B8A1DEA" w14:textId="142A6F53"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19</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p>
        </w:tc>
        <w:tc>
          <w:tcPr>
            <w:tcW w:w="992" w:type="dxa"/>
            <w:tcBorders>
              <w:top w:val="single" w:sz="4" w:space="0" w:color="auto"/>
              <w:left w:val="single" w:sz="4" w:space="0" w:color="auto"/>
              <w:bottom w:val="single" w:sz="4" w:space="0" w:color="auto"/>
              <w:right w:val="single" w:sz="4" w:space="0" w:color="auto"/>
            </w:tcBorders>
          </w:tcPr>
          <w:p w14:paraId="3CAA5D98"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6ED563E9"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0B66DDBB" w14:textId="122872D1"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聯賽教練團隊共</w:t>
            </w:r>
            <w:r w:rsidRPr="00075C0A">
              <w:rPr>
                <w:rFonts w:ascii="Times New Roman" w:eastAsia="標楷體" w:hAnsi="Times New Roman" w:cs="Times New Roman"/>
                <w:b/>
                <w:sz w:val="28"/>
                <w:szCs w:val="28"/>
                <w:highlight w:val="lightGray"/>
              </w:rPr>
              <w:t>5</w:t>
            </w:r>
            <w:r w:rsidRPr="00075C0A">
              <w:rPr>
                <w:rFonts w:ascii="標楷體" w:eastAsia="標楷體" w:hAnsi="標楷體" w:cs="Times New Roman"/>
                <w:b/>
                <w:sz w:val="28"/>
                <w:szCs w:val="28"/>
                <w:highlight w:val="lightGray"/>
              </w:rPr>
              <w:t>名，支出共</w:t>
            </w:r>
            <w:r w:rsidRPr="00075C0A">
              <w:rPr>
                <w:rFonts w:ascii="Times New Roman" w:eastAsia="標楷體" w:hAnsi="Times New Roman" w:cs="Times New Roman"/>
                <w:b/>
                <w:sz w:val="28"/>
                <w:szCs w:val="28"/>
                <w:highlight w:val="lightGray"/>
              </w:rPr>
              <w:t>10</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r w:rsidRPr="00075C0A">
              <w:rPr>
                <w:rFonts w:ascii="標楷體" w:eastAsia="標楷體" w:hAnsi="標楷體" w:cs="Times New Roman"/>
                <w:b/>
                <w:sz w:val="28"/>
                <w:szCs w:val="28"/>
                <w:highlight w:val="lightGray"/>
              </w:rPr>
              <w:t>千元。</w:t>
            </w:r>
            <w:r w:rsidR="00A8671D">
              <w:rPr>
                <w:rFonts w:ascii="標楷體" w:eastAsia="標楷體" w:hAnsi="標楷體" w:cs="Times New Roman" w:hint="eastAsia"/>
                <w:b/>
                <w:sz w:val="28"/>
                <w:szCs w:val="28"/>
                <w:highlight w:val="lightGray"/>
              </w:rPr>
              <w:t>學生球迷養成</w:t>
            </w:r>
            <w:r w:rsidRPr="00075C0A">
              <w:rPr>
                <w:rFonts w:ascii="標楷體" w:eastAsia="標楷體" w:hAnsi="標楷體" w:cs="Times New Roman"/>
                <w:b/>
                <w:sz w:val="28"/>
                <w:szCs w:val="28"/>
                <w:highlight w:val="lightGray"/>
              </w:rPr>
              <w:t>推廣</w:t>
            </w:r>
            <w:r w:rsidR="00264A8A">
              <w:rPr>
                <w:rFonts w:ascii="標楷體" w:eastAsia="標楷體" w:hAnsi="標楷體" w:cs="Times New Roman" w:hint="eastAsia"/>
                <w:b/>
                <w:sz w:val="28"/>
                <w:szCs w:val="28"/>
                <w:highlight w:val="lightGray"/>
              </w:rPr>
              <w:t>活動</w:t>
            </w:r>
            <w:r w:rsidRPr="00075C0A">
              <w:rPr>
                <w:rFonts w:ascii="標楷體" w:eastAsia="標楷體" w:hAnsi="標楷體" w:cs="Times New Roman"/>
                <w:b/>
                <w:sz w:val="28"/>
                <w:szCs w:val="28"/>
                <w:highlight w:val="lightGray"/>
              </w:rPr>
              <w:t>教練團隊共</w:t>
            </w:r>
            <w:r w:rsidRPr="00075C0A">
              <w:rPr>
                <w:rFonts w:ascii="Times New Roman" w:eastAsia="標楷體" w:hAnsi="Times New Roman" w:cs="Times New Roman"/>
                <w:b/>
                <w:sz w:val="28"/>
                <w:szCs w:val="28"/>
                <w:highlight w:val="lightGray"/>
              </w:rPr>
              <w:t>15</w:t>
            </w:r>
            <w:r w:rsidRPr="00075C0A">
              <w:rPr>
                <w:rFonts w:ascii="標楷體" w:eastAsia="標楷體" w:hAnsi="標楷體" w:cs="Times New Roman"/>
                <w:b/>
                <w:sz w:val="28"/>
                <w:szCs w:val="28"/>
                <w:highlight w:val="lightGray"/>
              </w:rPr>
              <w:t>名，支出共</w:t>
            </w:r>
            <w:r w:rsidRPr="00075C0A">
              <w:rPr>
                <w:rFonts w:ascii="Times New Roman" w:eastAsia="標楷體" w:hAnsi="Times New Roman" w:cs="Times New Roman"/>
                <w:b/>
                <w:sz w:val="28"/>
                <w:szCs w:val="28"/>
                <w:highlight w:val="lightGray"/>
              </w:rPr>
              <w:t>9</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r w:rsidRPr="00075C0A">
              <w:rPr>
                <w:rFonts w:ascii="標楷體" w:eastAsia="標楷體" w:hAnsi="標楷體" w:cs="Times New Roman"/>
                <w:b/>
                <w:sz w:val="28"/>
                <w:szCs w:val="28"/>
                <w:highlight w:val="lightGray"/>
              </w:rPr>
              <w:t>千元。</w:t>
            </w:r>
          </w:p>
        </w:tc>
      </w:tr>
      <w:tr w:rsidR="000F506C" w:rsidRPr="00075C0A" w14:paraId="16348470" w14:textId="77777777" w:rsidTr="000F506C">
        <w:trPr>
          <w:trHeight w:val="240"/>
        </w:trPr>
        <w:tc>
          <w:tcPr>
            <w:tcW w:w="2643" w:type="dxa"/>
            <w:vMerge w:val="restart"/>
            <w:tcBorders>
              <w:top w:val="single" w:sz="4" w:space="0" w:color="auto"/>
              <w:left w:val="single" w:sz="4" w:space="0" w:color="auto"/>
              <w:right w:val="single" w:sz="4" w:space="0" w:color="auto"/>
            </w:tcBorders>
          </w:tcPr>
          <w:p w14:paraId="4B1F5544"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3.</w:t>
            </w:r>
            <w:r w:rsidRPr="00075C0A">
              <w:rPr>
                <w:rFonts w:ascii="標楷體" w:eastAsia="標楷體" w:hAnsi="標楷體" w:cs="Times New Roman"/>
                <w:b/>
                <w:sz w:val="28"/>
                <w:szCs w:val="28"/>
                <w:highlight w:val="lightGray"/>
              </w:rPr>
              <w:t>運動科學支援費</w:t>
            </w:r>
          </w:p>
        </w:tc>
        <w:tc>
          <w:tcPr>
            <w:tcW w:w="1180" w:type="dxa"/>
            <w:vMerge w:val="restart"/>
            <w:tcBorders>
              <w:top w:val="single" w:sz="4" w:space="0" w:color="auto"/>
              <w:left w:val="single" w:sz="4" w:space="0" w:color="auto"/>
              <w:right w:val="single" w:sz="4" w:space="0" w:color="auto"/>
            </w:tcBorders>
          </w:tcPr>
          <w:p w14:paraId="0C16F1B1"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800</w:t>
            </w:r>
          </w:p>
        </w:tc>
        <w:tc>
          <w:tcPr>
            <w:tcW w:w="992" w:type="dxa"/>
            <w:tcBorders>
              <w:top w:val="single" w:sz="4" w:space="0" w:color="auto"/>
              <w:left w:val="single" w:sz="4" w:space="0" w:color="auto"/>
              <w:bottom w:val="single" w:sz="4" w:space="0" w:color="auto"/>
              <w:right w:val="single" w:sz="4" w:space="0" w:color="auto"/>
            </w:tcBorders>
          </w:tcPr>
          <w:p w14:paraId="6742BA90"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150</w:t>
            </w:r>
          </w:p>
        </w:tc>
        <w:tc>
          <w:tcPr>
            <w:tcW w:w="1214" w:type="dxa"/>
            <w:tcBorders>
              <w:top w:val="single" w:sz="4" w:space="0" w:color="auto"/>
              <w:left w:val="single" w:sz="4" w:space="0" w:color="auto"/>
              <w:bottom w:val="single" w:sz="4" w:space="0" w:color="auto"/>
              <w:right w:val="single" w:sz="4" w:space="0" w:color="auto"/>
            </w:tcBorders>
          </w:tcPr>
          <w:p w14:paraId="05FC070C"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3</w:t>
            </w:r>
          </w:p>
        </w:tc>
        <w:tc>
          <w:tcPr>
            <w:tcW w:w="3747" w:type="dxa"/>
            <w:tcBorders>
              <w:top w:val="single" w:sz="4" w:space="0" w:color="auto"/>
              <w:left w:val="single" w:sz="4" w:space="0" w:color="auto"/>
              <w:bottom w:val="single" w:sz="4" w:space="0" w:color="auto"/>
              <w:right w:val="single" w:sz="4" w:space="0" w:color="auto"/>
            </w:tcBorders>
          </w:tcPr>
          <w:p w14:paraId="30A71DF1" w14:textId="0EB8588D" w:rsidR="002712F6" w:rsidRPr="00075C0A" w:rsidRDefault="00443DA7" w:rsidP="00264A8A">
            <w:pPr>
              <w:spacing w:line="400" w:lineRule="exact"/>
              <w:rPr>
                <w:rFonts w:ascii="標楷體" w:eastAsia="標楷體" w:hAnsi="標楷體" w:cs="Times New Roman"/>
                <w:b/>
                <w:sz w:val="28"/>
                <w:szCs w:val="28"/>
                <w:highlight w:val="lightGray"/>
              </w:rPr>
            </w:pPr>
            <w:r w:rsidRPr="000C751D">
              <w:rPr>
                <w:rFonts w:ascii="標楷體" w:eastAsia="標楷體" w:hAnsi="標楷體" w:cs="Times New Roman" w:hint="eastAsia"/>
                <w:b/>
                <w:sz w:val="28"/>
                <w:szCs w:val="28"/>
                <w:highlight w:val="lightGray"/>
              </w:rPr>
              <w:t>血流限制訓練</w:t>
            </w:r>
            <w:r w:rsidR="002712F6" w:rsidRPr="000C751D">
              <w:rPr>
                <w:rFonts w:ascii="標楷體" w:eastAsia="標楷體" w:hAnsi="標楷體" w:cs="Times New Roman"/>
                <w:b/>
                <w:sz w:val="28"/>
                <w:szCs w:val="28"/>
                <w:highlight w:val="lightGray"/>
              </w:rPr>
              <w:t>器材</w:t>
            </w:r>
          </w:p>
        </w:tc>
      </w:tr>
      <w:tr w:rsidR="000F506C" w:rsidRPr="00075C0A" w14:paraId="5CEB6A4B" w14:textId="77777777" w:rsidTr="000F506C">
        <w:trPr>
          <w:trHeight w:val="195"/>
        </w:trPr>
        <w:tc>
          <w:tcPr>
            <w:tcW w:w="2643" w:type="dxa"/>
            <w:vMerge/>
            <w:tcBorders>
              <w:left w:val="single" w:sz="4" w:space="0" w:color="auto"/>
              <w:bottom w:val="single" w:sz="4" w:space="0" w:color="auto"/>
              <w:right w:val="single" w:sz="4" w:space="0" w:color="auto"/>
            </w:tcBorders>
          </w:tcPr>
          <w:p w14:paraId="77C98703" w14:textId="77777777" w:rsidR="002712F6" w:rsidRPr="00075C0A" w:rsidRDefault="002712F6" w:rsidP="00264A8A">
            <w:pPr>
              <w:spacing w:line="400" w:lineRule="exact"/>
              <w:rPr>
                <w:rFonts w:ascii="標楷體" w:eastAsia="標楷體" w:hAnsi="標楷體" w:cs="Times New Roman"/>
                <w:b/>
                <w:sz w:val="28"/>
                <w:szCs w:val="28"/>
                <w:highlight w:val="lightGray"/>
              </w:rPr>
            </w:pPr>
          </w:p>
        </w:tc>
        <w:tc>
          <w:tcPr>
            <w:tcW w:w="1180" w:type="dxa"/>
            <w:vMerge/>
            <w:tcBorders>
              <w:left w:val="single" w:sz="4" w:space="0" w:color="auto"/>
              <w:bottom w:val="single" w:sz="4" w:space="0" w:color="auto"/>
              <w:right w:val="single" w:sz="4" w:space="0" w:color="auto"/>
            </w:tcBorders>
          </w:tcPr>
          <w:p w14:paraId="094D857D"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992" w:type="dxa"/>
            <w:tcBorders>
              <w:top w:val="single" w:sz="4" w:space="0" w:color="auto"/>
              <w:left w:val="single" w:sz="4" w:space="0" w:color="auto"/>
              <w:bottom w:val="single" w:sz="4" w:space="0" w:color="auto"/>
              <w:right w:val="single" w:sz="4" w:space="0" w:color="auto"/>
            </w:tcBorders>
          </w:tcPr>
          <w:p w14:paraId="7E06C893"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350</w:t>
            </w:r>
          </w:p>
        </w:tc>
        <w:tc>
          <w:tcPr>
            <w:tcW w:w="1214" w:type="dxa"/>
            <w:tcBorders>
              <w:top w:val="single" w:sz="4" w:space="0" w:color="auto"/>
              <w:left w:val="single" w:sz="4" w:space="0" w:color="auto"/>
              <w:bottom w:val="single" w:sz="4" w:space="0" w:color="auto"/>
              <w:right w:val="single" w:sz="4" w:space="0" w:color="auto"/>
            </w:tcBorders>
          </w:tcPr>
          <w:p w14:paraId="6549AA22"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w:t>
            </w:r>
          </w:p>
        </w:tc>
        <w:tc>
          <w:tcPr>
            <w:tcW w:w="3747" w:type="dxa"/>
            <w:tcBorders>
              <w:top w:val="single" w:sz="4" w:space="0" w:color="auto"/>
              <w:left w:val="single" w:sz="4" w:space="0" w:color="auto"/>
              <w:bottom w:val="single" w:sz="4" w:space="0" w:color="auto"/>
              <w:right w:val="single" w:sz="4" w:space="0" w:color="auto"/>
            </w:tcBorders>
          </w:tcPr>
          <w:p w14:paraId="5610C892"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研發團隊費用</w:t>
            </w:r>
          </w:p>
        </w:tc>
      </w:tr>
      <w:tr w:rsidR="000F506C" w:rsidRPr="00075C0A" w14:paraId="4311CF82" w14:textId="77777777" w:rsidTr="000F506C">
        <w:trPr>
          <w:trHeight w:val="1980"/>
        </w:trPr>
        <w:tc>
          <w:tcPr>
            <w:tcW w:w="2643" w:type="dxa"/>
            <w:tcBorders>
              <w:top w:val="single" w:sz="4" w:space="0" w:color="auto"/>
              <w:left w:val="single" w:sz="4" w:space="0" w:color="auto"/>
              <w:bottom w:val="single" w:sz="4" w:space="0" w:color="auto"/>
              <w:right w:val="single" w:sz="4" w:space="0" w:color="auto"/>
            </w:tcBorders>
          </w:tcPr>
          <w:p w14:paraId="4E59B69B"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4.</w:t>
            </w:r>
            <w:r w:rsidRPr="00075C0A">
              <w:rPr>
                <w:rFonts w:ascii="標楷體" w:eastAsia="標楷體" w:hAnsi="標楷體" w:cs="Times New Roman"/>
                <w:b/>
                <w:sz w:val="28"/>
                <w:szCs w:val="28"/>
                <w:highlight w:val="lightGray"/>
              </w:rPr>
              <w:t>運動防護費</w:t>
            </w:r>
          </w:p>
        </w:tc>
        <w:tc>
          <w:tcPr>
            <w:tcW w:w="1180" w:type="dxa"/>
            <w:tcBorders>
              <w:top w:val="single" w:sz="4" w:space="0" w:color="auto"/>
              <w:left w:val="single" w:sz="4" w:space="0" w:color="auto"/>
              <w:bottom w:val="single" w:sz="4" w:space="0" w:color="auto"/>
              <w:right w:val="single" w:sz="4" w:space="0" w:color="auto"/>
            </w:tcBorders>
          </w:tcPr>
          <w:p w14:paraId="62BF3FB5" w14:textId="78BBBFF2"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4</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800</w:t>
            </w:r>
          </w:p>
        </w:tc>
        <w:tc>
          <w:tcPr>
            <w:tcW w:w="992" w:type="dxa"/>
            <w:tcBorders>
              <w:top w:val="single" w:sz="4" w:space="0" w:color="auto"/>
              <w:left w:val="single" w:sz="4" w:space="0" w:color="auto"/>
              <w:bottom w:val="single" w:sz="4" w:space="0" w:color="auto"/>
              <w:right w:val="single" w:sz="4" w:space="0" w:color="auto"/>
            </w:tcBorders>
          </w:tcPr>
          <w:p w14:paraId="5DFBF611"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261BD8EC"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155D9B0C" w14:textId="6521F17B"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體能教練團隊、心理諮商師團隊、運動防護員共</w:t>
            </w:r>
            <w:r w:rsidRPr="00075C0A">
              <w:rPr>
                <w:rFonts w:ascii="Times New Roman" w:eastAsia="標楷體" w:hAnsi="Times New Roman" w:cs="Times New Roman"/>
                <w:b/>
                <w:sz w:val="28"/>
                <w:szCs w:val="28"/>
                <w:highlight w:val="lightGray"/>
              </w:rPr>
              <w:t>5</w:t>
            </w:r>
            <w:r w:rsidRPr="00075C0A">
              <w:rPr>
                <w:rFonts w:ascii="標楷體" w:eastAsia="標楷體" w:hAnsi="標楷體" w:cs="Times New Roman"/>
                <w:b/>
                <w:sz w:val="28"/>
                <w:szCs w:val="28"/>
                <w:highlight w:val="lightGray"/>
              </w:rPr>
              <w:t>名，支出共</w:t>
            </w:r>
            <w:r w:rsidRPr="00075C0A">
              <w:rPr>
                <w:rFonts w:ascii="Times New Roman" w:eastAsia="標楷體" w:hAnsi="Times New Roman" w:cs="Times New Roman"/>
                <w:b/>
                <w:sz w:val="28"/>
                <w:szCs w:val="28"/>
                <w:highlight w:val="lightGray"/>
              </w:rPr>
              <w:t>4</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800</w:t>
            </w:r>
            <w:r w:rsidRPr="00075C0A">
              <w:rPr>
                <w:rFonts w:ascii="標楷體" w:eastAsia="標楷體" w:hAnsi="標楷體" w:cs="Times New Roman"/>
                <w:b/>
                <w:sz w:val="28"/>
                <w:szCs w:val="28"/>
                <w:highlight w:val="lightGray"/>
              </w:rPr>
              <w:t>千元，含人事及防護用品支出</w:t>
            </w:r>
          </w:p>
        </w:tc>
      </w:tr>
      <w:tr w:rsidR="000F506C" w:rsidRPr="00075C0A" w14:paraId="0186DC8A" w14:textId="77777777" w:rsidTr="000F506C">
        <w:tc>
          <w:tcPr>
            <w:tcW w:w="2643" w:type="dxa"/>
            <w:tcBorders>
              <w:top w:val="single" w:sz="4" w:space="0" w:color="auto"/>
              <w:left w:val="single" w:sz="4" w:space="0" w:color="auto"/>
              <w:bottom w:val="single" w:sz="4" w:space="0" w:color="auto"/>
              <w:right w:val="single" w:sz="4" w:space="0" w:color="auto"/>
            </w:tcBorders>
          </w:tcPr>
          <w:p w14:paraId="1D529841"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5.</w:t>
            </w:r>
            <w:r w:rsidRPr="00075C0A">
              <w:rPr>
                <w:rFonts w:ascii="標楷體" w:eastAsia="標楷體" w:hAnsi="標楷體" w:cs="Times New Roman"/>
                <w:b/>
                <w:sz w:val="28"/>
                <w:szCs w:val="28"/>
                <w:highlight w:val="lightGray"/>
              </w:rPr>
              <w:t>訓練器材裝備費</w:t>
            </w:r>
          </w:p>
        </w:tc>
        <w:tc>
          <w:tcPr>
            <w:tcW w:w="1180" w:type="dxa"/>
            <w:tcBorders>
              <w:top w:val="single" w:sz="4" w:space="0" w:color="auto"/>
              <w:left w:val="single" w:sz="4" w:space="0" w:color="auto"/>
              <w:bottom w:val="single" w:sz="4" w:space="0" w:color="auto"/>
              <w:right w:val="single" w:sz="4" w:space="0" w:color="auto"/>
            </w:tcBorders>
          </w:tcPr>
          <w:p w14:paraId="04A7A9EB"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500</w:t>
            </w:r>
          </w:p>
        </w:tc>
        <w:tc>
          <w:tcPr>
            <w:tcW w:w="992" w:type="dxa"/>
            <w:tcBorders>
              <w:top w:val="single" w:sz="4" w:space="0" w:color="auto"/>
              <w:left w:val="single" w:sz="4" w:space="0" w:color="auto"/>
              <w:bottom w:val="single" w:sz="4" w:space="0" w:color="auto"/>
              <w:right w:val="single" w:sz="4" w:space="0" w:color="auto"/>
            </w:tcBorders>
          </w:tcPr>
          <w:p w14:paraId="2F2E479B"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1D7DD7BB"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7FC9F347" w14:textId="77777777" w:rsidR="002712F6" w:rsidRPr="00075C0A" w:rsidRDefault="002712F6" w:rsidP="00264A8A">
            <w:pPr>
              <w:spacing w:line="400" w:lineRule="exact"/>
              <w:rPr>
                <w:rFonts w:ascii="標楷體" w:eastAsia="標楷體" w:hAnsi="標楷體" w:cs="Times New Roman"/>
                <w:b/>
                <w:sz w:val="28"/>
                <w:szCs w:val="28"/>
                <w:highlight w:val="lightGray"/>
              </w:rPr>
            </w:pPr>
          </w:p>
        </w:tc>
      </w:tr>
      <w:tr w:rsidR="000F506C" w:rsidRPr="00075C0A" w14:paraId="72F71F4B" w14:textId="77777777" w:rsidTr="000F506C">
        <w:tc>
          <w:tcPr>
            <w:tcW w:w="2643" w:type="dxa"/>
            <w:tcBorders>
              <w:top w:val="single" w:sz="4" w:space="0" w:color="auto"/>
              <w:left w:val="single" w:sz="4" w:space="0" w:color="auto"/>
              <w:bottom w:val="single" w:sz="4" w:space="0" w:color="auto"/>
              <w:right w:val="single" w:sz="4" w:space="0" w:color="auto"/>
            </w:tcBorders>
          </w:tcPr>
          <w:p w14:paraId="2DC7436B"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6.</w:t>
            </w:r>
            <w:r w:rsidRPr="00075C0A">
              <w:rPr>
                <w:rFonts w:ascii="標楷體" w:eastAsia="標楷體" w:hAnsi="標楷體" w:cs="Times New Roman"/>
                <w:b/>
                <w:sz w:val="28"/>
                <w:szCs w:val="28"/>
                <w:highlight w:val="lightGray"/>
              </w:rPr>
              <w:t>參賽報名費</w:t>
            </w:r>
          </w:p>
        </w:tc>
        <w:tc>
          <w:tcPr>
            <w:tcW w:w="1180" w:type="dxa"/>
            <w:tcBorders>
              <w:top w:val="single" w:sz="4" w:space="0" w:color="auto"/>
              <w:left w:val="single" w:sz="4" w:space="0" w:color="auto"/>
              <w:bottom w:val="single" w:sz="4" w:space="0" w:color="auto"/>
              <w:right w:val="single" w:sz="4" w:space="0" w:color="auto"/>
            </w:tcBorders>
          </w:tcPr>
          <w:p w14:paraId="50723CEF" w14:textId="72863A78"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p>
        </w:tc>
        <w:tc>
          <w:tcPr>
            <w:tcW w:w="992" w:type="dxa"/>
            <w:tcBorders>
              <w:top w:val="single" w:sz="4" w:space="0" w:color="auto"/>
              <w:left w:val="single" w:sz="4" w:space="0" w:color="auto"/>
              <w:bottom w:val="single" w:sz="4" w:space="0" w:color="auto"/>
              <w:right w:val="single" w:sz="4" w:space="0" w:color="auto"/>
            </w:tcBorders>
          </w:tcPr>
          <w:p w14:paraId="499872BB"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78764041"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6B8BF306" w14:textId="77777777" w:rsidR="002712F6" w:rsidRPr="00075C0A" w:rsidRDefault="002712F6" w:rsidP="00264A8A">
            <w:pPr>
              <w:spacing w:line="400" w:lineRule="exact"/>
              <w:rPr>
                <w:rFonts w:ascii="標楷體" w:eastAsia="標楷體" w:hAnsi="標楷體" w:cs="Times New Roman"/>
                <w:b/>
                <w:sz w:val="28"/>
                <w:szCs w:val="28"/>
                <w:highlight w:val="lightGray"/>
              </w:rPr>
            </w:pPr>
          </w:p>
        </w:tc>
      </w:tr>
      <w:tr w:rsidR="000F506C" w:rsidRPr="00075C0A" w14:paraId="528A140D" w14:textId="77777777" w:rsidTr="000F506C">
        <w:tc>
          <w:tcPr>
            <w:tcW w:w="2643" w:type="dxa"/>
            <w:tcBorders>
              <w:top w:val="single" w:sz="4" w:space="0" w:color="auto"/>
              <w:left w:val="single" w:sz="4" w:space="0" w:color="auto"/>
              <w:bottom w:val="single" w:sz="4" w:space="0" w:color="auto"/>
              <w:right w:val="single" w:sz="4" w:space="0" w:color="auto"/>
            </w:tcBorders>
          </w:tcPr>
          <w:p w14:paraId="0D7872AA"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7.</w:t>
            </w:r>
            <w:r w:rsidRPr="00075C0A">
              <w:rPr>
                <w:rFonts w:ascii="標楷體" w:eastAsia="標楷體" w:hAnsi="標楷體" w:cs="Times New Roman"/>
                <w:b/>
                <w:sz w:val="28"/>
                <w:szCs w:val="28"/>
                <w:highlight w:val="lightGray"/>
              </w:rPr>
              <w:t>移地訓練費</w:t>
            </w:r>
          </w:p>
        </w:tc>
        <w:tc>
          <w:tcPr>
            <w:tcW w:w="1180" w:type="dxa"/>
            <w:tcBorders>
              <w:top w:val="single" w:sz="4" w:space="0" w:color="auto"/>
              <w:left w:val="single" w:sz="4" w:space="0" w:color="auto"/>
              <w:bottom w:val="single" w:sz="4" w:space="0" w:color="auto"/>
              <w:right w:val="single" w:sz="4" w:space="0" w:color="auto"/>
            </w:tcBorders>
          </w:tcPr>
          <w:p w14:paraId="60D3A552"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400</w:t>
            </w:r>
          </w:p>
        </w:tc>
        <w:tc>
          <w:tcPr>
            <w:tcW w:w="992" w:type="dxa"/>
            <w:tcBorders>
              <w:top w:val="single" w:sz="4" w:space="0" w:color="auto"/>
              <w:left w:val="single" w:sz="4" w:space="0" w:color="auto"/>
              <w:bottom w:val="single" w:sz="4" w:space="0" w:color="auto"/>
              <w:right w:val="single" w:sz="4" w:space="0" w:color="auto"/>
            </w:tcBorders>
          </w:tcPr>
          <w:p w14:paraId="327A1228"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10175A6E"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6AF4F5E4"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休賽季至沖繩移地訓練，球員、教練團隊、行政團隊共</w:t>
            </w:r>
            <w:r w:rsidRPr="00075C0A">
              <w:rPr>
                <w:rFonts w:ascii="Times New Roman" w:eastAsia="標楷體" w:hAnsi="Times New Roman" w:cs="Times New Roman"/>
                <w:b/>
                <w:sz w:val="28"/>
                <w:szCs w:val="28"/>
                <w:highlight w:val="lightGray"/>
              </w:rPr>
              <w:t>40</w:t>
            </w:r>
            <w:r w:rsidRPr="00075C0A">
              <w:rPr>
                <w:rFonts w:ascii="標楷體" w:eastAsia="標楷體" w:hAnsi="標楷體" w:cs="Times New Roman"/>
                <w:b/>
                <w:sz w:val="28"/>
                <w:szCs w:val="28"/>
                <w:highlight w:val="lightGray"/>
              </w:rPr>
              <w:t>人，包船共</w:t>
            </w:r>
            <w:r w:rsidRPr="00075C0A">
              <w:rPr>
                <w:rFonts w:ascii="Times New Roman" w:eastAsia="標楷體" w:hAnsi="Times New Roman" w:cs="Times New Roman"/>
                <w:b/>
                <w:sz w:val="28"/>
                <w:szCs w:val="28"/>
                <w:highlight w:val="lightGray"/>
              </w:rPr>
              <w:t>100</w:t>
            </w:r>
            <w:r w:rsidRPr="00075C0A">
              <w:rPr>
                <w:rFonts w:ascii="標楷體" w:eastAsia="標楷體" w:hAnsi="標楷體" w:cs="Times New Roman"/>
                <w:b/>
                <w:sz w:val="28"/>
                <w:szCs w:val="28"/>
                <w:highlight w:val="lightGray"/>
              </w:rPr>
              <w:t>千元，住宿費用</w:t>
            </w:r>
            <w:r w:rsidRPr="00075C0A">
              <w:rPr>
                <w:rFonts w:ascii="Times New Roman" w:eastAsia="標楷體" w:hAnsi="Times New Roman" w:cs="Times New Roman"/>
                <w:b/>
                <w:sz w:val="28"/>
                <w:szCs w:val="28"/>
                <w:highlight w:val="lightGray"/>
              </w:rPr>
              <w:t>200</w:t>
            </w:r>
            <w:r w:rsidRPr="00075C0A">
              <w:rPr>
                <w:rFonts w:ascii="標楷體" w:eastAsia="標楷體" w:hAnsi="標楷體" w:cs="Times New Roman"/>
                <w:b/>
                <w:sz w:val="28"/>
                <w:szCs w:val="28"/>
                <w:highlight w:val="lightGray"/>
              </w:rPr>
              <w:t>千元，訓練場地及器材設施</w:t>
            </w:r>
            <w:r w:rsidRPr="00075C0A">
              <w:rPr>
                <w:rFonts w:ascii="Times New Roman" w:eastAsia="標楷體" w:hAnsi="Times New Roman" w:cs="Times New Roman"/>
                <w:b/>
                <w:sz w:val="28"/>
                <w:szCs w:val="28"/>
                <w:highlight w:val="lightGray"/>
              </w:rPr>
              <w:t>100</w:t>
            </w:r>
            <w:r w:rsidRPr="00075C0A">
              <w:rPr>
                <w:rFonts w:ascii="標楷體" w:eastAsia="標楷體" w:hAnsi="標楷體" w:cs="Times New Roman"/>
                <w:b/>
                <w:sz w:val="28"/>
                <w:szCs w:val="28"/>
                <w:highlight w:val="lightGray"/>
              </w:rPr>
              <w:t>千元。</w:t>
            </w:r>
          </w:p>
        </w:tc>
      </w:tr>
      <w:tr w:rsidR="000F506C" w:rsidRPr="00075C0A" w14:paraId="2DB5E682" w14:textId="77777777" w:rsidTr="000F506C">
        <w:tc>
          <w:tcPr>
            <w:tcW w:w="2643" w:type="dxa"/>
            <w:tcBorders>
              <w:top w:val="single" w:sz="4" w:space="0" w:color="auto"/>
              <w:left w:val="single" w:sz="4" w:space="0" w:color="auto"/>
              <w:bottom w:val="single" w:sz="4" w:space="0" w:color="auto"/>
              <w:right w:val="single" w:sz="4" w:space="0" w:color="auto"/>
            </w:tcBorders>
          </w:tcPr>
          <w:p w14:paraId="16302A0A" w14:textId="77777777" w:rsidR="002712F6" w:rsidRPr="00075C0A" w:rsidRDefault="002712F6" w:rsidP="000F506C">
            <w:pPr>
              <w:spacing w:line="400" w:lineRule="exact"/>
              <w:ind w:left="280" w:hangingChars="100" w:hanging="280"/>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8.</w:t>
            </w:r>
            <w:r w:rsidRPr="00075C0A">
              <w:rPr>
                <w:rFonts w:ascii="標楷體" w:eastAsia="標楷體" w:hAnsi="標楷體" w:cs="Times New Roman"/>
                <w:b/>
                <w:sz w:val="28"/>
                <w:szCs w:val="28"/>
                <w:highlight w:val="lightGray"/>
              </w:rPr>
              <w:t>參賽或聯賽期間旅運費</w:t>
            </w:r>
          </w:p>
        </w:tc>
        <w:tc>
          <w:tcPr>
            <w:tcW w:w="1180" w:type="dxa"/>
            <w:tcBorders>
              <w:top w:val="single" w:sz="4" w:space="0" w:color="auto"/>
              <w:left w:val="single" w:sz="4" w:space="0" w:color="auto"/>
              <w:bottom w:val="single" w:sz="4" w:space="0" w:color="auto"/>
              <w:right w:val="single" w:sz="4" w:space="0" w:color="auto"/>
            </w:tcBorders>
          </w:tcPr>
          <w:p w14:paraId="50C98A03"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500</w:t>
            </w:r>
          </w:p>
        </w:tc>
        <w:tc>
          <w:tcPr>
            <w:tcW w:w="992" w:type="dxa"/>
            <w:tcBorders>
              <w:top w:val="single" w:sz="4" w:space="0" w:color="auto"/>
              <w:left w:val="single" w:sz="4" w:space="0" w:color="auto"/>
              <w:bottom w:val="single" w:sz="4" w:space="0" w:color="auto"/>
              <w:right w:val="single" w:sz="4" w:space="0" w:color="auto"/>
            </w:tcBorders>
          </w:tcPr>
          <w:p w14:paraId="5EC080C3"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166</w:t>
            </w:r>
          </w:p>
        </w:tc>
        <w:tc>
          <w:tcPr>
            <w:tcW w:w="1214" w:type="dxa"/>
            <w:tcBorders>
              <w:top w:val="single" w:sz="4" w:space="0" w:color="auto"/>
              <w:left w:val="single" w:sz="4" w:space="0" w:color="auto"/>
              <w:bottom w:val="single" w:sz="4" w:space="0" w:color="auto"/>
              <w:right w:val="single" w:sz="4" w:space="0" w:color="auto"/>
            </w:tcBorders>
          </w:tcPr>
          <w:p w14:paraId="1A18935B"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30</w:t>
            </w:r>
            <w:r w:rsidRPr="00075C0A">
              <w:rPr>
                <w:rFonts w:ascii="標楷體" w:eastAsia="標楷體" w:hAnsi="標楷體" w:cs="Times New Roman"/>
                <w:b/>
                <w:sz w:val="28"/>
                <w:szCs w:val="28"/>
                <w:highlight w:val="lightGray"/>
              </w:rPr>
              <w:t>場次</w:t>
            </w:r>
          </w:p>
        </w:tc>
        <w:tc>
          <w:tcPr>
            <w:tcW w:w="3747" w:type="dxa"/>
            <w:tcBorders>
              <w:top w:val="single" w:sz="4" w:space="0" w:color="auto"/>
              <w:left w:val="single" w:sz="4" w:space="0" w:color="auto"/>
              <w:bottom w:val="single" w:sz="4" w:space="0" w:color="auto"/>
              <w:right w:val="single" w:sz="4" w:space="0" w:color="auto"/>
            </w:tcBorders>
          </w:tcPr>
          <w:p w14:paraId="3BD9CDB8" w14:textId="2F564843"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賽季期間高鐵優惠費用</w:t>
            </w:r>
            <w:r w:rsidR="000F506C">
              <w:rPr>
                <w:rFonts w:ascii="標楷體" w:eastAsia="標楷體" w:hAnsi="標楷體" w:cs="Times New Roman" w:hint="eastAsia"/>
                <w:b/>
                <w:sz w:val="28"/>
                <w:szCs w:val="28"/>
                <w:highlight w:val="lightGray"/>
              </w:rPr>
              <w:t>。</w:t>
            </w:r>
          </w:p>
        </w:tc>
      </w:tr>
      <w:tr w:rsidR="000F506C" w:rsidRPr="00075C0A" w14:paraId="7F09A7C6" w14:textId="77777777" w:rsidTr="000F506C">
        <w:tc>
          <w:tcPr>
            <w:tcW w:w="2643" w:type="dxa"/>
            <w:tcBorders>
              <w:top w:val="single" w:sz="4" w:space="0" w:color="auto"/>
              <w:left w:val="single" w:sz="4" w:space="0" w:color="auto"/>
              <w:bottom w:val="single" w:sz="4" w:space="0" w:color="auto"/>
              <w:right w:val="single" w:sz="4" w:space="0" w:color="auto"/>
            </w:tcBorders>
          </w:tcPr>
          <w:p w14:paraId="3658DAD3"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11.</w:t>
            </w:r>
            <w:r w:rsidRPr="00075C0A">
              <w:rPr>
                <w:rFonts w:ascii="標楷體" w:eastAsia="標楷體" w:hAnsi="標楷體" w:cs="Times New Roman"/>
                <w:b/>
                <w:sz w:val="28"/>
                <w:szCs w:val="28"/>
                <w:highlight w:val="lightGray"/>
              </w:rPr>
              <w:t>相關保險費</w:t>
            </w:r>
          </w:p>
        </w:tc>
        <w:tc>
          <w:tcPr>
            <w:tcW w:w="1180" w:type="dxa"/>
            <w:tcBorders>
              <w:top w:val="single" w:sz="4" w:space="0" w:color="auto"/>
              <w:left w:val="single" w:sz="4" w:space="0" w:color="auto"/>
              <w:bottom w:val="single" w:sz="4" w:space="0" w:color="auto"/>
              <w:right w:val="single" w:sz="4" w:space="0" w:color="auto"/>
            </w:tcBorders>
          </w:tcPr>
          <w:p w14:paraId="09CFA314"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100</w:t>
            </w:r>
          </w:p>
        </w:tc>
        <w:tc>
          <w:tcPr>
            <w:tcW w:w="992" w:type="dxa"/>
            <w:tcBorders>
              <w:top w:val="single" w:sz="4" w:space="0" w:color="auto"/>
              <w:left w:val="single" w:sz="4" w:space="0" w:color="auto"/>
              <w:bottom w:val="single" w:sz="4" w:space="0" w:color="auto"/>
              <w:right w:val="single" w:sz="4" w:space="0" w:color="auto"/>
            </w:tcBorders>
          </w:tcPr>
          <w:p w14:paraId="7DAFE23F"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2</w:t>
            </w:r>
            <w:r w:rsidRPr="00075C0A">
              <w:rPr>
                <w:rFonts w:ascii="標楷體" w:eastAsia="標楷體" w:hAnsi="標楷體" w:cs="Times New Roman"/>
                <w:b/>
                <w:sz w:val="28"/>
                <w:szCs w:val="28"/>
                <w:highlight w:val="lightGray"/>
              </w:rPr>
              <w:t>.</w:t>
            </w:r>
            <w:r w:rsidRPr="00075C0A">
              <w:rPr>
                <w:rFonts w:ascii="Times New Roman" w:eastAsia="標楷體" w:hAnsi="Times New Roman" w:cs="Times New Roman"/>
                <w:b/>
                <w:sz w:val="28"/>
                <w:szCs w:val="28"/>
                <w:highlight w:val="lightGray"/>
              </w:rPr>
              <w:t>5</w:t>
            </w:r>
          </w:p>
        </w:tc>
        <w:tc>
          <w:tcPr>
            <w:tcW w:w="1214" w:type="dxa"/>
            <w:tcBorders>
              <w:top w:val="single" w:sz="4" w:space="0" w:color="auto"/>
              <w:left w:val="single" w:sz="4" w:space="0" w:color="auto"/>
              <w:bottom w:val="single" w:sz="4" w:space="0" w:color="auto"/>
              <w:right w:val="single" w:sz="4" w:space="0" w:color="auto"/>
            </w:tcBorders>
          </w:tcPr>
          <w:p w14:paraId="5F877CA0"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40</w:t>
            </w:r>
            <w:r w:rsidRPr="00075C0A">
              <w:rPr>
                <w:rFonts w:ascii="標楷體" w:eastAsia="標楷體" w:hAnsi="標楷體" w:cs="Times New Roman"/>
                <w:b/>
                <w:sz w:val="28"/>
                <w:szCs w:val="28"/>
                <w:highlight w:val="lightGray"/>
              </w:rPr>
              <w:t>人</w:t>
            </w:r>
          </w:p>
        </w:tc>
        <w:tc>
          <w:tcPr>
            <w:tcW w:w="3747" w:type="dxa"/>
            <w:tcBorders>
              <w:top w:val="single" w:sz="4" w:space="0" w:color="auto"/>
              <w:left w:val="single" w:sz="4" w:space="0" w:color="auto"/>
              <w:bottom w:val="single" w:sz="4" w:space="0" w:color="auto"/>
              <w:right w:val="single" w:sz="4" w:space="0" w:color="auto"/>
            </w:tcBorders>
          </w:tcPr>
          <w:p w14:paraId="6BC4FC22" w14:textId="43E1BA9A"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移地訓練期間保險</w:t>
            </w:r>
            <w:r w:rsidR="000F506C">
              <w:rPr>
                <w:rFonts w:ascii="標楷體" w:eastAsia="標楷體" w:hAnsi="標楷體" w:cs="Times New Roman" w:hint="eastAsia"/>
                <w:b/>
                <w:sz w:val="28"/>
                <w:szCs w:val="28"/>
                <w:highlight w:val="lightGray"/>
              </w:rPr>
              <w:t>。</w:t>
            </w:r>
          </w:p>
        </w:tc>
      </w:tr>
      <w:tr w:rsidR="000F506C" w:rsidRPr="00075C0A" w14:paraId="53271DEF" w14:textId="77777777" w:rsidTr="000F506C">
        <w:tc>
          <w:tcPr>
            <w:tcW w:w="2643" w:type="dxa"/>
            <w:tcBorders>
              <w:top w:val="single" w:sz="4" w:space="0" w:color="auto"/>
              <w:left w:val="single" w:sz="4" w:space="0" w:color="auto"/>
              <w:bottom w:val="single" w:sz="4" w:space="0" w:color="auto"/>
              <w:right w:val="single" w:sz="4" w:space="0" w:color="auto"/>
            </w:tcBorders>
          </w:tcPr>
          <w:p w14:paraId="307647D9"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12.</w:t>
            </w:r>
            <w:r w:rsidRPr="00075C0A">
              <w:rPr>
                <w:rFonts w:ascii="標楷體" w:eastAsia="標楷體" w:hAnsi="標楷體" w:cs="Times New Roman"/>
                <w:b/>
                <w:sz w:val="28"/>
                <w:szCs w:val="28"/>
                <w:highlight w:val="lightGray"/>
              </w:rPr>
              <w:t>場地維運費</w:t>
            </w:r>
          </w:p>
        </w:tc>
        <w:tc>
          <w:tcPr>
            <w:tcW w:w="1180" w:type="dxa"/>
            <w:tcBorders>
              <w:top w:val="single" w:sz="4" w:space="0" w:color="auto"/>
              <w:left w:val="single" w:sz="4" w:space="0" w:color="auto"/>
              <w:bottom w:val="single" w:sz="4" w:space="0" w:color="auto"/>
              <w:right w:val="single" w:sz="4" w:space="0" w:color="auto"/>
            </w:tcBorders>
          </w:tcPr>
          <w:p w14:paraId="44AF1F7B" w14:textId="15BCABB6"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4</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p>
        </w:tc>
        <w:tc>
          <w:tcPr>
            <w:tcW w:w="992" w:type="dxa"/>
            <w:tcBorders>
              <w:top w:val="single" w:sz="4" w:space="0" w:color="auto"/>
              <w:left w:val="single" w:sz="4" w:space="0" w:color="auto"/>
              <w:bottom w:val="single" w:sz="4" w:space="0" w:color="auto"/>
              <w:right w:val="single" w:sz="4" w:space="0" w:color="auto"/>
            </w:tcBorders>
          </w:tcPr>
          <w:p w14:paraId="0D578EBF"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730BFFCA"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2E60D062" w14:textId="77777777" w:rsidR="002712F6" w:rsidRPr="00075C0A" w:rsidRDefault="002712F6" w:rsidP="00264A8A">
            <w:pPr>
              <w:spacing w:line="400" w:lineRule="exact"/>
              <w:rPr>
                <w:rFonts w:ascii="標楷體" w:eastAsia="標楷體" w:hAnsi="標楷體" w:cs="Times New Roman"/>
                <w:b/>
                <w:sz w:val="28"/>
                <w:szCs w:val="28"/>
                <w:highlight w:val="lightGray"/>
              </w:rPr>
            </w:pPr>
          </w:p>
        </w:tc>
      </w:tr>
      <w:tr w:rsidR="000F506C" w:rsidRPr="00075C0A" w14:paraId="2BE25D8D" w14:textId="77777777" w:rsidTr="000F506C">
        <w:tc>
          <w:tcPr>
            <w:tcW w:w="2643" w:type="dxa"/>
            <w:tcBorders>
              <w:top w:val="single" w:sz="4" w:space="0" w:color="auto"/>
              <w:left w:val="single" w:sz="4" w:space="0" w:color="auto"/>
              <w:bottom w:val="single" w:sz="4" w:space="0" w:color="auto"/>
              <w:right w:val="single" w:sz="4" w:space="0" w:color="auto"/>
            </w:tcBorders>
          </w:tcPr>
          <w:p w14:paraId="1EB44DF7" w14:textId="77777777" w:rsidR="002712F6" w:rsidRPr="00075C0A" w:rsidRDefault="002712F6" w:rsidP="000F506C">
            <w:pPr>
              <w:spacing w:line="400" w:lineRule="exact"/>
              <w:ind w:left="420" w:hangingChars="150" w:hanging="420"/>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t>13.</w:t>
            </w:r>
            <w:r w:rsidRPr="00075C0A">
              <w:rPr>
                <w:rFonts w:ascii="標楷體" w:eastAsia="標楷體" w:hAnsi="標楷體" w:cs="Times New Roman"/>
                <w:b/>
                <w:sz w:val="28"/>
                <w:szCs w:val="28"/>
                <w:highlight w:val="lightGray"/>
              </w:rPr>
              <w:t>選手退役輔導費</w:t>
            </w:r>
          </w:p>
        </w:tc>
        <w:tc>
          <w:tcPr>
            <w:tcW w:w="1180" w:type="dxa"/>
            <w:tcBorders>
              <w:top w:val="single" w:sz="4" w:space="0" w:color="auto"/>
              <w:left w:val="single" w:sz="4" w:space="0" w:color="auto"/>
              <w:bottom w:val="single" w:sz="4" w:space="0" w:color="auto"/>
              <w:right w:val="single" w:sz="4" w:space="0" w:color="auto"/>
            </w:tcBorders>
          </w:tcPr>
          <w:p w14:paraId="061FC50A"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500</w:t>
            </w:r>
          </w:p>
        </w:tc>
        <w:tc>
          <w:tcPr>
            <w:tcW w:w="992" w:type="dxa"/>
            <w:tcBorders>
              <w:top w:val="single" w:sz="4" w:space="0" w:color="auto"/>
              <w:left w:val="single" w:sz="4" w:space="0" w:color="auto"/>
              <w:bottom w:val="single" w:sz="4" w:space="0" w:color="auto"/>
              <w:right w:val="single" w:sz="4" w:space="0" w:color="auto"/>
            </w:tcBorders>
          </w:tcPr>
          <w:p w14:paraId="0BD6CEFA"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50</w:t>
            </w:r>
          </w:p>
        </w:tc>
        <w:tc>
          <w:tcPr>
            <w:tcW w:w="1214" w:type="dxa"/>
            <w:tcBorders>
              <w:top w:val="single" w:sz="4" w:space="0" w:color="auto"/>
              <w:left w:val="single" w:sz="4" w:space="0" w:color="auto"/>
              <w:bottom w:val="single" w:sz="4" w:space="0" w:color="auto"/>
              <w:right w:val="single" w:sz="4" w:space="0" w:color="auto"/>
            </w:tcBorders>
          </w:tcPr>
          <w:p w14:paraId="4ACF0517"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10</w:t>
            </w:r>
            <w:r w:rsidRPr="00075C0A">
              <w:rPr>
                <w:rFonts w:ascii="標楷體" w:eastAsia="標楷體" w:hAnsi="標楷體" w:cs="Times New Roman"/>
                <w:b/>
                <w:sz w:val="28"/>
                <w:szCs w:val="28"/>
                <w:highlight w:val="lightGray"/>
              </w:rPr>
              <w:t>天</w:t>
            </w:r>
          </w:p>
        </w:tc>
        <w:tc>
          <w:tcPr>
            <w:tcW w:w="3747" w:type="dxa"/>
            <w:tcBorders>
              <w:top w:val="single" w:sz="4" w:space="0" w:color="auto"/>
              <w:left w:val="single" w:sz="4" w:space="0" w:color="auto"/>
              <w:bottom w:val="single" w:sz="4" w:space="0" w:color="auto"/>
              <w:right w:val="single" w:sz="4" w:space="0" w:color="auto"/>
            </w:tcBorders>
          </w:tcPr>
          <w:p w14:paraId="03032D02" w14:textId="31E0A245"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邀請行銷界、媒體界、商業界、職涯輔導界人士進行輔導課程</w:t>
            </w:r>
            <w:r w:rsidR="000F506C">
              <w:rPr>
                <w:rFonts w:ascii="標楷體" w:eastAsia="標楷體" w:hAnsi="標楷體" w:cs="Times New Roman" w:hint="eastAsia"/>
                <w:b/>
                <w:sz w:val="28"/>
                <w:szCs w:val="28"/>
                <w:highlight w:val="lightGray"/>
              </w:rPr>
              <w:t>。</w:t>
            </w:r>
          </w:p>
        </w:tc>
      </w:tr>
      <w:tr w:rsidR="000F506C" w:rsidRPr="00075C0A" w14:paraId="69483774" w14:textId="77777777" w:rsidTr="000F506C">
        <w:tc>
          <w:tcPr>
            <w:tcW w:w="2643" w:type="dxa"/>
            <w:tcBorders>
              <w:top w:val="single" w:sz="4" w:space="0" w:color="auto"/>
              <w:left w:val="single" w:sz="4" w:space="0" w:color="auto"/>
              <w:bottom w:val="single" w:sz="4" w:space="0" w:color="auto"/>
              <w:right w:val="single" w:sz="4" w:space="0" w:color="auto"/>
            </w:tcBorders>
          </w:tcPr>
          <w:p w14:paraId="262BAA11" w14:textId="77777777" w:rsidR="002712F6" w:rsidRPr="00075C0A" w:rsidRDefault="002712F6" w:rsidP="000F506C">
            <w:pPr>
              <w:spacing w:line="400" w:lineRule="exact"/>
              <w:ind w:left="420" w:hangingChars="150" w:hanging="420"/>
              <w:rPr>
                <w:rFonts w:ascii="標楷體" w:eastAsia="標楷體" w:hAnsi="標楷體" w:cs="Times New Roman"/>
                <w:b/>
                <w:sz w:val="28"/>
                <w:szCs w:val="28"/>
                <w:highlight w:val="lightGray"/>
              </w:rPr>
            </w:pPr>
            <w:r w:rsidRPr="00075C0A">
              <w:rPr>
                <w:rFonts w:ascii="標楷體" w:eastAsia="標楷體" w:hAnsi="標楷體" w:cs="Times New Roman" w:hint="eastAsia"/>
                <w:b/>
                <w:sz w:val="28"/>
                <w:szCs w:val="28"/>
                <w:highlight w:val="lightGray"/>
              </w:rPr>
              <w:lastRenderedPageBreak/>
              <w:t>14.</w:t>
            </w:r>
            <w:r w:rsidRPr="00075C0A">
              <w:rPr>
                <w:rFonts w:ascii="標楷體" w:eastAsia="標楷體" w:hAnsi="標楷體" w:cs="Times New Roman"/>
                <w:b/>
                <w:sz w:val="28"/>
                <w:szCs w:val="28"/>
                <w:highlight w:val="lightGray"/>
              </w:rPr>
              <w:t>因應特殊傳染性疾病防疫措施衍生費用</w:t>
            </w:r>
          </w:p>
        </w:tc>
        <w:tc>
          <w:tcPr>
            <w:tcW w:w="1180" w:type="dxa"/>
            <w:tcBorders>
              <w:top w:val="single" w:sz="4" w:space="0" w:color="auto"/>
              <w:left w:val="single" w:sz="4" w:space="0" w:color="auto"/>
              <w:bottom w:val="single" w:sz="4" w:space="0" w:color="auto"/>
              <w:right w:val="single" w:sz="4" w:space="0" w:color="auto"/>
            </w:tcBorders>
          </w:tcPr>
          <w:p w14:paraId="74280F5C" w14:textId="2EB45F54" w:rsidR="002712F6" w:rsidRPr="00075C0A" w:rsidRDefault="002712F6" w:rsidP="000F506C">
            <w:pPr>
              <w:spacing w:line="400" w:lineRule="exact"/>
              <w:jc w:val="center"/>
              <w:rPr>
                <w:rFonts w:ascii="標楷體" w:eastAsia="標楷體" w:hAnsi="標楷體" w:cs="Times New Roman"/>
                <w:b/>
                <w:sz w:val="28"/>
                <w:szCs w:val="28"/>
                <w:highlight w:val="lightGray"/>
              </w:rPr>
            </w:pPr>
            <w:r w:rsidRPr="00075C0A">
              <w:rPr>
                <w:rFonts w:ascii="Times New Roman" w:eastAsia="標楷體" w:hAnsi="Times New Roman" w:cs="Times New Roman"/>
                <w:b/>
                <w:sz w:val="28"/>
                <w:szCs w:val="28"/>
                <w:highlight w:val="lightGray"/>
              </w:rPr>
              <w:t>1</w:t>
            </w:r>
            <w:r w:rsidR="000F506C">
              <w:rPr>
                <w:rFonts w:ascii="Times New Roman" w:eastAsia="標楷體" w:hAnsi="Times New Roman" w:cs="Times New Roman" w:hint="eastAsia"/>
                <w:b/>
                <w:sz w:val="28"/>
                <w:szCs w:val="28"/>
                <w:highlight w:val="lightGray"/>
              </w:rPr>
              <w:t>,</w:t>
            </w:r>
            <w:r w:rsidRPr="00075C0A">
              <w:rPr>
                <w:rFonts w:ascii="Times New Roman" w:eastAsia="標楷體" w:hAnsi="Times New Roman" w:cs="Times New Roman"/>
                <w:b/>
                <w:sz w:val="28"/>
                <w:szCs w:val="28"/>
                <w:highlight w:val="lightGray"/>
              </w:rPr>
              <w:t>000</w:t>
            </w:r>
          </w:p>
        </w:tc>
        <w:tc>
          <w:tcPr>
            <w:tcW w:w="992" w:type="dxa"/>
            <w:tcBorders>
              <w:top w:val="single" w:sz="4" w:space="0" w:color="auto"/>
              <w:left w:val="single" w:sz="4" w:space="0" w:color="auto"/>
              <w:bottom w:val="single" w:sz="4" w:space="0" w:color="auto"/>
              <w:right w:val="single" w:sz="4" w:space="0" w:color="auto"/>
            </w:tcBorders>
          </w:tcPr>
          <w:p w14:paraId="3FE23DAC"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6564D60F" w14:textId="77777777" w:rsidR="002712F6" w:rsidRPr="00075C0A" w:rsidRDefault="002712F6" w:rsidP="000F506C">
            <w:pPr>
              <w:spacing w:line="400" w:lineRule="exact"/>
              <w:jc w:val="center"/>
              <w:rPr>
                <w:rFonts w:ascii="標楷體" w:eastAsia="標楷體" w:hAnsi="標楷體" w:cs="Times New Roman"/>
                <w:b/>
                <w:sz w:val="28"/>
                <w:szCs w:val="28"/>
                <w:highlight w:val="lightGray"/>
              </w:rPr>
            </w:pPr>
          </w:p>
        </w:tc>
        <w:tc>
          <w:tcPr>
            <w:tcW w:w="3747" w:type="dxa"/>
            <w:tcBorders>
              <w:top w:val="single" w:sz="4" w:space="0" w:color="auto"/>
              <w:left w:val="single" w:sz="4" w:space="0" w:color="auto"/>
              <w:bottom w:val="single" w:sz="4" w:space="0" w:color="auto"/>
              <w:right w:val="single" w:sz="4" w:space="0" w:color="auto"/>
            </w:tcBorders>
          </w:tcPr>
          <w:p w14:paraId="6874F0D6" w14:textId="752BEDB9"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覈實支付</w:t>
            </w:r>
            <w:r w:rsidR="000F506C">
              <w:rPr>
                <w:rFonts w:ascii="標楷體" w:eastAsia="標楷體" w:hAnsi="標楷體" w:cs="Times New Roman" w:hint="eastAsia"/>
                <w:b/>
                <w:sz w:val="28"/>
                <w:szCs w:val="28"/>
                <w:highlight w:val="lightGray"/>
              </w:rPr>
              <w:t>。</w:t>
            </w:r>
          </w:p>
        </w:tc>
      </w:tr>
      <w:tr w:rsidR="0077000F" w:rsidRPr="00075C0A" w14:paraId="460578FD" w14:textId="77777777" w:rsidTr="000F506C">
        <w:tc>
          <w:tcPr>
            <w:tcW w:w="2643" w:type="dxa"/>
            <w:tcBorders>
              <w:top w:val="single" w:sz="4" w:space="0" w:color="auto"/>
              <w:left w:val="single" w:sz="4" w:space="0" w:color="auto"/>
              <w:bottom w:val="single" w:sz="4" w:space="0" w:color="auto"/>
              <w:right w:val="single" w:sz="4" w:space="0" w:color="auto"/>
            </w:tcBorders>
          </w:tcPr>
          <w:p w14:paraId="557388DF" w14:textId="77F20B6A" w:rsidR="0077000F" w:rsidRPr="00075C0A" w:rsidRDefault="0077000F" w:rsidP="000F506C">
            <w:pPr>
              <w:spacing w:line="400" w:lineRule="exact"/>
              <w:ind w:left="420" w:hangingChars="150" w:hanging="420"/>
              <w:rPr>
                <w:rFonts w:ascii="標楷體" w:eastAsia="標楷體" w:hAnsi="標楷體" w:cs="Times New Roman"/>
                <w:b/>
                <w:sz w:val="28"/>
                <w:szCs w:val="28"/>
                <w:highlight w:val="lightGray"/>
              </w:rPr>
            </w:pPr>
            <w:r>
              <w:rPr>
                <w:rFonts w:ascii="標楷體" w:eastAsia="標楷體" w:hAnsi="標楷體" w:cs="Times New Roman" w:hint="eastAsia"/>
                <w:b/>
                <w:sz w:val="28"/>
                <w:szCs w:val="28"/>
                <w:highlight w:val="lightGray"/>
              </w:rPr>
              <w:t>15.</w:t>
            </w:r>
            <w:r w:rsidRPr="0077000F">
              <w:rPr>
                <w:rFonts w:ascii="標楷體" w:eastAsia="標楷體" w:hAnsi="標楷體" w:cs="Times New Roman" w:hint="eastAsia"/>
                <w:b/>
                <w:sz w:val="28"/>
                <w:szCs w:val="28"/>
                <w:highlight w:val="lightGray"/>
              </w:rPr>
              <w:t>其他經教育部指定支出用途</w:t>
            </w:r>
            <w:r>
              <w:rPr>
                <w:rFonts w:ascii="標楷體" w:eastAsia="標楷體" w:hAnsi="標楷體" w:cs="Times New Roman" w:hint="eastAsia"/>
                <w:b/>
                <w:sz w:val="28"/>
                <w:szCs w:val="28"/>
                <w:highlight w:val="lightGray"/>
              </w:rPr>
              <w:t>(學生球迷養成)</w:t>
            </w:r>
          </w:p>
        </w:tc>
        <w:tc>
          <w:tcPr>
            <w:tcW w:w="1180" w:type="dxa"/>
            <w:tcBorders>
              <w:top w:val="single" w:sz="4" w:space="0" w:color="auto"/>
              <w:left w:val="single" w:sz="4" w:space="0" w:color="auto"/>
              <w:bottom w:val="single" w:sz="4" w:space="0" w:color="auto"/>
              <w:right w:val="single" w:sz="4" w:space="0" w:color="auto"/>
            </w:tcBorders>
          </w:tcPr>
          <w:p w14:paraId="4C56BE29" w14:textId="2EA8ED5C" w:rsidR="0077000F" w:rsidRPr="00075C0A" w:rsidRDefault="000F506C" w:rsidP="000F506C">
            <w:pPr>
              <w:spacing w:line="400" w:lineRule="exact"/>
              <w:jc w:val="center"/>
              <w:rPr>
                <w:rFonts w:ascii="Times New Roman" w:eastAsia="標楷體" w:hAnsi="Times New Roman" w:cs="Times New Roman"/>
                <w:b/>
                <w:sz w:val="28"/>
                <w:szCs w:val="28"/>
                <w:highlight w:val="lightGray"/>
              </w:rPr>
            </w:pPr>
            <w:r>
              <w:rPr>
                <w:rFonts w:ascii="Times New Roman" w:eastAsia="標楷體" w:hAnsi="Times New Roman" w:cs="Times New Roman"/>
                <w:b/>
                <w:sz w:val="28"/>
                <w:szCs w:val="28"/>
                <w:highlight w:val="lightGray"/>
              </w:rPr>
              <w:t>1</w:t>
            </w:r>
            <w:r w:rsidR="0077000F">
              <w:rPr>
                <w:rFonts w:ascii="Times New Roman" w:eastAsia="標楷體" w:hAnsi="Times New Roman" w:cs="Times New Roman" w:hint="eastAsia"/>
                <w:b/>
                <w:sz w:val="28"/>
                <w:szCs w:val="28"/>
                <w:highlight w:val="lightGray"/>
              </w:rPr>
              <w:t>,</w:t>
            </w:r>
            <w:r>
              <w:rPr>
                <w:rFonts w:ascii="Times New Roman" w:eastAsia="標楷體" w:hAnsi="Times New Roman" w:cs="Times New Roman"/>
                <w:b/>
                <w:sz w:val="28"/>
                <w:szCs w:val="28"/>
                <w:highlight w:val="lightGray"/>
              </w:rPr>
              <w:t>5</w:t>
            </w:r>
            <w:r w:rsidR="0077000F">
              <w:rPr>
                <w:rFonts w:ascii="Times New Roman" w:eastAsia="標楷體" w:hAnsi="Times New Roman" w:cs="Times New Roman"/>
                <w:b/>
                <w:sz w:val="28"/>
                <w:szCs w:val="28"/>
                <w:highlight w:val="lightGray"/>
              </w:rPr>
              <w:t>00</w:t>
            </w:r>
          </w:p>
        </w:tc>
        <w:tc>
          <w:tcPr>
            <w:tcW w:w="992" w:type="dxa"/>
            <w:tcBorders>
              <w:top w:val="single" w:sz="4" w:space="0" w:color="auto"/>
              <w:left w:val="single" w:sz="4" w:space="0" w:color="auto"/>
              <w:bottom w:val="single" w:sz="4" w:space="0" w:color="auto"/>
              <w:right w:val="single" w:sz="4" w:space="0" w:color="auto"/>
            </w:tcBorders>
          </w:tcPr>
          <w:p w14:paraId="36C9FAFE" w14:textId="53F7F6E9" w:rsidR="0077000F" w:rsidRPr="004A682A" w:rsidRDefault="000F506C" w:rsidP="000F506C">
            <w:pPr>
              <w:spacing w:line="400" w:lineRule="exact"/>
              <w:jc w:val="center"/>
              <w:rPr>
                <w:rFonts w:ascii="Times New Roman" w:eastAsia="標楷體" w:hAnsi="Times New Roman" w:cs="Times New Roman"/>
                <w:b/>
                <w:sz w:val="28"/>
                <w:szCs w:val="28"/>
                <w:highlight w:val="lightGray"/>
              </w:rPr>
            </w:pPr>
            <w:r w:rsidRPr="004A682A">
              <w:rPr>
                <w:rFonts w:ascii="Times New Roman" w:eastAsia="標楷體" w:hAnsi="Times New Roman" w:cs="Times New Roman"/>
                <w:b/>
                <w:sz w:val="28"/>
                <w:szCs w:val="28"/>
                <w:highlight w:val="lightGray"/>
              </w:rPr>
              <w:t>30</w:t>
            </w:r>
          </w:p>
        </w:tc>
        <w:tc>
          <w:tcPr>
            <w:tcW w:w="1214" w:type="dxa"/>
            <w:tcBorders>
              <w:top w:val="single" w:sz="4" w:space="0" w:color="auto"/>
              <w:left w:val="single" w:sz="4" w:space="0" w:color="auto"/>
              <w:bottom w:val="single" w:sz="4" w:space="0" w:color="auto"/>
              <w:right w:val="single" w:sz="4" w:space="0" w:color="auto"/>
            </w:tcBorders>
          </w:tcPr>
          <w:p w14:paraId="7DAEC2C7" w14:textId="56609A00" w:rsidR="0077000F" w:rsidRPr="004A682A" w:rsidRDefault="000F506C" w:rsidP="000F506C">
            <w:pPr>
              <w:spacing w:line="400" w:lineRule="exact"/>
              <w:jc w:val="center"/>
              <w:rPr>
                <w:rFonts w:ascii="Times New Roman" w:eastAsia="標楷體" w:hAnsi="Times New Roman" w:cs="Times New Roman"/>
                <w:b/>
                <w:sz w:val="28"/>
                <w:szCs w:val="28"/>
                <w:highlight w:val="lightGray"/>
              </w:rPr>
            </w:pPr>
            <w:r w:rsidRPr="004A682A">
              <w:rPr>
                <w:rFonts w:ascii="Times New Roman" w:eastAsia="標楷體" w:hAnsi="Times New Roman" w:cs="Times New Roman"/>
                <w:b/>
                <w:sz w:val="28"/>
                <w:szCs w:val="28"/>
                <w:highlight w:val="lightGray"/>
              </w:rPr>
              <w:t>50</w:t>
            </w:r>
            <w:r w:rsidRPr="004A682A">
              <w:rPr>
                <w:rFonts w:ascii="Times New Roman" w:eastAsia="標楷體" w:hAnsi="Times New Roman" w:cs="Times New Roman"/>
                <w:b/>
                <w:sz w:val="28"/>
                <w:szCs w:val="28"/>
                <w:highlight w:val="lightGray"/>
              </w:rPr>
              <w:t>場</w:t>
            </w:r>
          </w:p>
        </w:tc>
        <w:tc>
          <w:tcPr>
            <w:tcW w:w="3747" w:type="dxa"/>
            <w:tcBorders>
              <w:top w:val="single" w:sz="4" w:space="0" w:color="auto"/>
              <w:left w:val="single" w:sz="4" w:space="0" w:color="auto"/>
              <w:bottom w:val="single" w:sz="4" w:space="0" w:color="auto"/>
              <w:right w:val="single" w:sz="4" w:space="0" w:color="auto"/>
            </w:tcBorders>
          </w:tcPr>
          <w:p w14:paraId="34734AB3" w14:textId="0A27CA14" w:rsidR="0077000F" w:rsidRPr="00075C0A" w:rsidRDefault="00264A8A" w:rsidP="00264A8A">
            <w:pPr>
              <w:spacing w:line="400" w:lineRule="exact"/>
              <w:rPr>
                <w:rFonts w:ascii="標楷體" w:eastAsia="標楷體" w:hAnsi="標楷體" w:cs="Times New Roman"/>
                <w:b/>
                <w:sz w:val="28"/>
                <w:szCs w:val="28"/>
                <w:highlight w:val="lightGray"/>
              </w:rPr>
            </w:pPr>
            <w:r w:rsidRPr="00264A8A">
              <w:rPr>
                <w:rFonts w:ascii="標楷體" w:eastAsia="標楷體" w:hAnsi="標楷體" w:cs="Times New Roman" w:hint="eastAsia"/>
                <w:b/>
                <w:sz w:val="28"/>
                <w:szCs w:val="28"/>
                <w:highlight w:val="lightGray"/>
              </w:rPr>
              <w:t>學生球迷養成</w:t>
            </w:r>
            <w:r w:rsidRPr="00264A8A">
              <w:rPr>
                <w:rFonts w:ascii="標楷體" w:eastAsia="標楷體" w:hAnsi="標楷體" w:cs="Times New Roman"/>
                <w:b/>
                <w:sz w:val="28"/>
                <w:szCs w:val="28"/>
                <w:highlight w:val="lightGray"/>
              </w:rPr>
              <w:t>推廣活動</w:t>
            </w:r>
            <w:r w:rsidR="000F506C">
              <w:rPr>
                <w:rFonts w:ascii="標楷體" w:eastAsia="標楷體" w:hAnsi="標楷體" w:cs="Times New Roman" w:hint="eastAsia"/>
                <w:b/>
                <w:sz w:val="28"/>
                <w:szCs w:val="28"/>
                <w:highlight w:val="lightGray"/>
              </w:rPr>
              <w:t>規劃支出。</w:t>
            </w:r>
          </w:p>
        </w:tc>
      </w:tr>
      <w:tr w:rsidR="000F506C" w:rsidRPr="008A1428" w14:paraId="74D70367" w14:textId="77777777" w:rsidTr="000F506C">
        <w:tc>
          <w:tcPr>
            <w:tcW w:w="2643" w:type="dxa"/>
            <w:tcBorders>
              <w:top w:val="single" w:sz="4" w:space="0" w:color="auto"/>
              <w:left w:val="single" w:sz="4" w:space="0" w:color="auto"/>
              <w:bottom w:val="single" w:sz="4" w:space="0" w:color="auto"/>
              <w:right w:val="single" w:sz="4" w:space="0" w:color="auto"/>
            </w:tcBorders>
            <w:shd w:val="clear" w:color="auto" w:fill="auto"/>
          </w:tcPr>
          <w:p w14:paraId="128444B2" w14:textId="77777777" w:rsidR="002712F6" w:rsidRPr="00075C0A" w:rsidRDefault="002712F6" w:rsidP="00264A8A">
            <w:pPr>
              <w:spacing w:line="400" w:lineRule="exact"/>
              <w:rPr>
                <w:rFonts w:ascii="標楷體" w:eastAsia="標楷體" w:hAnsi="標楷體" w:cs="Times New Roman"/>
                <w:b/>
                <w:sz w:val="28"/>
                <w:szCs w:val="28"/>
                <w:highlight w:val="lightGray"/>
              </w:rPr>
            </w:pPr>
            <w:r w:rsidRPr="00075C0A">
              <w:rPr>
                <w:rFonts w:ascii="標楷體" w:eastAsia="標楷體" w:hAnsi="標楷體" w:cs="Times New Roman"/>
                <w:b/>
                <w:sz w:val="28"/>
                <w:szCs w:val="28"/>
                <w:highlight w:val="lightGray"/>
              </w:rPr>
              <w:t>總計金額</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74C1530" w14:textId="2FFE0185" w:rsidR="002712F6" w:rsidRPr="008A1428" w:rsidRDefault="002712F6" w:rsidP="000F506C">
            <w:pPr>
              <w:spacing w:line="400" w:lineRule="exact"/>
              <w:jc w:val="right"/>
              <w:rPr>
                <w:rFonts w:ascii="標楷體" w:eastAsia="標楷體" w:hAnsi="標楷體" w:cs="Times New Roman"/>
                <w:b/>
                <w:sz w:val="28"/>
                <w:szCs w:val="28"/>
              </w:rPr>
            </w:pPr>
            <w:r w:rsidRPr="00075C0A">
              <w:rPr>
                <w:rFonts w:ascii="Times New Roman" w:eastAsia="標楷體" w:hAnsi="Times New Roman" w:cs="Times New Roman" w:hint="eastAsia"/>
                <w:b/>
                <w:sz w:val="28"/>
                <w:szCs w:val="28"/>
                <w:highlight w:val="lightGray"/>
              </w:rPr>
              <w:t>8</w:t>
            </w:r>
            <w:r w:rsidR="000F506C">
              <w:rPr>
                <w:rFonts w:ascii="Times New Roman" w:eastAsia="標楷體" w:hAnsi="Times New Roman" w:cs="Times New Roman"/>
                <w:b/>
                <w:sz w:val="28"/>
                <w:szCs w:val="28"/>
                <w:highlight w:val="lightGray"/>
              </w:rPr>
              <w:t>8</w:t>
            </w:r>
            <w:r w:rsidRPr="00075C0A">
              <w:rPr>
                <w:rFonts w:ascii="標楷體" w:eastAsia="標楷體" w:hAnsi="標楷體" w:cs="Times New Roman"/>
                <w:b/>
                <w:sz w:val="28"/>
                <w:szCs w:val="28"/>
                <w:highlight w:val="lightGray"/>
              </w:rPr>
              <w:t>,</w:t>
            </w:r>
            <w:r w:rsidR="000F506C">
              <w:rPr>
                <w:rFonts w:ascii="Times New Roman" w:eastAsia="標楷體" w:hAnsi="Times New Roman" w:cs="Times New Roman"/>
                <w:b/>
                <w:sz w:val="28"/>
                <w:szCs w:val="28"/>
                <w:highlight w:val="lightGray"/>
              </w:rPr>
              <w:t>1</w:t>
            </w:r>
            <w:r w:rsidRPr="00075C0A">
              <w:rPr>
                <w:rFonts w:ascii="Times New Roman" w:eastAsia="標楷體" w:hAnsi="Times New Roman" w:cs="Times New Roman"/>
                <w:b/>
                <w:sz w:val="28"/>
                <w:szCs w:val="28"/>
                <w:highlight w:val="lightGray"/>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5B8F1" w14:textId="77777777" w:rsidR="002712F6" w:rsidRPr="008A1428" w:rsidRDefault="002712F6" w:rsidP="00264A8A">
            <w:pPr>
              <w:spacing w:line="400" w:lineRule="exact"/>
              <w:jc w:val="center"/>
              <w:rPr>
                <w:rFonts w:ascii="標楷體" w:eastAsia="標楷體" w:hAnsi="標楷體" w:cs="Times New Roman"/>
                <w:b/>
                <w:sz w:val="28"/>
                <w:szCs w:val="2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E24BB9B" w14:textId="77777777" w:rsidR="002712F6" w:rsidRPr="008A1428" w:rsidRDefault="002712F6" w:rsidP="00264A8A">
            <w:pPr>
              <w:spacing w:line="400" w:lineRule="exact"/>
              <w:jc w:val="center"/>
              <w:rPr>
                <w:rFonts w:ascii="標楷體" w:eastAsia="標楷體" w:hAnsi="標楷體" w:cs="Times New Roman"/>
                <w:b/>
                <w:sz w:val="28"/>
                <w:szCs w:val="28"/>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123E2325" w14:textId="77777777" w:rsidR="002712F6" w:rsidRPr="008A1428" w:rsidRDefault="002712F6" w:rsidP="00264A8A">
            <w:pPr>
              <w:spacing w:line="400" w:lineRule="exact"/>
              <w:rPr>
                <w:rFonts w:ascii="標楷體" w:eastAsia="標楷體" w:hAnsi="標楷體" w:cs="Times New Roman"/>
                <w:b/>
                <w:sz w:val="28"/>
                <w:szCs w:val="28"/>
              </w:rPr>
            </w:pPr>
          </w:p>
        </w:tc>
      </w:tr>
    </w:tbl>
    <w:p w14:paraId="35382BAD" w14:textId="77777777" w:rsidR="002712F6" w:rsidRDefault="002712F6" w:rsidP="002712F6">
      <w:pPr>
        <w:pStyle w:val="a8"/>
        <w:spacing w:line="440" w:lineRule="exact"/>
        <w:ind w:leftChars="0" w:left="720"/>
        <w:rPr>
          <w:rFonts w:ascii="標楷體" w:eastAsia="標楷體" w:hAnsi="標楷體"/>
          <w:b/>
          <w:sz w:val="32"/>
          <w:szCs w:val="32"/>
        </w:rPr>
      </w:pPr>
    </w:p>
    <w:p w14:paraId="648DF4F0" w14:textId="693ECB37" w:rsidR="002712F6" w:rsidRPr="008A1428" w:rsidRDefault="002712F6" w:rsidP="00247E3D">
      <w:pPr>
        <w:pStyle w:val="a8"/>
        <w:spacing w:line="440" w:lineRule="exact"/>
        <w:ind w:leftChars="0" w:left="0"/>
        <w:rPr>
          <w:rFonts w:ascii="標楷體" w:eastAsia="標楷體" w:hAnsi="標楷體"/>
          <w:b/>
          <w:sz w:val="32"/>
          <w:szCs w:val="32"/>
        </w:rPr>
      </w:pPr>
      <w:r>
        <w:rPr>
          <w:rFonts w:ascii="標楷體" w:eastAsia="標楷體" w:hAnsi="標楷體" w:hint="eastAsia"/>
          <w:b/>
          <w:sz w:val="32"/>
          <w:szCs w:val="32"/>
        </w:rPr>
        <w:t>(二)</w:t>
      </w:r>
      <w:r w:rsidRPr="002712F6">
        <w:rPr>
          <w:rFonts w:ascii="標楷體" w:eastAsia="標楷體" w:hAnsi="標楷體"/>
          <w:b/>
          <w:sz w:val="32"/>
          <w:szCs w:val="32"/>
        </w:rPr>
        <w:t>依本辦法支出用途</w:t>
      </w:r>
      <w:r>
        <w:rPr>
          <w:rFonts w:ascii="標楷體" w:eastAsia="標楷體" w:hAnsi="標楷體" w:hint="eastAsia"/>
          <w:b/>
          <w:sz w:val="32"/>
          <w:szCs w:val="32"/>
        </w:rPr>
        <w:t>明列年度預計經專戶支出</w:t>
      </w:r>
    </w:p>
    <w:tbl>
      <w:tblPr>
        <w:tblStyle w:val="ae"/>
        <w:tblW w:w="97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89"/>
        <w:gridCol w:w="1104"/>
        <w:gridCol w:w="1022"/>
        <w:gridCol w:w="1276"/>
        <w:gridCol w:w="3685"/>
      </w:tblGrid>
      <w:tr w:rsidR="002712F6" w:rsidRPr="008A1428" w14:paraId="0B51888A" w14:textId="77777777" w:rsidTr="002712F6">
        <w:tc>
          <w:tcPr>
            <w:tcW w:w="977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64B8C48" w14:textId="77777777" w:rsidR="008A2D05" w:rsidRPr="008A1428" w:rsidRDefault="008A2D05" w:rsidP="001C4BFE">
            <w:pPr>
              <w:spacing w:line="400" w:lineRule="exact"/>
              <w:jc w:val="right"/>
              <w:rPr>
                <w:rFonts w:ascii="標楷體" w:eastAsia="標楷體" w:hAnsi="標楷體" w:cs="Times New Roman"/>
                <w:b/>
                <w:sz w:val="28"/>
                <w:szCs w:val="28"/>
              </w:rPr>
            </w:pPr>
            <w:r w:rsidRPr="008A1428">
              <w:rPr>
                <w:rFonts w:ascii="標楷體" w:eastAsia="標楷體" w:hAnsi="標楷體" w:cs="Times New Roman"/>
                <w:b/>
                <w:sz w:val="28"/>
                <w:szCs w:val="28"/>
              </w:rPr>
              <w:t>經費需求(單位:千元)</w:t>
            </w:r>
          </w:p>
        </w:tc>
      </w:tr>
      <w:tr w:rsidR="002712F6" w:rsidRPr="008A1428" w14:paraId="5E0D1D89" w14:textId="77777777" w:rsidTr="000F506C">
        <w:tc>
          <w:tcPr>
            <w:tcW w:w="2689" w:type="dxa"/>
            <w:tcBorders>
              <w:top w:val="single" w:sz="4" w:space="0" w:color="auto"/>
              <w:left w:val="single" w:sz="4" w:space="0" w:color="auto"/>
              <w:bottom w:val="single" w:sz="4" w:space="0" w:color="auto"/>
              <w:right w:val="single" w:sz="4" w:space="0" w:color="auto"/>
            </w:tcBorders>
          </w:tcPr>
          <w:p w14:paraId="51EFDC91"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標楷體" w:eastAsia="標楷體" w:hAnsi="標楷體" w:cs="Times New Roman"/>
                <w:b/>
                <w:sz w:val="28"/>
                <w:szCs w:val="28"/>
              </w:rPr>
              <w:t>項目</w:t>
            </w:r>
          </w:p>
        </w:tc>
        <w:tc>
          <w:tcPr>
            <w:tcW w:w="1104" w:type="dxa"/>
            <w:tcBorders>
              <w:top w:val="single" w:sz="4" w:space="0" w:color="auto"/>
              <w:left w:val="single" w:sz="4" w:space="0" w:color="auto"/>
              <w:bottom w:val="single" w:sz="4" w:space="0" w:color="auto"/>
              <w:right w:val="single" w:sz="4" w:space="0" w:color="auto"/>
            </w:tcBorders>
          </w:tcPr>
          <w:p w14:paraId="79ED769F"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標楷體" w:eastAsia="標楷體" w:hAnsi="標楷體" w:cs="Times New Roman"/>
                <w:b/>
                <w:sz w:val="28"/>
                <w:szCs w:val="28"/>
              </w:rPr>
              <w:t>小計</w:t>
            </w:r>
          </w:p>
        </w:tc>
        <w:tc>
          <w:tcPr>
            <w:tcW w:w="1022" w:type="dxa"/>
            <w:tcBorders>
              <w:top w:val="single" w:sz="4" w:space="0" w:color="auto"/>
              <w:left w:val="single" w:sz="4" w:space="0" w:color="auto"/>
              <w:bottom w:val="single" w:sz="4" w:space="0" w:color="auto"/>
              <w:right w:val="single" w:sz="4" w:space="0" w:color="auto"/>
            </w:tcBorders>
          </w:tcPr>
          <w:p w14:paraId="25ECAAB3"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標楷體" w:eastAsia="標楷體" w:hAnsi="標楷體" w:cs="Times New Roman"/>
                <w:b/>
                <w:sz w:val="28"/>
                <w:szCs w:val="28"/>
              </w:rPr>
              <w:t>單價</w:t>
            </w:r>
          </w:p>
        </w:tc>
        <w:tc>
          <w:tcPr>
            <w:tcW w:w="1276" w:type="dxa"/>
            <w:tcBorders>
              <w:top w:val="single" w:sz="4" w:space="0" w:color="auto"/>
              <w:left w:val="single" w:sz="4" w:space="0" w:color="auto"/>
              <w:bottom w:val="single" w:sz="4" w:space="0" w:color="auto"/>
              <w:right w:val="single" w:sz="4" w:space="0" w:color="auto"/>
            </w:tcBorders>
          </w:tcPr>
          <w:p w14:paraId="035D4F1A"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標楷體" w:eastAsia="標楷體" w:hAnsi="標楷體" w:cs="Times New Roman"/>
                <w:b/>
                <w:sz w:val="28"/>
                <w:szCs w:val="28"/>
              </w:rPr>
              <w:t>數量</w:t>
            </w:r>
          </w:p>
        </w:tc>
        <w:tc>
          <w:tcPr>
            <w:tcW w:w="3685" w:type="dxa"/>
            <w:tcBorders>
              <w:top w:val="single" w:sz="4" w:space="0" w:color="auto"/>
              <w:left w:val="single" w:sz="4" w:space="0" w:color="auto"/>
              <w:bottom w:val="single" w:sz="4" w:space="0" w:color="auto"/>
              <w:right w:val="single" w:sz="4" w:space="0" w:color="auto"/>
            </w:tcBorders>
          </w:tcPr>
          <w:p w14:paraId="2DB04328"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標楷體" w:eastAsia="標楷體" w:hAnsi="標楷體" w:cs="Times New Roman"/>
                <w:b/>
                <w:sz w:val="28"/>
                <w:szCs w:val="28"/>
              </w:rPr>
              <w:t>說明及備註</w:t>
            </w:r>
          </w:p>
        </w:tc>
      </w:tr>
      <w:tr w:rsidR="002712F6" w:rsidRPr="008A1428" w14:paraId="74AA33C2" w14:textId="77777777" w:rsidTr="000F506C">
        <w:tc>
          <w:tcPr>
            <w:tcW w:w="2689" w:type="dxa"/>
            <w:tcBorders>
              <w:top w:val="single" w:sz="4" w:space="0" w:color="auto"/>
              <w:left w:val="single" w:sz="4" w:space="0" w:color="auto"/>
              <w:bottom w:val="single" w:sz="4" w:space="0" w:color="auto"/>
              <w:right w:val="single" w:sz="4" w:space="0" w:color="auto"/>
            </w:tcBorders>
          </w:tcPr>
          <w:p w14:paraId="3832FFF7" w14:textId="72716D7C" w:rsidR="008A2D05" w:rsidRPr="008A1428" w:rsidRDefault="002712F6" w:rsidP="000F506C">
            <w:pPr>
              <w:spacing w:line="400" w:lineRule="exact"/>
              <w:ind w:left="280" w:hangingChars="100" w:hanging="280"/>
              <w:rPr>
                <w:rFonts w:ascii="標楷體" w:eastAsia="標楷體" w:hAnsi="標楷體" w:cs="Times New Roman"/>
                <w:b/>
                <w:sz w:val="28"/>
                <w:szCs w:val="28"/>
              </w:rPr>
            </w:pPr>
            <w:r>
              <w:rPr>
                <w:rFonts w:ascii="標楷體" w:eastAsia="標楷體" w:hAnsi="標楷體" w:cs="Times New Roman" w:hint="eastAsia"/>
                <w:b/>
                <w:sz w:val="28"/>
                <w:szCs w:val="28"/>
              </w:rPr>
              <w:t>1.</w:t>
            </w:r>
            <w:r w:rsidR="00075C0A" w:rsidRPr="000F506C">
              <w:rPr>
                <w:rFonts w:ascii="標楷體" w:eastAsia="標楷體" w:hAnsi="標楷體" w:cs="Times New Roman" w:hint="eastAsia"/>
                <w:b/>
                <w:sz w:val="28"/>
                <w:szCs w:val="28"/>
              </w:rPr>
              <w:t>專門從事運動賽事之</w:t>
            </w:r>
            <w:r w:rsidR="008A2D05" w:rsidRPr="000F506C">
              <w:rPr>
                <w:rFonts w:ascii="標楷體" w:eastAsia="標楷體" w:hAnsi="標楷體" w:cs="Times New Roman"/>
                <w:b/>
                <w:sz w:val="28"/>
                <w:szCs w:val="28"/>
              </w:rPr>
              <w:t>選手報酬</w:t>
            </w:r>
          </w:p>
        </w:tc>
        <w:tc>
          <w:tcPr>
            <w:tcW w:w="1104" w:type="dxa"/>
            <w:tcBorders>
              <w:top w:val="single" w:sz="4" w:space="0" w:color="auto"/>
              <w:left w:val="single" w:sz="4" w:space="0" w:color="auto"/>
              <w:bottom w:val="single" w:sz="4" w:space="0" w:color="auto"/>
              <w:right w:val="single" w:sz="4" w:space="0" w:color="auto"/>
            </w:tcBorders>
          </w:tcPr>
          <w:p w14:paraId="17926F7D" w14:textId="0287938D"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35</w:t>
            </w:r>
            <w:r w:rsidR="000F506C" w:rsidRPr="000F506C">
              <w:rPr>
                <w:rFonts w:ascii="Times New Roman" w:eastAsia="標楷體" w:hAnsi="Times New Roman" w:cs="Times New Roman" w:hint="eastAsia"/>
                <w:b/>
                <w:sz w:val="28"/>
                <w:szCs w:val="28"/>
              </w:rPr>
              <w:t>,</w:t>
            </w:r>
            <w:r w:rsidRPr="008A1428">
              <w:rPr>
                <w:rFonts w:ascii="Times New Roman" w:eastAsia="標楷體" w:hAnsi="Times New Roman" w:cs="Times New Roman"/>
                <w:b/>
                <w:sz w:val="28"/>
                <w:szCs w:val="28"/>
              </w:rPr>
              <w:t>000</w:t>
            </w:r>
          </w:p>
        </w:tc>
        <w:tc>
          <w:tcPr>
            <w:tcW w:w="1022" w:type="dxa"/>
            <w:tcBorders>
              <w:top w:val="single" w:sz="4" w:space="0" w:color="auto"/>
              <w:left w:val="single" w:sz="4" w:space="0" w:color="auto"/>
              <w:bottom w:val="single" w:sz="4" w:space="0" w:color="auto"/>
              <w:right w:val="single" w:sz="4" w:space="0" w:color="auto"/>
            </w:tcBorders>
          </w:tcPr>
          <w:p w14:paraId="67CBD032"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0FEFA70"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11</w:t>
            </w:r>
          </w:p>
        </w:tc>
        <w:tc>
          <w:tcPr>
            <w:tcW w:w="3685" w:type="dxa"/>
            <w:tcBorders>
              <w:top w:val="single" w:sz="4" w:space="0" w:color="auto"/>
              <w:left w:val="single" w:sz="4" w:space="0" w:color="auto"/>
              <w:bottom w:val="single" w:sz="4" w:space="0" w:color="auto"/>
              <w:right w:val="single" w:sz="4" w:space="0" w:color="auto"/>
            </w:tcBorders>
          </w:tcPr>
          <w:p w14:paraId="20DA6039" w14:textId="23D8E64E" w:rsidR="008A2D05" w:rsidRPr="008A1428" w:rsidRDefault="008A2D05" w:rsidP="001C4BFE">
            <w:pPr>
              <w:spacing w:line="400" w:lineRule="exact"/>
              <w:rPr>
                <w:rFonts w:ascii="標楷體" w:eastAsia="標楷體" w:hAnsi="標楷體" w:cs="Times New Roman"/>
                <w:b/>
                <w:sz w:val="28"/>
                <w:szCs w:val="28"/>
              </w:rPr>
            </w:pPr>
            <w:r w:rsidRPr="008A1428">
              <w:rPr>
                <w:rFonts w:ascii="Times New Roman" w:eastAsia="標楷體" w:hAnsi="Times New Roman" w:cs="Times New Roman"/>
                <w:b/>
                <w:sz w:val="28"/>
                <w:szCs w:val="28"/>
              </w:rPr>
              <w:t>2</w:t>
            </w:r>
            <w:r w:rsidRPr="008A1428">
              <w:rPr>
                <w:rFonts w:ascii="標楷體" w:eastAsia="標楷體" w:hAnsi="標楷體" w:cs="Times New Roman"/>
                <w:b/>
                <w:sz w:val="28"/>
                <w:szCs w:val="28"/>
              </w:rPr>
              <w:t>名外籍球員及</w:t>
            </w:r>
            <w:r w:rsidRPr="008A1428">
              <w:rPr>
                <w:rFonts w:ascii="Times New Roman" w:eastAsia="標楷體" w:hAnsi="Times New Roman" w:cs="Times New Roman"/>
                <w:b/>
                <w:sz w:val="28"/>
                <w:szCs w:val="28"/>
              </w:rPr>
              <w:t>9</w:t>
            </w:r>
            <w:r w:rsidRPr="008A1428">
              <w:rPr>
                <w:rFonts w:ascii="標楷體" w:eastAsia="標楷體" w:hAnsi="標楷體" w:cs="Times New Roman"/>
                <w:b/>
                <w:sz w:val="28"/>
                <w:szCs w:val="28"/>
              </w:rPr>
              <w:t>名本土球員</w:t>
            </w:r>
            <w:r w:rsidR="000F506C">
              <w:rPr>
                <w:rFonts w:ascii="標楷體" w:eastAsia="標楷體" w:hAnsi="標楷體" w:cs="Times New Roman" w:hint="eastAsia"/>
                <w:b/>
                <w:sz w:val="28"/>
                <w:szCs w:val="28"/>
              </w:rPr>
              <w:t>。</w:t>
            </w:r>
          </w:p>
        </w:tc>
      </w:tr>
      <w:tr w:rsidR="002712F6" w:rsidRPr="008A1428" w14:paraId="6FFB060E" w14:textId="77777777" w:rsidTr="000F506C">
        <w:tc>
          <w:tcPr>
            <w:tcW w:w="2689" w:type="dxa"/>
            <w:tcBorders>
              <w:top w:val="single" w:sz="4" w:space="0" w:color="auto"/>
              <w:left w:val="single" w:sz="4" w:space="0" w:color="auto"/>
              <w:bottom w:val="single" w:sz="4" w:space="0" w:color="auto"/>
              <w:right w:val="single" w:sz="4" w:space="0" w:color="auto"/>
            </w:tcBorders>
          </w:tcPr>
          <w:p w14:paraId="40909D80" w14:textId="740F1902"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2.</w:t>
            </w:r>
            <w:r w:rsidR="008A2D05" w:rsidRPr="008A1428">
              <w:rPr>
                <w:rFonts w:ascii="標楷體" w:eastAsia="標楷體" w:hAnsi="標楷體" w:cs="Times New Roman"/>
                <w:b/>
                <w:sz w:val="28"/>
                <w:szCs w:val="28"/>
              </w:rPr>
              <w:t>教練指導費</w:t>
            </w:r>
          </w:p>
        </w:tc>
        <w:tc>
          <w:tcPr>
            <w:tcW w:w="1104" w:type="dxa"/>
            <w:tcBorders>
              <w:top w:val="single" w:sz="4" w:space="0" w:color="auto"/>
              <w:left w:val="single" w:sz="4" w:space="0" w:color="auto"/>
              <w:bottom w:val="single" w:sz="4" w:space="0" w:color="auto"/>
              <w:right w:val="single" w:sz="4" w:space="0" w:color="auto"/>
            </w:tcBorders>
          </w:tcPr>
          <w:p w14:paraId="06F71371"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900</w:t>
            </w:r>
          </w:p>
        </w:tc>
        <w:tc>
          <w:tcPr>
            <w:tcW w:w="1022" w:type="dxa"/>
            <w:tcBorders>
              <w:top w:val="single" w:sz="4" w:space="0" w:color="auto"/>
              <w:left w:val="single" w:sz="4" w:space="0" w:color="auto"/>
              <w:bottom w:val="single" w:sz="4" w:space="0" w:color="auto"/>
              <w:right w:val="single" w:sz="4" w:space="0" w:color="auto"/>
            </w:tcBorders>
          </w:tcPr>
          <w:p w14:paraId="4FB184A8"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60</w:t>
            </w:r>
          </w:p>
        </w:tc>
        <w:tc>
          <w:tcPr>
            <w:tcW w:w="1276" w:type="dxa"/>
            <w:tcBorders>
              <w:top w:val="single" w:sz="4" w:space="0" w:color="auto"/>
              <w:left w:val="single" w:sz="4" w:space="0" w:color="auto"/>
              <w:bottom w:val="single" w:sz="4" w:space="0" w:color="auto"/>
              <w:right w:val="single" w:sz="4" w:space="0" w:color="auto"/>
            </w:tcBorders>
          </w:tcPr>
          <w:p w14:paraId="683AFA1E"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15</w:t>
            </w:r>
          </w:p>
        </w:tc>
        <w:tc>
          <w:tcPr>
            <w:tcW w:w="3685" w:type="dxa"/>
            <w:tcBorders>
              <w:top w:val="single" w:sz="4" w:space="0" w:color="auto"/>
              <w:left w:val="single" w:sz="4" w:space="0" w:color="auto"/>
              <w:bottom w:val="single" w:sz="4" w:space="0" w:color="auto"/>
              <w:right w:val="single" w:sz="4" w:space="0" w:color="auto"/>
            </w:tcBorders>
          </w:tcPr>
          <w:p w14:paraId="399A4FFA" w14:textId="0E43F25C"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用於</w:t>
            </w:r>
            <w:r w:rsidR="00A8671D" w:rsidRPr="00A8671D">
              <w:rPr>
                <w:rFonts w:ascii="標楷體" w:eastAsia="標楷體" w:hAnsi="標楷體" w:cs="Times New Roman" w:hint="eastAsia"/>
                <w:b/>
                <w:sz w:val="28"/>
                <w:szCs w:val="28"/>
              </w:rPr>
              <w:t>學生球迷養成</w:t>
            </w:r>
            <w:r w:rsidR="00264A8A">
              <w:rPr>
                <w:rFonts w:ascii="標楷體" w:eastAsia="標楷體" w:hAnsi="標楷體" w:cs="Times New Roman" w:hint="eastAsia"/>
                <w:b/>
                <w:sz w:val="28"/>
                <w:szCs w:val="28"/>
              </w:rPr>
              <w:t>推廣</w:t>
            </w:r>
            <w:r w:rsidR="00A8671D">
              <w:rPr>
                <w:rFonts w:ascii="標楷體" w:eastAsia="標楷體" w:hAnsi="標楷體" w:cs="Times New Roman" w:hint="eastAsia"/>
                <w:b/>
                <w:sz w:val="28"/>
                <w:szCs w:val="28"/>
              </w:rPr>
              <w:t>活動</w:t>
            </w:r>
            <w:r w:rsidRPr="008A1428">
              <w:rPr>
                <w:rFonts w:ascii="標楷體" w:eastAsia="標楷體" w:hAnsi="標楷體" w:cs="Times New Roman"/>
                <w:b/>
                <w:sz w:val="28"/>
                <w:szCs w:val="28"/>
              </w:rPr>
              <w:t>教練費用</w:t>
            </w:r>
            <w:r w:rsidR="000F506C">
              <w:rPr>
                <w:rFonts w:ascii="標楷體" w:eastAsia="標楷體" w:hAnsi="標楷體" w:cs="Times New Roman" w:hint="eastAsia"/>
                <w:b/>
                <w:sz w:val="28"/>
                <w:szCs w:val="28"/>
              </w:rPr>
              <w:t>。</w:t>
            </w:r>
          </w:p>
        </w:tc>
      </w:tr>
      <w:tr w:rsidR="002712F6" w:rsidRPr="008A1428" w14:paraId="10F9474E" w14:textId="77777777" w:rsidTr="000F506C">
        <w:trPr>
          <w:trHeight w:val="240"/>
        </w:trPr>
        <w:tc>
          <w:tcPr>
            <w:tcW w:w="2689" w:type="dxa"/>
            <w:vMerge w:val="restart"/>
            <w:tcBorders>
              <w:top w:val="single" w:sz="4" w:space="0" w:color="auto"/>
              <w:left w:val="single" w:sz="4" w:space="0" w:color="auto"/>
              <w:right w:val="single" w:sz="4" w:space="0" w:color="auto"/>
            </w:tcBorders>
          </w:tcPr>
          <w:p w14:paraId="0C2437EE" w14:textId="1800D804"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3.</w:t>
            </w:r>
            <w:r w:rsidR="008A2D05" w:rsidRPr="008A1428">
              <w:rPr>
                <w:rFonts w:ascii="標楷體" w:eastAsia="標楷體" w:hAnsi="標楷體" w:cs="Times New Roman"/>
                <w:b/>
                <w:sz w:val="28"/>
                <w:szCs w:val="28"/>
              </w:rPr>
              <w:t>運動科學支援費</w:t>
            </w:r>
          </w:p>
        </w:tc>
        <w:tc>
          <w:tcPr>
            <w:tcW w:w="1104" w:type="dxa"/>
            <w:vMerge w:val="restart"/>
            <w:tcBorders>
              <w:top w:val="single" w:sz="4" w:space="0" w:color="auto"/>
              <w:left w:val="single" w:sz="4" w:space="0" w:color="auto"/>
              <w:right w:val="single" w:sz="4" w:space="0" w:color="auto"/>
            </w:tcBorders>
          </w:tcPr>
          <w:p w14:paraId="64826E37"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800</w:t>
            </w:r>
          </w:p>
        </w:tc>
        <w:tc>
          <w:tcPr>
            <w:tcW w:w="1022" w:type="dxa"/>
            <w:tcBorders>
              <w:top w:val="single" w:sz="4" w:space="0" w:color="auto"/>
              <w:left w:val="single" w:sz="4" w:space="0" w:color="auto"/>
              <w:bottom w:val="single" w:sz="4" w:space="0" w:color="auto"/>
              <w:right w:val="single" w:sz="4" w:space="0" w:color="auto"/>
            </w:tcBorders>
          </w:tcPr>
          <w:p w14:paraId="7ACB1C21"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150</w:t>
            </w:r>
          </w:p>
        </w:tc>
        <w:tc>
          <w:tcPr>
            <w:tcW w:w="1276" w:type="dxa"/>
            <w:tcBorders>
              <w:top w:val="single" w:sz="4" w:space="0" w:color="auto"/>
              <w:left w:val="single" w:sz="4" w:space="0" w:color="auto"/>
              <w:bottom w:val="single" w:sz="4" w:space="0" w:color="auto"/>
              <w:right w:val="single" w:sz="4" w:space="0" w:color="auto"/>
            </w:tcBorders>
          </w:tcPr>
          <w:p w14:paraId="5D030A42"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3</w:t>
            </w:r>
          </w:p>
        </w:tc>
        <w:tc>
          <w:tcPr>
            <w:tcW w:w="3685" w:type="dxa"/>
            <w:tcBorders>
              <w:top w:val="single" w:sz="4" w:space="0" w:color="auto"/>
              <w:left w:val="single" w:sz="4" w:space="0" w:color="auto"/>
              <w:bottom w:val="single" w:sz="4" w:space="0" w:color="auto"/>
              <w:right w:val="single" w:sz="4" w:space="0" w:color="auto"/>
            </w:tcBorders>
          </w:tcPr>
          <w:p w14:paraId="58AD71F2" w14:textId="770BE32E"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大型器材</w:t>
            </w:r>
            <w:r w:rsidR="000F506C">
              <w:rPr>
                <w:rFonts w:ascii="標楷體" w:eastAsia="標楷體" w:hAnsi="標楷體" w:cs="Times New Roman" w:hint="eastAsia"/>
                <w:b/>
                <w:sz w:val="28"/>
                <w:szCs w:val="28"/>
              </w:rPr>
              <w:t>。</w:t>
            </w:r>
          </w:p>
        </w:tc>
      </w:tr>
      <w:tr w:rsidR="002712F6" w:rsidRPr="008A1428" w14:paraId="770BFFF0" w14:textId="77777777" w:rsidTr="000F506C">
        <w:trPr>
          <w:trHeight w:val="195"/>
        </w:trPr>
        <w:tc>
          <w:tcPr>
            <w:tcW w:w="2689" w:type="dxa"/>
            <w:vMerge/>
            <w:tcBorders>
              <w:left w:val="single" w:sz="4" w:space="0" w:color="auto"/>
              <w:bottom w:val="single" w:sz="4" w:space="0" w:color="auto"/>
              <w:right w:val="single" w:sz="4" w:space="0" w:color="auto"/>
            </w:tcBorders>
          </w:tcPr>
          <w:p w14:paraId="46312E83" w14:textId="77777777" w:rsidR="008A2D05" w:rsidRPr="008A1428" w:rsidRDefault="008A2D05" w:rsidP="001C4BFE">
            <w:pPr>
              <w:spacing w:line="400" w:lineRule="exact"/>
              <w:rPr>
                <w:rFonts w:ascii="標楷體" w:eastAsia="標楷體" w:hAnsi="標楷體" w:cs="Times New Roman"/>
                <w:b/>
                <w:sz w:val="28"/>
                <w:szCs w:val="28"/>
              </w:rPr>
            </w:pPr>
          </w:p>
        </w:tc>
        <w:tc>
          <w:tcPr>
            <w:tcW w:w="1104" w:type="dxa"/>
            <w:vMerge/>
            <w:tcBorders>
              <w:left w:val="single" w:sz="4" w:space="0" w:color="auto"/>
              <w:bottom w:val="single" w:sz="4" w:space="0" w:color="auto"/>
              <w:right w:val="single" w:sz="4" w:space="0" w:color="auto"/>
            </w:tcBorders>
          </w:tcPr>
          <w:p w14:paraId="67D233C0"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1022" w:type="dxa"/>
            <w:tcBorders>
              <w:top w:val="single" w:sz="4" w:space="0" w:color="auto"/>
              <w:left w:val="single" w:sz="4" w:space="0" w:color="auto"/>
              <w:bottom w:val="single" w:sz="4" w:space="0" w:color="auto"/>
              <w:right w:val="single" w:sz="4" w:space="0" w:color="auto"/>
            </w:tcBorders>
          </w:tcPr>
          <w:p w14:paraId="061836A1"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350</w:t>
            </w:r>
          </w:p>
        </w:tc>
        <w:tc>
          <w:tcPr>
            <w:tcW w:w="1276" w:type="dxa"/>
            <w:tcBorders>
              <w:top w:val="single" w:sz="4" w:space="0" w:color="auto"/>
              <w:left w:val="single" w:sz="4" w:space="0" w:color="auto"/>
              <w:bottom w:val="single" w:sz="4" w:space="0" w:color="auto"/>
              <w:right w:val="single" w:sz="4" w:space="0" w:color="auto"/>
            </w:tcBorders>
          </w:tcPr>
          <w:p w14:paraId="69F464D9"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14:paraId="5FCDD908" w14:textId="1355FBD8"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研發團隊費用</w:t>
            </w:r>
            <w:r w:rsidR="000F506C">
              <w:rPr>
                <w:rFonts w:ascii="標楷體" w:eastAsia="標楷體" w:hAnsi="標楷體" w:cs="Times New Roman" w:hint="eastAsia"/>
                <w:b/>
                <w:sz w:val="28"/>
                <w:szCs w:val="28"/>
              </w:rPr>
              <w:t>。</w:t>
            </w:r>
          </w:p>
        </w:tc>
      </w:tr>
      <w:tr w:rsidR="002712F6" w:rsidRPr="008A1428" w14:paraId="37ED99AA" w14:textId="77777777" w:rsidTr="000F506C">
        <w:tc>
          <w:tcPr>
            <w:tcW w:w="2689" w:type="dxa"/>
            <w:tcBorders>
              <w:top w:val="single" w:sz="4" w:space="0" w:color="auto"/>
              <w:left w:val="single" w:sz="4" w:space="0" w:color="auto"/>
              <w:bottom w:val="single" w:sz="4" w:space="0" w:color="auto"/>
              <w:right w:val="single" w:sz="4" w:space="0" w:color="auto"/>
            </w:tcBorders>
          </w:tcPr>
          <w:p w14:paraId="226699F1" w14:textId="3F836E0B"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4.</w:t>
            </w:r>
            <w:r w:rsidR="008A2D05" w:rsidRPr="008A1428">
              <w:rPr>
                <w:rFonts w:ascii="標楷體" w:eastAsia="標楷體" w:hAnsi="標楷體" w:cs="Times New Roman"/>
                <w:b/>
                <w:sz w:val="28"/>
                <w:szCs w:val="28"/>
              </w:rPr>
              <w:t>運動防護費</w:t>
            </w:r>
          </w:p>
        </w:tc>
        <w:tc>
          <w:tcPr>
            <w:tcW w:w="1104" w:type="dxa"/>
            <w:tcBorders>
              <w:top w:val="single" w:sz="4" w:space="0" w:color="auto"/>
              <w:left w:val="single" w:sz="4" w:space="0" w:color="auto"/>
              <w:bottom w:val="single" w:sz="4" w:space="0" w:color="auto"/>
              <w:right w:val="single" w:sz="4" w:space="0" w:color="auto"/>
            </w:tcBorders>
          </w:tcPr>
          <w:p w14:paraId="552C80DA"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300</w:t>
            </w:r>
          </w:p>
        </w:tc>
        <w:tc>
          <w:tcPr>
            <w:tcW w:w="1022" w:type="dxa"/>
            <w:tcBorders>
              <w:top w:val="single" w:sz="4" w:space="0" w:color="auto"/>
              <w:left w:val="single" w:sz="4" w:space="0" w:color="auto"/>
              <w:bottom w:val="single" w:sz="4" w:space="0" w:color="auto"/>
              <w:right w:val="single" w:sz="4" w:space="0" w:color="auto"/>
            </w:tcBorders>
          </w:tcPr>
          <w:p w14:paraId="2757FDEB"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5B4E839"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14:paraId="383DDA54" w14:textId="3205AFF8"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防護用品支出</w:t>
            </w:r>
            <w:r w:rsidR="000F506C">
              <w:rPr>
                <w:rFonts w:ascii="標楷體" w:eastAsia="標楷體" w:hAnsi="標楷體" w:cs="Times New Roman" w:hint="eastAsia"/>
                <w:b/>
                <w:sz w:val="28"/>
                <w:szCs w:val="28"/>
              </w:rPr>
              <w:t>。</w:t>
            </w:r>
          </w:p>
        </w:tc>
      </w:tr>
      <w:tr w:rsidR="002712F6" w:rsidRPr="008A1428" w14:paraId="4DD1C137" w14:textId="77777777" w:rsidTr="000F506C">
        <w:tc>
          <w:tcPr>
            <w:tcW w:w="2689" w:type="dxa"/>
            <w:tcBorders>
              <w:top w:val="single" w:sz="4" w:space="0" w:color="auto"/>
              <w:left w:val="single" w:sz="4" w:space="0" w:color="auto"/>
              <w:bottom w:val="single" w:sz="4" w:space="0" w:color="auto"/>
              <w:right w:val="single" w:sz="4" w:space="0" w:color="auto"/>
            </w:tcBorders>
          </w:tcPr>
          <w:p w14:paraId="312CDDBC" w14:textId="5915D523"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5.</w:t>
            </w:r>
            <w:r w:rsidR="008A2D05" w:rsidRPr="008A1428">
              <w:rPr>
                <w:rFonts w:ascii="標楷體" w:eastAsia="標楷體" w:hAnsi="標楷體" w:cs="Times New Roman"/>
                <w:b/>
                <w:sz w:val="28"/>
                <w:szCs w:val="28"/>
              </w:rPr>
              <w:t>訓練器材裝備費</w:t>
            </w:r>
          </w:p>
        </w:tc>
        <w:tc>
          <w:tcPr>
            <w:tcW w:w="1104" w:type="dxa"/>
            <w:tcBorders>
              <w:top w:val="single" w:sz="4" w:space="0" w:color="auto"/>
              <w:left w:val="single" w:sz="4" w:space="0" w:color="auto"/>
              <w:bottom w:val="single" w:sz="4" w:space="0" w:color="auto"/>
              <w:right w:val="single" w:sz="4" w:space="0" w:color="auto"/>
            </w:tcBorders>
          </w:tcPr>
          <w:p w14:paraId="21433A02"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500</w:t>
            </w:r>
          </w:p>
        </w:tc>
        <w:tc>
          <w:tcPr>
            <w:tcW w:w="1022" w:type="dxa"/>
            <w:tcBorders>
              <w:top w:val="single" w:sz="4" w:space="0" w:color="auto"/>
              <w:left w:val="single" w:sz="4" w:space="0" w:color="auto"/>
              <w:bottom w:val="single" w:sz="4" w:space="0" w:color="auto"/>
              <w:right w:val="single" w:sz="4" w:space="0" w:color="auto"/>
            </w:tcBorders>
          </w:tcPr>
          <w:p w14:paraId="2B1527DC"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5A6E12F"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14:paraId="4E19C61A" w14:textId="77777777" w:rsidR="008A2D05" w:rsidRPr="008A1428" w:rsidRDefault="008A2D05" w:rsidP="001C4BFE">
            <w:pPr>
              <w:spacing w:line="400" w:lineRule="exact"/>
              <w:rPr>
                <w:rFonts w:ascii="標楷體" w:eastAsia="標楷體" w:hAnsi="標楷體" w:cs="Times New Roman"/>
                <w:b/>
                <w:sz w:val="28"/>
                <w:szCs w:val="28"/>
              </w:rPr>
            </w:pPr>
          </w:p>
        </w:tc>
      </w:tr>
      <w:tr w:rsidR="002712F6" w:rsidRPr="008A1428" w14:paraId="0F6C9DC5" w14:textId="77777777" w:rsidTr="000F506C">
        <w:tc>
          <w:tcPr>
            <w:tcW w:w="2689" w:type="dxa"/>
            <w:tcBorders>
              <w:top w:val="single" w:sz="4" w:space="0" w:color="auto"/>
              <w:left w:val="single" w:sz="4" w:space="0" w:color="auto"/>
              <w:bottom w:val="single" w:sz="4" w:space="0" w:color="auto"/>
              <w:right w:val="single" w:sz="4" w:space="0" w:color="auto"/>
            </w:tcBorders>
          </w:tcPr>
          <w:p w14:paraId="3F26D59B" w14:textId="22E8AD56"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7.</w:t>
            </w:r>
            <w:r w:rsidR="008A2D05" w:rsidRPr="008A1428">
              <w:rPr>
                <w:rFonts w:ascii="標楷體" w:eastAsia="標楷體" w:hAnsi="標楷體" w:cs="Times New Roman"/>
                <w:b/>
                <w:sz w:val="28"/>
                <w:szCs w:val="28"/>
              </w:rPr>
              <w:t>移地訓練費</w:t>
            </w:r>
          </w:p>
        </w:tc>
        <w:tc>
          <w:tcPr>
            <w:tcW w:w="1104" w:type="dxa"/>
            <w:tcBorders>
              <w:top w:val="single" w:sz="4" w:space="0" w:color="auto"/>
              <w:left w:val="single" w:sz="4" w:space="0" w:color="auto"/>
              <w:bottom w:val="single" w:sz="4" w:space="0" w:color="auto"/>
              <w:right w:val="single" w:sz="4" w:space="0" w:color="auto"/>
            </w:tcBorders>
          </w:tcPr>
          <w:p w14:paraId="4FDD6A95"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400</w:t>
            </w:r>
          </w:p>
        </w:tc>
        <w:tc>
          <w:tcPr>
            <w:tcW w:w="1022" w:type="dxa"/>
            <w:tcBorders>
              <w:top w:val="single" w:sz="4" w:space="0" w:color="auto"/>
              <w:left w:val="single" w:sz="4" w:space="0" w:color="auto"/>
              <w:bottom w:val="single" w:sz="4" w:space="0" w:color="auto"/>
              <w:right w:val="single" w:sz="4" w:space="0" w:color="auto"/>
            </w:tcBorders>
          </w:tcPr>
          <w:p w14:paraId="7C4EB6B5"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2C44320" w14:textId="77777777" w:rsidR="008A2D05" w:rsidRPr="008A1428" w:rsidRDefault="008A2D05" w:rsidP="001C4BFE">
            <w:pPr>
              <w:spacing w:line="400" w:lineRule="exact"/>
              <w:jc w:val="center"/>
              <w:rPr>
                <w:rFonts w:ascii="標楷體" w:eastAsia="標楷體" w:hAnsi="標楷體"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14:paraId="6E5008C0" w14:textId="77777777"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休賽季至沖繩移地訓練，球員、教練團隊、行政團隊共</w:t>
            </w:r>
            <w:r w:rsidRPr="008A1428">
              <w:rPr>
                <w:rFonts w:ascii="Times New Roman" w:eastAsia="標楷體" w:hAnsi="Times New Roman" w:cs="Times New Roman"/>
                <w:b/>
                <w:sz w:val="28"/>
                <w:szCs w:val="28"/>
              </w:rPr>
              <w:t>40</w:t>
            </w:r>
            <w:r w:rsidRPr="008A1428">
              <w:rPr>
                <w:rFonts w:ascii="標楷體" w:eastAsia="標楷體" w:hAnsi="標楷體" w:cs="Times New Roman"/>
                <w:b/>
                <w:sz w:val="28"/>
                <w:szCs w:val="28"/>
              </w:rPr>
              <w:t>人，包船共</w:t>
            </w:r>
            <w:r w:rsidRPr="008A1428">
              <w:rPr>
                <w:rFonts w:ascii="Times New Roman" w:eastAsia="標楷體" w:hAnsi="Times New Roman" w:cs="Times New Roman"/>
                <w:b/>
                <w:sz w:val="28"/>
                <w:szCs w:val="28"/>
              </w:rPr>
              <w:t>100</w:t>
            </w:r>
            <w:r w:rsidRPr="008A1428">
              <w:rPr>
                <w:rFonts w:ascii="標楷體" w:eastAsia="標楷體" w:hAnsi="標楷體" w:cs="Times New Roman"/>
                <w:b/>
                <w:sz w:val="28"/>
                <w:szCs w:val="28"/>
              </w:rPr>
              <w:t>千元，住宿費用</w:t>
            </w:r>
            <w:r w:rsidRPr="008A1428">
              <w:rPr>
                <w:rFonts w:ascii="Times New Roman" w:eastAsia="標楷體" w:hAnsi="Times New Roman" w:cs="Times New Roman"/>
                <w:b/>
                <w:sz w:val="28"/>
                <w:szCs w:val="28"/>
              </w:rPr>
              <w:t>200</w:t>
            </w:r>
            <w:r w:rsidRPr="008A1428">
              <w:rPr>
                <w:rFonts w:ascii="標楷體" w:eastAsia="標楷體" w:hAnsi="標楷體" w:cs="Times New Roman"/>
                <w:b/>
                <w:sz w:val="28"/>
                <w:szCs w:val="28"/>
              </w:rPr>
              <w:t>千元，訓練場地及器材設施</w:t>
            </w:r>
            <w:r w:rsidRPr="008A1428">
              <w:rPr>
                <w:rFonts w:ascii="Times New Roman" w:eastAsia="標楷體" w:hAnsi="Times New Roman" w:cs="Times New Roman"/>
                <w:b/>
                <w:sz w:val="28"/>
                <w:szCs w:val="28"/>
              </w:rPr>
              <w:t>100</w:t>
            </w:r>
            <w:r w:rsidRPr="008A1428">
              <w:rPr>
                <w:rFonts w:ascii="標楷體" w:eastAsia="標楷體" w:hAnsi="標楷體" w:cs="Times New Roman"/>
                <w:b/>
                <w:sz w:val="28"/>
                <w:szCs w:val="28"/>
              </w:rPr>
              <w:t>千元。</w:t>
            </w:r>
          </w:p>
        </w:tc>
      </w:tr>
      <w:tr w:rsidR="002712F6" w:rsidRPr="008A1428" w14:paraId="1975BA1C" w14:textId="77777777" w:rsidTr="000F506C">
        <w:tc>
          <w:tcPr>
            <w:tcW w:w="2689" w:type="dxa"/>
            <w:tcBorders>
              <w:top w:val="single" w:sz="4" w:space="0" w:color="auto"/>
              <w:left w:val="single" w:sz="4" w:space="0" w:color="auto"/>
              <w:bottom w:val="single" w:sz="4" w:space="0" w:color="auto"/>
              <w:right w:val="single" w:sz="4" w:space="0" w:color="auto"/>
            </w:tcBorders>
          </w:tcPr>
          <w:p w14:paraId="1CB6407A" w14:textId="1524FB21" w:rsidR="008A2D05" w:rsidRPr="008A1428" w:rsidRDefault="002712F6" w:rsidP="001C4BFE">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11.</w:t>
            </w:r>
            <w:r w:rsidR="008A2D05" w:rsidRPr="008A1428">
              <w:rPr>
                <w:rFonts w:ascii="標楷體" w:eastAsia="標楷體" w:hAnsi="標楷體" w:cs="Times New Roman"/>
                <w:b/>
                <w:sz w:val="28"/>
                <w:szCs w:val="28"/>
              </w:rPr>
              <w:t>相關保險費</w:t>
            </w:r>
          </w:p>
        </w:tc>
        <w:tc>
          <w:tcPr>
            <w:tcW w:w="1104" w:type="dxa"/>
            <w:tcBorders>
              <w:top w:val="single" w:sz="4" w:space="0" w:color="auto"/>
              <w:left w:val="single" w:sz="4" w:space="0" w:color="auto"/>
              <w:bottom w:val="single" w:sz="4" w:space="0" w:color="auto"/>
              <w:right w:val="single" w:sz="4" w:space="0" w:color="auto"/>
            </w:tcBorders>
          </w:tcPr>
          <w:p w14:paraId="16D4374E"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100</w:t>
            </w:r>
          </w:p>
        </w:tc>
        <w:tc>
          <w:tcPr>
            <w:tcW w:w="1022" w:type="dxa"/>
            <w:tcBorders>
              <w:top w:val="single" w:sz="4" w:space="0" w:color="auto"/>
              <w:left w:val="single" w:sz="4" w:space="0" w:color="auto"/>
              <w:bottom w:val="single" w:sz="4" w:space="0" w:color="auto"/>
              <w:right w:val="single" w:sz="4" w:space="0" w:color="auto"/>
            </w:tcBorders>
          </w:tcPr>
          <w:p w14:paraId="665A5A8A"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2</w:t>
            </w:r>
            <w:r w:rsidRPr="008A1428">
              <w:rPr>
                <w:rFonts w:ascii="標楷體" w:eastAsia="標楷體" w:hAnsi="標楷體" w:cs="Times New Roman"/>
                <w:b/>
                <w:sz w:val="28"/>
                <w:szCs w:val="28"/>
              </w:rPr>
              <w:t>.</w:t>
            </w:r>
            <w:r w:rsidRPr="008A1428">
              <w:rPr>
                <w:rFonts w:ascii="Times New Roman" w:eastAsia="標楷體" w:hAnsi="Times New Roman" w:cs="Times New Roman"/>
                <w:b/>
                <w:sz w:val="28"/>
                <w:szCs w:val="28"/>
              </w:rPr>
              <w:t>5</w:t>
            </w:r>
          </w:p>
        </w:tc>
        <w:tc>
          <w:tcPr>
            <w:tcW w:w="1276" w:type="dxa"/>
            <w:tcBorders>
              <w:top w:val="single" w:sz="4" w:space="0" w:color="auto"/>
              <w:left w:val="single" w:sz="4" w:space="0" w:color="auto"/>
              <w:bottom w:val="single" w:sz="4" w:space="0" w:color="auto"/>
              <w:right w:val="single" w:sz="4" w:space="0" w:color="auto"/>
            </w:tcBorders>
          </w:tcPr>
          <w:p w14:paraId="33504A9B"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40</w:t>
            </w:r>
            <w:r w:rsidRPr="008A1428">
              <w:rPr>
                <w:rFonts w:ascii="標楷體" w:eastAsia="標楷體" w:hAnsi="標楷體" w:cs="Times New Roman"/>
                <w:b/>
                <w:sz w:val="28"/>
                <w:szCs w:val="28"/>
              </w:rPr>
              <w:t>人</w:t>
            </w:r>
          </w:p>
        </w:tc>
        <w:tc>
          <w:tcPr>
            <w:tcW w:w="3685" w:type="dxa"/>
            <w:tcBorders>
              <w:top w:val="single" w:sz="4" w:space="0" w:color="auto"/>
              <w:left w:val="single" w:sz="4" w:space="0" w:color="auto"/>
              <w:bottom w:val="single" w:sz="4" w:space="0" w:color="auto"/>
              <w:right w:val="single" w:sz="4" w:space="0" w:color="auto"/>
            </w:tcBorders>
          </w:tcPr>
          <w:p w14:paraId="2A4AFA6C" w14:textId="5FED8B70"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移地訓練期間保險</w:t>
            </w:r>
            <w:r w:rsidR="000F506C">
              <w:rPr>
                <w:rFonts w:ascii="標楷體" w:eastAsia="標楷體" w:hAnsi="標楷體" w:cs="Times New Roman" w:hint="eastAsia"/>
                <w:b/>
                <w:sz w:val="28"/>
                <w:szCs w:val="28"/>
              </w:rPr>
              <w:t>。</w:t>
            </w:r>
          </w:p>
        </w:tc>
      </w:tr>
      <w:tr w:rsidR="002712F6" w:rsidRPr="008A1428" w14:paraId="3288B962" w14:textId="77777777" w:rsidTr="000F506C">
        <w:tc>
          <w:tcPr>
            <w:tcW w:w="2689" w:type="dxa"/>
            <w:tcBorders>
              <w:top w:val="single" w:sz="4" w:space="0" w:color="auto"/>
              <w:left w:val="single" w:sz="4" w:space="0" w:color="auto"/>
              <w:bottom w:val="single" w:sz="4" w:space="0" w:color="auto"/>
              <w:right w:val="single" w:sz="4" w:space="0" w:color="auto"/>
            </w:tcBorders>
          </w:tcPr>
          <w:p w14:paraId="60C4CCCC" w14:textId="4C2345AC" w:rsidR="008A2D05" w:rsidRPr="008A1428" w:rsidRDefault="002712F6" w:rsidP="000F506C">
            <w:pPr>
              <w:spacing w:line="400" w:lineRule="exact"/>
              <w:ind w:left="420" w:hangingChars="150" w:hanging="420"/>
              <w:rPr>
                <w:rFonts w:ascii="標楷體" w:eastAsia="標楷體" w:hAnsi="標楷體" w:cs="Times New Roman"/>
                <w:b/>
                <w:sz w:val="28"/>
                <w:szCs w:val="28"/>
              </w:rPr>
            </w:pPr>
            <w:r>
              <w:rPr>
                <w:rFonts w:ascii="標楷體" w:eastAsia="標楷體" w:hAnsi="標楷體" w:cs="Times New Roman" w:hint="eastAsia"/>
                <w:b/>
                <w:sz w:val="28"/>
                <w:szCs w:val="28"/>
              </w:rPr>
              <w:t>13.</w:t>
            </w:r>
            <w:r w:rsidR="008A2D05" w:rsidRPr="000F506C">
              <w:rPr>
                <w:rFonts w:ascii="標楷體" w:eastAsia="標楷體" w:hAnsi="標楷體" w:cs="Times New Roman"/>
                <w:b/>
                <w:sz w:val="28"/>
                <w:szCs w:val="28"/>
              </w:rPr>
              <w:t>選手退役輔導費</w:t>
            </w:r>
          </w:p>
        </w:tc>
        <w:tc>
          <w:tcPr>
            <w:tcW w:w="1104" w:type="dxa"/>
            <w:tcBorders>
              <w:top w:val="single" w:sz="4" w:space="0" w:color="auto"/>
              <w:left w:val="single" w:sz="4" w:space="0" w:color="auto"/>
              <w:bottom w:val="single" w:sz="4" w:space="0" w:color="auto"/>
              <w:right w:val="single" w:sz="4" w:space="0" w:color="auto"/>
            </w:tcBorders>
          </w:tcPr>
          <w:p w14:paraId="78F19C53"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500</w:t>
            </w:r>
          </w:p>
        </w:tc>
        <w:tc>
          <w:tcPr>
            <w:tcW w:w="1022" w:type="dxa"/>
            <w:tcBorders>
              <w:top w:val="single" w:sz="4" w:space="0" w:color="auto"/>
              <w:left w:val="single" w:sz="4" w:space="0" w:color="auto"/>
              <w:bottom w:val="single" w:sz="4" w:space="0" w:color="auto"/>
              <w:right w:val="single" w:sz="4" w:space="0" w:color="auto"/>
            </w:tcBorders>
          </w:tcPr>
          <w:p w14:paraId="680723C5"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50</w:t>
            </w:r>
          </w:p>
        </w:tc>
        <w:tc>
          <w:tcPr>
            <w:tcW w:w="1276" w:type="dxa"/>
            <w:tcBorders>
              <w:top w:val="single" w:sz="4" w:space="0" w:color="auto"/>
              <w:left w:val="single" w:sz="4" w:space="0" w:color="auto"/>
              <w:bottom w:val="single" w:sz="4" w:space="0" w:color="auto"/>
              <w:right w:val="single" w:sz="4" w:space="0" w:color="auto"/>
            </w:tcBorders>
          </w:tcPr>
          <w:p w14:paraId="74F43413" w14:textId="77777777" w:rsidR="008A2D05" w:rsidRPr="008A1428" w:rsidRDefault="008A2D05" w:rsidP="001C4BFE">
            <w:pPr>
              <w:spacing w:line="400" w:lineRule="exact"/>
              <w:jc w:val="center"/>
              <w:rPr>
                <w:rFonts w:ascii="標楷體" w:eastAsia="標楷體" w:hAnsi="標楷體" w:cs="Times New Roman"/>
                <w:b/>
                <w:sz w:val="28"/>
                <w:szCs w:val="28"/>
              </w:rPr>
            </w:pPr>
            <w:r w:rsidRPr="008A1428">
              <w:rPr>
                <w:rFonts w:ascii="Times New Roman" w:eastAsia="標楷體" w:hAnsi="Times New Roman" w:cs="Times New Roman"/>
                <w:b/>
                <w:sz w:val="28"/>
                <w:szCs w:val="28"/>
              </w:rPr>
              <w:t>10</w:t>
            </w:r>
            <w:r w:rsidRPr="008A1428">
              <w:rPr>
                <w:rFonts w:ascii="標楷體" w:eastAsia="標楷體" w:hAnsi="標楷體" w:cs="Times New Roman"/>
                <w:b/>
                <w:sz w:val="28"/>
                <w:szCs w:val="28"/>
              </w:rPr>
              <w:t>天</w:t>
            </w:r>
          </w:p>
        </w:tc>
        <w:tc>
          <w:tcPr>
            <w:tcW w:w="3685" w:type="dxa"/>
            <w:tcBorders>
              <w:top w:val="single" w:sz="4" w:space="0" w:color="auto"/>
              <w:left w:val="single" w:sz="4" w:space="0" w:color="auto"/>
              <w:bottom w:val="single" w:sz="4" w:space="0" w:color="auto"/>
              <w:right w:val="single" w:sz="4" w:space="0" w:color="auto"/>
            </w:tcBorders>
          </w:tcPr>
          <w:p w14:paraId="577EB23D" w14:textId="32D07827" w:rsidR="008A2D05" w:rsidRPr="008A1428" w:rsidRDefault="008A2D05" w:rsidP="001C4BFE">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邀請行銷界、媒體界、商業界、職涯輔導界人士進行輔導課程</w:t>
            </w:r>
            <w:r w:rsidR="000F506C">
              <w:rPr>
                <w:rFonts w:ascii="標楷體" w:eastAsia="標楷體" w:hAnsi="標楷體" w:cs="Times New Roman" w:hint="eastAsia"/>
                <w:b/>
                <w:sz w:val="28"/>
                <w:szCs w:val="28"/>
              </w:rPr>
              <w:t>。</w:t>
            </w:r>
          </w:p>
        </w:tc>
      </w:tr>
      <w:tr w:rsidR="000F506C" w:rsidRPr="008A1428" w14:paraId="15F178A6" w14:textId="77777777" w:rsidTr="000F506C">
        <w:tc>
          <w:tcPr>
            <w:tcW w:w="2689" w:type="dxa"/>
            <w:tcBorders>
              <w:top w:val="single" w:sz="4" w:space="0" w:color="auto"/>
              <w:left w:val="single" w:sz="4" w:space="0" w:color="auto"/>
              <w:bottom w:val="single" w:sz="4" w:space="0" w:color="auto"/>
              <w:right w:val="single" w:sz="4" w:space="0" w:color="auto"/>
            </w:tcBorders>
          </w:tcPr>
          <w:p w14:paraId="2943D968" w14:textId="0DFDCE18" w:rsidR="000F506C" w:rsidRDefault="000F506C" w:rsidP="000F506C">
            <w:pPr>
              <w:spacing w:line="400" w:lineRule="exact"/>
              <w:ind w:left="420" w:hangingChars="150" w:hanging="420"/>
              <w:rPr>
                <w:rFonts w:ascii="標楷體" w:eastAsia="標楷體" w:hAnsi="標楷體" w:cs="Times New Roman"/>
                <w:b/>
                <w:sz w:val="28"/>
                <w:szCs w:val="28"/>
              </w:rPr>
            </w:pPr>
            <w:r w:rsidRPr="000F506C">
              <w:rPr>
                <w:rFonts w:ascii="標楷體" w:eastAsia="標楷體" w:hAnsi="標楷體" w:cs="Times New Roman" w:hint="eastAsia"/>
                <w:b/>
                <w:sz w:val="28"/>
                <w:szCs w:val="28"/>
              </w:rPr>
              <w:t>15.其他經教育部指定支出用途(學生球迷養成)</w:t>
            </w:r>
          </w:p>
        </w:tc>
        <w:tc>
          <w:tcPr>
            <w:tcW w:w="1104" w:type="dxa"/>
            <w:tcBorders>
              <w:top w:val="single" w:sz="4" w:space="0" w:color="auto"/>
              <w:left w:val="single" w:sz="4" w:space="0" w:color="auto"/>
              <w:bottom w:val="single" w:sz="4" w:space="0" w:color="auto"/>
              <w:right w:val="single" w:sz="4" w:space="0" w:color="auto"/>
            </w:tcBorders>
          </w:tcPr>
          <w:p w14:paraId="2AF826CD" w14:textId="5CD82C9C" w:rsidR="000F506C" w:rsidRPr="000F506C" w:rsidRDefault="000F506C" w:rsidP="000F506C">
            <w:pPr>
              <w:spacing w:line="400" w:lineRule="exact"/>
              <w:jc w:val="center"/>
              <w:rPr>
                <w:rFonts w:ascii="Times New Roman" w:eastAsia="標楷體" w:hAnsi="Times New Roman" w:cs="Times New Roman"/>
                <w:b/>
                <w:sz w:val="28"/>
                <w:szCs w:val="28"/>
              </w:rPr>
            </w:pPr>
            <w:r w:rsidRPr="000F506C">
              <w:rPr>
                <w:rFonts w:ascii="Times New Roman" w:eastAsia="標楷體" w:hAnsi="Times New Roman" w:cs="Times New Roman"/>
                <w:b/>
                <w:sz w:val="28"/>
                <w:szCs w:val="28"/>
              </w:rPr>
              <w:t>1</w:t>
            </w:r>
            <w:r w:rsidRPr="000F506C">
              <w:rPr>
                <w:rFonts w:ascii="Times New Roman" w:eastAsia="標楷體" w:hAnsi="Times New Roman" w:cs="Times New Roman" w:hint="eastAsia"/>
                <w:b/>
                <w:sz w:val="28"/>
                <w:szCs w:val="28"/>
              </w:rPr>
              <w:t>,</w:t>
            </w:r>
            <w:r w:rsidRPr="000F506C">
              <w:rPr>
                <w:rFonts w:ascii="Times New Roman" w:eastAsia="標楷體" w:hAnsi="Times New Roman" w:cs="Times New Roman"/>
                <w:b/>
                <w:sz w:val="28"/>
                <w:szCs w:val="28"/>
              </w:rPr>
              <w:t>500</w:t>
            </w:r>
          </w:p>
        </w:tc>
        <w:tc>
          <w:tcPr>
            <w:tcW w:w="1022" w:type="dxa"/>
            <w:tcBorders>
              <w:top w:val="single" w:sz="4" w:space="0" w:color="auto"/>
              <w:left w:val="single" w:sz="4" w:space="0" w:color="auto"/>
              <w:bottom w:val="single" w:sz="4" w:space="0" w:color="auto"/>
              <w:right w:val="single" w:sz="4" w:space="0" w:color="auto"/>
            </w:tcBorders>
          </w:tcPr>
          <w:p w14:paraId="0CF54CE9" w14:textId="6C34463A" w:rsidR="000F506C" w:rsidRPr="004A682A" w:rsidRDefault="000F506C" w:rsidP="000F506C">
            <w:pPr>
              <w:spacing w:line="400" w:lineRule="exact"/>
              <w:jc w:val="center"/>
              <w:rPr>
                <w:rFonts w:ascii="Times New Roman" w:eastAsia="標楷體" w:hAnsi="Times New Roman" w:cs="Times New Roman"/>
                <w:b/>
                <w:sz w:val="28"/>
                <w:szCs w:val="28"/>
              </w:rPr>
            </w:pPr>
            <w:r w:rsidRPr="004A682A">
              <w:rPr>
                <w:rFonts w:ascii="Times New Roman" w:eastAsia="標楷體" w:hAnsi="Times New Roman" w:cs="Times New Roman"/>
                <w:b/>
                <w:sz w:val="28"/>
                <w:szCs w:val="28"/>
              </w:rPr>
              <w:t>30</w:t>
            </w:r>
          </w:p>
        </w:tc>
        <w:tc>
          <w:tcPr>
            <w:tcW w:w="1276" w:type="dxa"/>
            <w:tcBorders>
              <w:top w:val="single" w:sz="4" w:space="0" w:color="auto"/>
              <w:left w:val="single" w:sz="4" w:space="0" w:color="auto"/>
              <w:bottom w:val="single" w:sz="4" w:space="0" w:color="auto"/>
              <w:right w:val="single" w:sz="4" w:space="0" w:color="auto"/>
            </w:tcBorders>
          </w:tcPr>
          <w:p w14:paraId="3994303B" w14:textId="2C76FE28" w:rsidR="000F506C" w:rsidRPr="004A682A" w:rsidRDefault="000F506C" w:rsidP="000F506C">
            <w:pPr>
              <w:spacing w:line="400" w:lineRule="exact"/>
              <w:jc w:val="center"/>
              <w:rPr>
                <w:rFonts w:ascii="Times New Roman" w:eastAsia="標楷體" w:hAnsi="Times New Roman" w:cs="Times New Roman"/>
                <w:b/>
                <w:sz w:val="28"/>
                <w:szCs w:val="28"/>
              </w:rPr>
            </w:pPr>
            <w:r w:rsidRPr="004A682A">
              <w:rPr>
                <w:rFonts w:ascii="Times New Roman" w:eastAsia="標楷體" w:hAnsi="Times New Roman" w:cs="Times New Roman"/>
                <w:b/>
                <w:sz w:val="28"/>
                <w:szCs w:val="28"/>
              </w:rPr>
              <w:t>50</w:t>
            </w:r>
            <w:r w:rsidRPr="004A682A">
              <w:rPr>
                <w:rFonts w:ascii="Times New Roman" w:eastAsia="標楷體" w:hAnsi="Times New Roman" w:cs="Times New Roman"/>
                <w:b/>
                <w:sz w:val="28"/>
                <w:szCs w:val="28"/>
              </w:rPr>
              <w:t>場</w:t>
            </w:r>
          </w:p>
        </w:tc>
        <w:tc>
          <w:tcPr>
            <w:tcW w:w="3685" w:type="dxa"/>
            <w:tcBorders>
              <w:top w:val="single" w:sz="4" w:space="0" w:color="auto"/>
              <w:left w:val="single" w:sz="4" w:space="0" w:color="auto"/>
              <w:bottom w:val="single" w:sz="4" w:space="0" w:color="auto"/>
              <w:right w:val="single" w:sz="4" w:space="0" w:color="auto"/>
            </w:tcBorders>
          </w:tcPr>
          <w:p w14:paraId="050B1A02" w14:textId="36D2B25B" w:rsidR="000F506C" w:rsidRPr="000F506C" w:rsidRDefault="00A8671D" w:rsidP="000F506C">
            <w:pPr>
              <w:spacing w:line="400" w:lineRule="exact"/>
              <w:rPr>
                <w:rFonts w:ascii="標楷體" w:eastAsia="標楷體" w:hAnsi="標楷體" w:cs="Times New Roman"/>
                <w:b/>
                <w:sz w:val="28"/>
                <w:szCs w:val="28"/>
              </w:rPr>
            </w:pPr>
            <w:r w:rsidRPr="00A8671D">
              <w:rPr>
                <w:rFonts w:ascii="標楷體" w:eastAsia="標楷體" w:hAnsi="標楷體" w:cs="Times New Roman" w:hint="eastAsia"/>
                <w:b/>
                <w:sz w:val="28"/>
                <w:szCs w:val="28"/>
              </w:rPr>
              <w:t>學生球迷養成</w:t>
            </w:r>
            <w:r w:rsidR="00264A8A">
              <w:rPr>
                <w:rFonts w:ascii="標楷體" w:eastAsia="標楷體" w:hAnsi="標楷體" w:cs="Times New Roman" w:hint="eastAsia"/>
                <w:b/>
                <w:sz w:val="28"/>
                <w:szCs w:val="28"/>
              </w:rPr>
              <w:t>推廣</w:t>
            </w:r>
            <w:r w:rsidR="000F506C" w:rsidRPr="000F506C">
              <w:rPr>
                <w:rFonts w:ascii="標楷體" w:eastAsia="標楷體" w:hAnsi="標楷體" w:cs="Times New Roman" w:hint="eastAsia"/>
                <w:b/>
                <w:sz w:val="28"/>
                <w:szCs w:val="28"/>
              </w:rPr>
              <w:t>活動規劃支出</w:t>
            </w:r>
            <w:r w:rsidR="000F506C">
              <w:rPr>
                <w:rFonts w:ascii="標楷體" w:eastAsia="標楷體" w:hAnsi="標楷體" w:cs="Times New Roman" w:hint="eastAsia"/>
                <w:b/>
                <w:sz w:val="28"/>
                <w:szCs w:val="28"/>
              </w:rPr>
              <w:t>。</w:t>
            </w:r>
          </w:p>
        </w:tc>
      </w:tr>
      <w:tr w:rsidR="000F506C" w:rsidRPr="008A1428" w14:paraId="662D3314" w14:textId="77777777" w:rsidTr="000F506C">
        <w:tc>
          <w:tcPr>
            <w:tcW w:w="2689" w:type="dxa"/>
            <w:tcBorders>
              <w:top w:val="single" w:sz="4" w:space="0" w:color="auto"/>
              <w:left w:val="single" w:sz="4" w:space="0" w:color="auto"/>
              <w:bottom w:val="single" w:sz="4" w:space="0" w:color="auto"/>
              <w:right w:val="single" w:sz="4" w:space="0" w:color="auto"/>
            </w:tcBorders>
            <w:shd w:val="clear" w:color="auto" w:fill="auto"/>
          </w:tcPr>
          <w:p w14:paraId="0DAECE1A" w14:textId="77777777" w:rsidR="000F506C" w:rsidRPr="008A1428" w:rsidRDefault="000F506C" w:rsidP="000F506C">
            <w:pPr>
              <w:spacing w:line="400" w:lineRule="exact"/>
              <w:rPr>
                <w:rFonts w:ascii="標楷體" w:eastAsia="標楷體" w:hAnsi="標楷體" w:cs="Times New Roman"/>
                <w:b/>
                <w:sz w:val="28"/>
                <w:szCs w:val="28"/>
              </w:rPr>
            </w:pPr>
            <w:r w:rsidRPr="008A1428">
              <w:rPr>
                <w:rFonts w:ascii="標楷體" w:eastAsia="標楷體" w:hAnsi="標楷體" w:cs="Times New Roman"/>
                <w:b/>
                <w:sz w:val="28"/>
                <w:szCs w:val="28"/>
              </w:rPr>
              <w:t>總計金額</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6257285" w14:textId="272C8F21" w:rsidR="000F506C" w:rsidRPr="008A1428" w:rsidRDefault="000F506C" w:rsidP="000F506C">
            <w:pPr>
              <w:spacing w:line="400" w:lineRule="exact"/>
              <w:jc w:val="center"/>
              <w:rPr>
                <w:rFonts w:ascii="標楷體" w:eastAsia="標楷體" w:hAnsi="標楷體" w:cs="Times New Roman"/>
                <w:b/>
                <w:sz w:val="28"/>
                <w:szCs w:val="28"/>
              </w:rPr>
            </w:pPr>
            <w:r>
              <w:rPr>
                <w:rFonts w:ascii="Times New Roman" w:eastAsia="標楷體" w:hAnsi="Times New Roman" w:cs="Times New Roman"/>
                <w:b/>
                <w:sz w:val="28"/>
                <w:szCs w:val="28"/>
              </w:rPr>
              <w:t>40</w:t>
            </w:r>
            <w:r w:rsidRPr="008A1428">
              <w:rPr>
                <w:rFonts w:ascii="標楷體" w:eastAsia="標楷體" w:hAnsi="標楷體" w:cs="Times New Roman"/>
                <w:b/>
                <w:sz w:val="28"/>
                <w:szCs w:val="28"/>
              </w:rPr>
              <w:t>,</w:t>
            </w:r>
            <w:r>
              <w:rPr>
                <w:rFonts w:ascii="Times New Roman" w:eastAsia="標楷體" w:hAnsi="Times New Roman" w:cs="Times New Roman"/>
                <w:b/>
                <w:sz w:val="28"/>
                <w:szCs w:val="28"/>
              </w:rPr>
              <w:t>0</w:t>
            </w:r>
            <w:r w:rsidRPr="008A1428">
              <w:rPr>
                <w:rFonts w:ascii="Times New Roman" w:eastAsia="標楷體" w:hAnsi="Times New Roman" w:cs="Times New Roman"/>
                <w:b/>
                <w:sz w:val="28"/>
                <w:szCs w:val="28"/>
              </w:rPr>
              <w:t>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5A71F32" w14:textId="77777777" w:rsidR="000F506C" w:rsidRPr="008A1428" w:rsidRDefault="000F506C" w:rsidP="000F506C">
            <w:pPr>
              <w:spacing w:line="400" w:lineRule="exact"/>
              <w:jc w:val="center"/>
              <w:rPr>
                <w:rFonts w:ascii="標楷體" w:eastAsia="標楷體" w:hAnsi="標楷體"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4BAEC" w14:textId="77777777" w:rsidR="000F506C" w:rsidRPr="008A1428" w:rsidRDefault="000F506C" w:rsidP="000F506C">
            <w:pPr>
              <w:spacing w:line="400" w:lineRule="exact"/>
              <w:jc w:val="center"/>
              <w:rPr>
                <w:rFonts w:ascii="標楷體" w:eastAsia="標楷體" w:hAnsi="標楷體"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63CFF1" w14:textId="77777777" w:rsidR="000F506C" w:rsidRPr="008A1428" w:rsidRDefault="000F506C" w:rsidP="000F506C">
            <w:pPr>
              <w:spacing w:line="400" w:lineRule="exact"/>
              <w:rPr>
                <w:rFonts w:ascii="標楷體" w:eastAsia="標楷體" w:hAnsi="標楷體" w:cs="Times New Roman"/>
                <w:b/>
                <w:sz w:val="28"/>
                <w:szCs w:val="28"/>
              </w:rPr>
            </w:pPr>
          </w:p>
        </w:tc>
      </w:tr>
    </w:tbl>
    <w:p w14:paraId="71EBB1D0" w14:textId="114F5845" w:rsidR="008A2D05" w:rsidRDefault="008A2D05" w:rsidP="000F506C">
      <w:pPr>
        <w:spacing w:line="440" w:lineRule="exact"/>
        <w:rPr>
          <w:rFonts w:ascii="標楷體" w:eastAsia="標楷體" w:hAnsi="標楷體"/>
          <w:b/>
          <w:sz w:val="32"/>
          <w:szCs w:val="32"/>
          <w:highlight w:val="lightGray"/>
        </w:rPr>
      </w:pPr>
    </w:p>
    <w:p w14:paraId="2BF9FAC0" w14:textId="337F9668" w:rsidR="00247E3D" w:rsidRDefault="00247E3D" w:rsidP="000F506C">
      <w:pPr>
        <w:spacing w:line="440" w:lineRule="exact"/>
        <w:rPr>
          <w:rFonts w:ascii="標楷體" w:eastAsia="標楷體" w:hAnsi="標楷體"/>
          <w:b/>
          <w:sz w:val="32"/>
          <w:szCs w:val="32"/>
          <w:highlight w:val="lightGray"/>
        </w:rPr>
      </w:pPr>
      <w:r>
        <w:rPr>
          <w:rFonts w:ascii="標楷體" w:eastAsia="標楷體" w:hAnsi="標楷體" w:hint="eastAsia"/>
          <w:b/>
          <w:sz w:val="32"/>
          <w:szCs w:val="32"/>
        </w:rPr>
        <w:lastRenderedPageBreak/>
        <w:t>(三)請款期程</w:t>
      </w:r>
    </w:p>
    <w:p w14:paraId="5452AC79" w14:textId="34FB64DE" w:rsidR="00247E3D" w:rsidRPr="00380224" w:rsidRDefault="00247E3D" w:rsidP="00247E3D">
      <w:pPr>
        <w:spacing w:line="440" w:lineRule="exact"/>
        <w:ind w:firstLineChars="200" w:firstLine="560"/>
        <w:rPr>
          <w:rFonts w:ascii="Times New Roman" w:eastAsia="標楷體" w:hAnsi="Times New Roman" w:cs="Times New Roman"/>
          <w:sz w:val="28"/>
          <w:szCs w:val="32"/>
          <w:shd w:val="clear" w:color="auto" w:fill="FFFFFF" w:themeFill="background1"/>
        </w:rPr>
      </w:pPr>
      <w:r w:rsidRPr="00380224">
        <w:rPr>
          <w:rFonts w:ascii="Times New Roman" w:eastAsia="標楷體" w:hAnsi="Times New Roman" w:cs="Times New Roman"/>
          <w:sz w:val="28"/>
          <w:szCs w:val="32"/>
          <w:shd w:val="clear" w:color="auto" w:fill="FFFFFF" w:themeFill="background1"/>
        </w:rPr>
        <w:t>共分</w:t>
      </w:r>
      <w:r w:rsidRPr="00380224">
        <w:rPr>
          <w:rFonts w:ascii="Times New Roman" w:eastAsia="標楷體" w:hAnsi="Times New Roman" w:cs="Times New Roman"/>
          <w:sz w:val="28"/>
          <w:szCs w:val="32"/>
          <w:shd w:val="clear" w:color="auto" w:fill="FFFFFF" w:themeFill="background1"/>
        </w:rPr>
        <w:t>2</w:t>
      </w:r>
      <w:r w:rsidRPr="00380224">
        <w:rPr>
          <w:rFonts w:ascii="Times New Roman" w:eastAsia="標楷體" w:hAnsi="Times New Roman" w:cs="Times New Roman"/>
          <w:sz w:val="28"/>
          <w:szCs w:val="32"/>
          <w:shd w:val="clear" w:color="auto" w:fill="FFFFFF" w:themeFill="background1"/>
        </w:rPr>
        <w:t>期請款</w:t>
      </w:r>
      <w:r w:rsidRPr="00380224">
        <w:rPr>
          <w:rFonts w:ascii="Times New Roman" w:eastAsia="標楷體" w:hAnsi="Times New Roman" w:cs="Times New Roman"/>
          <w:sz w:val="28"/>
          <w:szCs w:val="32"/>
          <w:shd w:val="clear" w:color="auto" w:fill="FFFFFF" w:themeFill="background1"/>
        </w:rPr>
        <w:t>:</w:t>
      </w:r>
      <w:r w:rsidRPr="00380224">
        <w:rPr>
          <w:rFonts w:ascii="Times New Roman" w:eastAsia="標楷體" w:hAnsi="Times New Roman" w:cs="Times New Roman"/>
          <w:sz w:val="28"/>
          <w:szCs w:val="32"/>
          <w:shd w:val="clear" w:color="auto" w:fill="FFFFFF" w:themeFill="background1"/>
        </w:rPr>
        <w:t>第</w:t>
      </w:r>
      <w:r w:rsidRPr="00380224">
        <w:rPr>
          <w:rFonts w:ascii="Times New Roman" w:eastAsia="標楷體" w:hAnsi="Times New Roman" w:cs="Times New Roman"/>
          <w:sz w:val="28"/>
          <w:szCs w:val="32"/>
          <w:shd w:val="clear" w:color="auto" w:fill="FFFFFF" w:themeFill="background1"/>
        </w:rPr>
        <w:t>1</w:t>
      </w:r>
      <w:r w:rsidRPr="00380224">
        <w:rPr>
          <w:rFonts w:ascii="Times New Roman" w:eastAsia="標楷體" w:hAnsi="Times New Roman" w:cs="Times New Roman"/>
          <w:sz w:val="28"/>
          <w:szCs w:val="32"/>
          <w:shd w:val="clear" w:color="auto" w:fill="FFFFFF" w:themeFill="background1"/>
        </w:rPr>
        <w:t>期款於捐款入體育署專戶後，請領</w:t>
      </w:r>
      <w:r w:rsidRPr="00380224">
        <w:rPr>
          <w:rFonts w:ascii="Times New Roman" w:eastAsia="標楷體" w:hAnsi="Times New Roman" w:cs="Times New Roman"/>
          <w:sz w:val="28"/>
          <w:szCs w:val="32"/>
          <w:shd w:val="clear" w:color="auto" w:fill="FFFFFF" w:themeFill="background1"/>
        </w:rPr>
        <w:t>70%(2,800</w:t>
      </w:r>
      <w:r w:rsidRPr="00380224">
        <w:rPr>
          <w:rFonts w:ascii="Times New Roman" w:eastAsia="標楷體" w:hAnsi="Times New Roman" w:cs="Times New Roman"/>
          <w:sz w:val="28"/>
          <w:szCs w:val="32"/>
          <w:shd w:val="clear" w:color="auto" w:fill="FFFFFF" w:themeFill="background1"/>
        </w:rPr>
        <w:t>萬元</w:t>
      </w:r>
      <w:r w:rsidRPr="00380224">
        <w:rPr>
          <w:rFonts w:ascii="Times New Roman" w:eastAsia="標楷體" w:hAnsi="Times New Roman" w:cs="Times New Roman"/>
          <w:sz w:val="28"/>
          <w:szCs w:val="32"/>
          <w:shd w:val="clear" w:color="auto" w:fill="FFFFFF" w:themeFill="background1"/>
        </w:rPr>
        <w:t>)</w:t>
      </w:r>
      <w:r w:rsidRPr="00380224">
        <w:rPr>
          <w:rFonts w:ascii="Times New Roman" w:eastAsia="標楷體" w:hAnsi="Times New Roman" w:cs="Times New Roman"/>
          <w:sz w:val="28"/>
          <w:szCs w:val="32"/>
          <w:shd w:val="clear" w:color="auto" w:fill="FFFFFF" w:themeFill="background1"/>
        </w:rPr>
        <w:t>；第</w:t>
      </w:r>
      <w:r w:rsidRPr="00380224">
        <w:rPr>
          <w:rFonts w:ascii="Times New Roman" w:eastAsia="標楷體" w:hAnsi="Times New Roman" w:cs="Times New Roman"/>
          <w:sz w:val="28"/>
          <w:szCs w:val="32"/>
          <w:shd w:val="clear" w:color="auto" w:fill="FFFFFF" w:themeFill="background1"/>
        </w:rPr>
        <w:t>2</w:t>
      </w:r>
      <w:r w:rsidRPr="00380224">
        <w:rPr>
          <w:rFonts w:ascii="Times New Roman" w:eastAsia="標楷體" w:hAnsi="Times New Roman" w:cs="Times New Roman"/>
          <w:sz w:val="28"/>
          <w:szCs w:val="32"/>
          <w:shd w:val="clear" w:color="auto" w:fill="FFFFFF" w:themeFill="background1"/>
        </w:rPr>
        <w:t>期款於</w:t>
      </w:r>
      <w:r w:rsidR="004A682A" w:rsidRPr="00380224">
        <w:rPr>
          <w:rFonts w:ascii="Times New Roman" w:eastAsia="標楷體" w:hAnsi="Times New Roman" w:cs="Times New Roman"/>
          <w:sz w:val="28"/>
          <w:szCs w:val="32"/>
          <w:shd w:val="clear" w:color="auto" w:fill="FFFFFF" w:themeFill="background1"/>
        </w:rPr>
        <w:t>OOO</w:t>
      </w:r>
      <w:r w:rsidRPr="00380224">
        <w:rPr>
          <w:rFonts w:ascii="Times New Roman" w:eastAsia="標楷體" w:hAnsi="Times New Roman" w:cs="Times New Roman"/>
          <w:sz w:val="28"/>
          <w:szCs w:val="32"/>
          <w:shd w:val="clear" w:color="auto" w:fill="FFFFFF" w:themeFill="background1"/>
        </w:rPr>
        <w:t>年</w:t>
      </w:r>
      <w:r w:rsidR="004A682A" w:rsidRPr="00380224">
        <w:rPr>
          <w:rFonts w:ascii="Times New Roman" w:eastAsia="標楷體" w:hAnsi="Times New Roman" w:cs="Times New Roman"/>
          <w:sz w:val="28"/>
          <w:szCs w:val="32"/>
          <w:shd w:val="clear" w:color="auto" w:fill="FFFFFF" w:themeFill="background1"/>
        </w:rPr>
        <w:t>OO</w:t>
      </w:r>
      <w:r w:rsidRPr="00380224">
        <w:rPr>
          <w:rFonts w:ascii="Times New Roman" w:eastAsia="標楷體" w:hAnsi="Times New Roman" w:cs="Times New Roman"/>
          <w:sz w:val="28"/>
          <w:szCs w:val="32"/>
          <w:shd w:val="clear" w:color="auto" w:fill="FFFFFF" w:themeFill="background1"/>
        </w:rPr>
        <w:t>月</w:t>
      </w:r>
      <w:r w:rsidR="004A682A" w:rsidRPr="00380224">
        <w:rPr>
          <w:rFonts w:ascii="Times New Roman" w:eastAsia="標楷體" w:hAnsi="Times New Roman" w:cs="Times New Roman"/>
          <w:sz w:val="28"/>
          <w:szCs w:val="32"/>
          <w:shd w:val="clear" w:color="auto" w:fill="FFFFFF" w:themeFill="background1"/>
        </w:rPr>
        <w:t>OO</w:t>
      </w:r>
      <w:r w:rsidRPr="00380224">
        <w:rPr>
          <w:rFonts w:ascii="Times New Roman" w:eastAsia="標楷體" w:hAnsi="Times New Roman" w:cs="Times New Roman"/>
          <w:sz w:val="28"/>
          <w:szCs w:val="32"/>
          <w:shd w:val="clear" w:color="auto" w:fill="FFFFFF" w:themeFill="background1"/>
        </w:rPr>
        <w:t>日提報結案報告書，並請領</w:t>
      </w:r>
      <w:r w:rsidRPr="00380224">
        <w:rPr>
          <w:rFonts w:ascii="Times New Roman" w:eastAsia="標楷體" w:hAnsi="Times New Roman" w:cs="Times New Roman"/>
          <w:sz w:val="28"/>
          <w:szCs w:val="32"/>
          <w:shd w:val="clear" w:color="auto" w:fill="FFFFFF" w:themeFill="background1"/>
        </w:rPr>
        <w:t>30%(1,200</w:t>
      </w:r>
      <w:r w:rsidRPr="00380224">
        <w:rPr>
          <w:rFonts w:ascii="Times New Roman" w:eastAsia="標楷體" w:hAnsi="Times New Roman" w:cs="Times New Roman"/>
          <w:sz w:val="28"/>
          <w:szCs w:val="32"/>
          <w:shd w:val="clear" w:color="auto" w:fill="FFFFFF" w:themeFill="background1"/>
        </w:rPr>
        <w:t>萬元</w:t>
      </w:r>
      <w:r w:rsidRPr="00380224">
        <w:rPr>
          <w:rFonts w:ascii="Times New Roman" w:eastAsia="標楷體" w:hAnsi="Times New Roman" w:cs="Times New Roman"/>
          <w:sz w:val="28"/>
          <w:szCs w:val="32"/>
          <w:shd w:val="clear" w:color="auto" w:fill="FFFFFF" w:themeFill="background1"/>
        </w:rPr>
        <w:t>)</w:t>
      </w:r>
      <w:r w:rsidRPr="00380224">
        <w:rPr>
          <w:rFonts w:ascii="Times New Roman" w:eastAsia="標楷體" w:hAnsi="Times New Roman" w:cs="Times New Roman"/>
          <w:sz w:val="28"/>
          <w:szCs w:val="32"/>
          <w:shd w:val="clear" w:color="auto" w:fill="FFFFFF" w:themeFill="background1"/>
        </w:rPr>
        <w:t>。</w:t>
      </w:r>
    </w:p>
    <w:p w14:paraId="36E7A04A" w14:textId="77777777" w:rsidR="00247E3D" w:rsidRPr="00380224" w:rsidRDefault="00247E3D" w:rsidP="000F506C">
      <w:pPr>
        <w:spacing w:line="440" w:lineRule="exact"/>
        <w:rPr>
          <w:rFonts w:ascii="Times New Roman" w:eastAsia="標楷體" w:hAnsi="Times New Roman" w:cs="Times New Roman"/>
          <w:b/>
          <w:sz w:val="32"/>
          <w:szCs w:val="32"/>
          <w:highlight w:val="lightGray"/>
        </w:rPr>
      </w:pPr>
    </w:p>
    <w:p w14:paraId="26EDE117" w14:textId="74B7809E" w:rsidR="00AE3CCD" w:rsidRPr="00380224" w:rsidRDefault="00AE3CCD" w:rsidP="008A2D05">
      <w:pPr>
        <w:pStyle w:val="a8"/>
        <w:numPr>
          <w:ilvl w:val="0"/>
          <w:numId w:val="28"/>
        </w:numPr>
        <w:spacing w:line="440" w:lineRule="exact"/>
        <w:ind w:leftChars="0"/>
        <w:rPr>
          <w:rFonts w:ascii="Times New Roman" w:eastAsia="標楷體" w:hAnsi="Times New Roman" w:cs="Times New Roman"/>
          <w:b/>
          <w:sz w:val="32"/>
          <w:szCs w:val="32"/>
        </w:rPr>
      </w:pPr>
      <w:commentRangeStart w:id="6"/>
      <w:r w:rsidRPr="00380224">
        <w:rPr>
          <w:rFonts w:ascii="Times New Roman" w:eastAsia="標楷體" w:hAnsi="Times New Roman" w:cs="Times New Roman"/>
          <w:b/>
          <w:sz w:val="32"/>
          <w:szCs w:val="32"/>
        </w:rPr>
        <w:t>預期效益</w:t>
      </w:r>
      <w:commentRangeEnd w:id="6"/>
      <w:r w:rsidR="00790408" w:rsidRPr="00380224">
        <w:rPr>
          <w:rStyle w:val="af2"/>
          <w:rFonts w:ascii="Times New Roman" w:hAnsi="Times New Roman" w:cs="Times New Roman"/>
        </w:rPr>
        <w:commentReference w:id="6"/>
      </w:r>
    </w:p>
    <w:p w14:paraId="5769F353" w14:textId="01200AEE" w:rsidR="00AE3CCD" w:rsidRPr="00380224" w:rsidRDefault="00AC2498" w:rsidP="00AC2498">
      <w:pPr>
        <w:pStyle w:val="a8"/>
        <w:numPr>
          <w:ilvl w:val="0"/>
          <w:numId w:val="37"/>
        </w:numPr>
        <w:spacing w:line="440" w:lineRule="exact"/>
        <w:ind w:leftChars="0"/>
        <w:rPr>
          <w:rFonts w:ascii="Times New Roman" w:eastAsia="標楷體" w:hAnsi="Times New Roman" w:cs="Times New Roman"/>
          <w:bCs/>
          <w:sz w:val="32"/>
          <w:szCs w:val="32"/>
        </w:rPr>
      </w:pPr>
      <w:r w:rsidRPr="00380224">
        <w:rPr>
          <w:rFonts w:ascii="Times New Roman" w:eastAsia="標楷體" w:hAnsi="Times New Roman" w:cs="Times New Roman"/>
          <w:bCs/>
          <w:sz w:val="32"/>
          <w:szCs w:val="32"/>
        </w:rPr>
        <w:t>質化指標：培育南部地區籃球人才，推動在地籃球風氣。強化球隊戰力，提升球隊知名度。</w:t>
      </w:r>
    </w:p>
    <w:p w14:paraId="23E8DC8C" w14:textId="77777777" w:rsidR="00ED4DA4" w:rsidRPr="00380224" w:rsidRDefault="00AC2498" w:rsidP="00AE3CCD">
      <w:pPr>
        <w:pStyle w:val="a8"/>
        <w:numPr>
          <w:ilvl w:val="0"/>
          <w:numId w:val="37"/>
        </w:numPr>
        <w:spacing w:line="440" w:lineRule="exact"/>
        <w:ind w:leftChars="0"/>
        <w:rPr>
          <w:rFonts w:ascii="Times New Roman" w:eastAsia="標楷體" w:hAnsi="Times New Roman" w:cs="Times New Roman"/>
          <w:sz w:val="32"/>
          <w:szCs w:val="32"/>
        </w:rPr>
      </w:pPr>
      <w:r w:rsidRPr="00380224">
        <w:rPr>
          <w:rFonts w:ascii="Times New Roman" w:eastAsia="標楷體" w:hAnsi="Times New Roman" w:cs="Times New Roman"/>
          <w:bCs/>
          <w:sz w:val="32"/>
          <w:szCs w:val="32"/>
        </w:rPr>
        <w:t>量化指標</w:t>
      </w:r>
      <w:r w:rsidRPr="00380224">
        <w:rPr>
          <w:rFonts w:ascii="Times New Roman" w:eastAsia="標楷體" w:hAnsi="Times New Roman" w:cs="Times New Roman"/>
          <w:sz w:val="32"/>
          <w:szCs w:val="32"/>
        </w:rPr>
        <w:t>：</w:t>
      </w:r>
    </w:p>
    <w:p w14:paraId="12BA10AD" w14:textId="77777777" w:rsidR="00E833D3" w:rsidRDefault="00E833D3" w:rsidP="00E833D3">
      <w:pPr>
        <w:spacing w:line="440" w:lineRule="exact"/>
        <w:ind w:leftChars="550" w:left="164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Times New Roman" w:eastAsia="標楷體" w:hAnsi="Times New Roman" w:cs="Times New Roman"/>
          <w:sz w:val="32"/>
          <w:szCs w:val="32"/>
        </w:rPr>
        <w:t>.</w:t>
      </w:r>
      <w:r w:rsidR="00AC2498" w:rsidRPr="00E833D3">
        <w:rPr>
          <w:rFonts w:ascii="Times New Roman" w:eastAsia="標楷體" w:hAnsi="Times New Roman" w:cs="Times New Roman"/>
          <w:sz w:val="32"/>
          <w:szCs w:val="32"/>
        </w:rPr>
        <w:t>與日本、韓國職業籃球隊交流賽事，吸引進場球迷人數</w:t>
      </w:r>
      <w:r w:rsidR="00AC2498" w:rsidRPr="00E833D3">
        <w:rPr>
          <w:rFonts w:ascii="Times New Roman" w:eastAsia="標楷體" w:hAnsi="Times New Roman" w:cs="Times New Roman"/>
          <w:sz w:val="32"/>
          <w:szCs w:val="32"/>
        </w:rPr>
        <w:t>6,000</w:t>
      </w:r>
      <w:r w:rsidR="00AC2498" w:rsidRPr="00E833D3">
        <w:rPr>
          <w:rFonts w:ascii="Times New Roman" w:eastAsia="標楷體" w:hAnsi="Times New Roman" w:cs="Times New Roman"/>
          <w:sz w:val="32"/>
          <w:szCs w:val="32"/>
        </w:rPr>
        <w:t>人次。</w:t>
      </w:r>
    </w:p>
    <w:p w14:paraId="1607C4EE" w14:textId="77777777" w:rsidR="00E833D3" w:rsidRDefault="00E833D3" w:rsidP="00E833D3">
      <w:pPr>
        <w:spacing w:line="440" w:lineRule="exact"/>
        <w:ind w:leftChars="550" w:left="164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Pr>
          <w:rFonts w:ascii="Times New Roman" w:eastAsia="標楷體" w:hAnsi="Times New Roman" w:cs="Times New Roman"/>
          <w:sz w:val="32"/>
          <w:szCs w:val="32"/>
        </w:rPr>
        <w:t>.</w:t>
      </w:r>
      <w:r w:rsidR="00AC2498" w:rsidRPr="00E833D3">
        <w:rPr>
          <w:rFonts w:ascii="Times New Roman" w:eastAsia="標楷體" w:hAnsi="Times New Roman" w:cs="Times New Roman"/>
          <w:sz w:val="32"/>
          <w:szCs w:val="32"/>
        </w:rPr>
        <w:t>國內聯賽進場球迷人數達</w:t>
      </w:r>
      <w:r w:rsidR="00AC2498" w:rsidRPr="00E833D3">
        <w:rPr>
          <w:rFonts w:ascii="Times New Roman" w:eastAsia="標楷體" w:hAnsi="Times New Roman" w:cs="Times New Roman"/>
          <w:sz w:val="32"/>
          <w:szCs w:val="32"/>
        </w:rPr>
        <w:t>1,000</w:t>
      </w:r>
      <w:r w:rsidR="00AC2498" w:rsidRPr="00E833D3">
        <w:rPr>
          <w:rFonts w:ascii="Times New Roman" w:eastAsia="標楷體" w:hAnsi="Times New Roman" w:cs="Times New Roman"/>
          <w:sz w:val="32"/>
          <w:szCs w:val="32"/>
        </w:rPr>
        <w:t>人</w:t>
      </w:r>
      <w:r w:rsidR="00AC2498" w:rsidRPr="00E833D3">
        <w:rPr>
          <w:rFonts w:ascii="Times New Roman" w:eastAsia="標楷體" w:hAnsi="Times New Roman" w:cs="Times New Roman"/>
          <w:sz w:val="32"/>
          <w:szCs w:val="32"/>
        </w:rPr>
        <w:t>/</w:t>
      </w:r>
      <w:r w:rsidR="00AC2498" w:rsidRPr="00E833D3">
        <w:rPr>
          <w:rFonts w:ascii="Times New Roman" w:eastAsia="標楷體" w:hAnsi="Times New Roman" w:cs="Times New Roman"/>
          <w:sz w:val="32"/>
          <w:szCs w:val="32"/>
        </w:rPr>
        <w:t>每場。</w:t>
      </w:r>
    </w:p>
    <w:p w14:paraId="07DD914A" w14:textId="326634E3" w:rsidR="00ED4DA4" w:rsidRPr="00E833D3" w:rsidRDefault="00E833D3" w:rsidP="00E833D3">
      <w:pPr>
        <w:spacing w:line="440" w:lineRule="exact"/>
        <w:ind w:leftChars="550" w:left="164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Pr>
          <w:rFonts w:ascii="Times New Roman" w:eastAsia="標楷體" w:hAnsi="Times New Roman" w:cs="Times New Roman"/>
          <w:sz w:val="32"/>
          <w:szCs w:val="32"/>
        </w:rPr>
        <w:t>.</w:t>
      </w:r>
      <w:r w:rsidR="00956D61" w:rsidRPr="00E833D3">
        <w:rPr>
          <w:rFonts w:ascii="Times New Roman" w:eastAsia="標楷體" w:hAnsi="Times New Roman" w:cs="Times New Roman"/>
          <w:sz w:val="32"/>
          <w:szCs w:val="32"/>
        </w:rPr>
        <w:t>較</w:t>
      </w:r>
      <w:r w:rsidR="00956D61" w:rsidRPr="00E833D3">
        <w:rPr>
          <w:rFonts w:ascii="Times New Roman" w:eastAsia="標楷體" w:hAnsi="Times New Roman" w:cs="Times New Roman"/>
          <w:sz w:val="32"/>
          <w:szCs w:val="32"/>
        </w:rPr>
        <w:t>110</w:t>
      </w:r>
      <w:r w:rsidR="00956D61" w:rsidRPr="00E833D3">
        <w:rPr>
          <w:rFonts w:ascii="Times New Roman" w:eastAsia="標楷體" w:hAnsi="Times New Roman" w:cs="Times New Roman"/>
          <w:sz w:val="32"/>
          <w:szCs w:val="32"/>
        </w:rPr>
        <w:t>年度新增部分商業收入及轉播收入，挹注營運資源。</w:t>
      </w:r>
    </w:p>
    <w:p w14:paraId="711C19D4" w14:textId="3BA076F4" w:rsidR="00AE3CCD" w:rsidRPr="008A1428" w:rsidRDefault="00AE3CCD" w:rsidP="00AE3CCD">
      <w:pPr>
        <w:spacing w:line="440" w:lineRule="exact"/>
        <w:rPr>
          <w:rFonts w:ascii="標楷體" w:eastAsia="標楷體" w:hAnsi="標楷體"/>
          <w:b/>
          <w:sz w:val="32"/>
          <w:szCs w:val="32"/>
          <w:highlight w:val="lightGray"/>
        </w:rPr>
      </w:pPr>
    </w:p>
    <w:p w14:paraId="665535DF" w14:textId="3E3A64A4" w:rsidR="00AE3CCD" w:rsidRPr="008A1428" w:rsidRDefault="00AE3CCD" w:rsidP="008A2D05">
      <w:pPr>
        <w:pStyle w:val="a8"/>
        <w:numPr>
          <w:ilvl w:val="0"/>
          <w:numId w:val="28"/>
        </w:numPr>
        <w:spacing w:line="440" w:lineRule="exact"/>
        <w:ind w:leftChars="0"/>
        <w:rPr>
          <w:rFonts w:ascii="標楷體" w:eastAsia="標楷體" w:hAnsi="標楷體"/>
          <w:b/>
          <w:sz w:val="32"/>
          <w:szCs w:val="32"/>
        </w:rPr>
      </w:pPr>
      <w:commentRangeStart w:id="7"/>
      <w:r w:rsidRPr="008A1428">
        <w:rPr>
          <w:rFonts w:ascii="標楷體" w:eastAsia="標楷體" w:hAnsi="標楷體"/>
          <w:b/>
          <w:sz w:val="32"/>
          <w:szCs w:val="32"/>
        </w:rPr>
        <w:t>年度經費募集規劃</w:t>
      </w:r>
      <w:commentRangeEnd w:id="7"/>
      <w:r w:rsidR="00790408">
        <w:rPr>
          <w:rStyle w:val="af2"/>
        </w:rPr>
        <w:commentReference w:id="7"/>
      </w:r>
    </w:p>
    <w:p w14:paraId="6E0099A1" w14:textId="5BFD748E" w:rsidR="00AE3CCD" w:rsidRPr="008A1428" w:rsidRDefault="008A2D05" w:rsidP="008A2D05">
      <w:pPr>
        <w:pStyle w:val="a8"/>
        <w:spacing w:line="440" w:lineRule="exact"/>
        <w:ind w:leftChars="0" w:left="720"/>
        <w:rPr>
          <w:rFonts w:ascii="標楷體" w:eastAsia="標楷體" w:hAnsi="標楷體"/>
          <w:sz w:val="28"/>
        </w:rPr>
      </w:pPr>
      <w:r w:rsidRPr="008A1428">
        <w:rPr>
          <w:rFonts w:ascii="標楷體" w:eastAsia="標楷體" w:hAnsi="標楷體" w:hint="eastAsia"/>
          <w:sz w:val="28"/>
          <w:szCs w:val="32"/>
        </w:rPr>
        <w:t>(一)</w:t>
      </w:r>
      <w:r w:rsidR="00AE3CCD" w:rsidRPr="008A1428">
        <w:rPr>
          <w:rFonts w:ascii="標楷體" w:eastAsia="標楷體" w:hAnsi="標楷體"/>
          <w:sz w:val="28"/>
          <w:szCs w:val="32"/>
        </w:rPr>
        <w:t>A公司</w:t>
      </w:r>
      <w:r w:rsidR="00AE3CCD" w:rsidRPr="008A1428">
        <w:rPr>
          <w:rFonts w:ascii="標楷體" w:eastAsia="標楷體" w:hAnsi="標楷體"/>
          <w:sz w:val="28"/>
          <w:szCs w:val="32"/>
          <w:highlight w:val="lightGray"/>
        </w:rPr>
        <w:t>(</w:t>
      </w:r>
      <w:r w:rsidR="004A682A">
        <w:rPr>
          <w:rFonts w:ascii="標楷體" w:eastAsia="標楷體" w:hAnsi="標楷體"/>
          <w:sz w:val="28"/>
          <w:szCs w:val="32"/>
          <w:highlight w:val="lightGray"/>
        </w:rPr>
        <w:t>O</w:t>
      </w:r>
      <w:r w:rsidR="004A682A">
        <w:rPr>
          <w:rFonts w:ascii="標楷體" w:eastAsia="標楷體" w:hAnsi="標楷體" w:hint="eastAsia"/>
          <w:sz w:val="28"/>
          <w:szCs w:val="32"/>
          <w:highlight w:val="lightGray"/>
        </w:rPr>
        <w:t>O有限公司</w:t>
      </w:r>
      <w:r w:rsidR="00AE3CCD" w:rsidRPr="008A1428">
        <w:rPr>
          <w:rFonts w:ascii="標楷體" w:eastAsia="標楷體" w:hAnsi="標楷體"/>
          <w:sz w:val="28"/>
          <w:szCs w:val="32"/>
          <w:highlight w:val="lightGray"/>
        </w:rPr>
        <w:t>)</w:t>
      </w:r>
      <w:r w:rsidR="00AE3CCD" w:rsidRPr="008A1428">
        <w:rPr>
          <w:rFonts w:ascii="標楷體" w:eastAsia="標楷體" w:hAnsi="標楷體"/>
          <w:sz w:val="28"/>
          <w:szCs w:val="32"/>
        </w:rPr>
        <w:t>預計經教育部專戶捐贈本計畫</w:t>
      </w:r>
      <w:r w:rsidR="00AE3CCD" w:rsidRPr="008A1428">
        <w:rPr>
          <w:rFonts w:ascii="Times New Roman" w:eastAsia="標楷體" w:hAnsi="Times New Roman"/>
          <w:sz w:val="28"/>
          <w:szCs w:val="32"/>
        </w:rPr>
        <w:t>2</w:t>
      </w:r>
      <w:r w:rsidR="00AE3CCD" w:rsidRPr="008A1428">
        <w:rPr>
          <w:rFonts w:ascii="標楷體" w:eastAsia="標楷體" w:hAnsi="標楷體"/>
          <w:sz w:val="28"/>
          <w:szCs w:val="32"/>
        </w:rPr>
        <w:t>,</w:t>
      </w:r>
      <w:r w:rsidR="00AE3CCD" w:rsidRPr="008A1428">
        <w:rPr>
          <w:rFonts w:ascii="Times New Roman" w:eastAsia="標楷體" w:hAnsi="Times New Roman"/>
          <w:sz w:val="28"/>
          <w:szCs w:val="32"/>
        </w:rPr>
        <w:t>500</w:t>
      </w:r>
      <w:r w:rsidR="00AE3CCD" w:rsidRPr="008A1428">
        <w:rPr>
          <w:rFonts w:ascii="標楷體" w:eastAsia="標楷體" w:hAnsi="標楷體"/>
          <w:sz w:val="28"/>
          <w:szCs w:val="32"/>
        </w:rPr>
        <w:t>萬元</w:t>
      </w:r>
      <w:r w:rsidR="00AE3CCD" w:rsidRPr="008A1428">
        <w:rPr>
          <w:rFonts w:ascii="標楷體" w:eastAsia="標楷體" w:hAnsi="標楷體"/>
          <w:sz w:val="28"/>
        </w:rPr>
        <w:t>。</w:t>
      </w:r>
    </w:p>
    <w:p w14:paraId="2812ABBA" w14:textId="39A6D1EE" w:rsidR="00AE3CCD" w:rsidRPr="008A1428" w:rsidRDefault="008A2D05" w:rsidP="008A2D05">
      <w:pPr>
        <w:pStyle w:val="a8"/>
        <w:spacing w:line="440" w:lineRule="exact"/>
        <w:ind w:leftChars="0" w:left="720"/>
        <w:rPr>
          <w:rFonts w:ascii="標楷體" w:eastAsia="標楷體" w:hAnsi="標楷體"/>
          <w:sz w:val="28"/>
          <w:szCs w:val="28"/>
        </w:rPr>
      </w:pPr>
      <w:r w:rsidRPr="008A1428">
        <w:rPr>
          <w:rFonts w:ascii="標楷體" w:eastAsia="標楷體" w:hAnsi="標楷體" w:hint="eastAsia"/>
          <w:sz w:val="28"/>
          <w:szCs w:val="32"/>
        </w:rPr>
        <w:t>(二)</w:t>
      </w:r>
      <w:r w:rsidR="00AE3CCD" w:rsidRPr="008A1428">
        <w:rPr>
          <w:rFonts w:ascii="標楷體" w:eastAsia="標楷體" w:hAnsi="標楷體"/>
          <w:sz w:val="28"/>
          <w:szCs w:val="32"/>
        </w:rPr>
        <w:t>B公司</w:t>
      </w:r>
      <w:r w:rsidR="00AE3CCD" w:rsidRPr="008A1428">
        <w:rPr>
          <w:rFonts w:ascii="標楷體" w:eastAsia="標楷體" w:hAnsi="標楷體"/>
          <w:sz w:val="28"/>
          <w:szCs w:val="32"/>
          <w:highlight w:val="lightGray"/>
        </w:rPr>
        <w:t>(</w:t>
      </w:r>
      <w:r w:rsidR="004A682A">
        <w:rPr>
          <w:rFonts w:ascii="標楷體" w:eastAsia="標楷體" w:hAnsi="標楷體"/>
          <w:sz w:val="28"/>
          <w:szCs w:val="28"/>
          <w:highlight w:val="lightGray"/>
        </w:rPr>
        <w:t>OOO</w:t>
      </w:r>
      <w:r w:rsidR="004A682A">
        <w:rPr>
          <w:rFonts w:ascii="標楷體" w:eastAsia="標楷體" w:hAnsi="標楷體" w:hint="eastAsia"/>
          <w:sz w:val="28"/>
          <w:szCs w:val="32"/>
          <w:highlight w:val="lightGray"/>
        </w:rPr>
        <w:t>有限公司</w:t>
      </w:r>
      <w:r w:rsidR="00AE3CCD" w:rsidRPr="008A1428">
        <w:rPr>
          <w:rFonts w:ascii="標楷體" w:eastAsia="標楷體" w:hAnsi="標楷體"/>
          <w:sz w:val="28"/>
          <w:szCs w:val="32"/>
          <w:highlight w:val="lightGray"/>
        </w:rPr>
        <w:t>)</w:t>
      </w:r>
      <w:r w:rsidR="00AE3CCD" w:rsidRPr="008A1428">
        <w:rPr>
          <w:rFonts w:ascii="標楷體" w:eastAsia="標楷體" w:hAnsi="標楷體"/>
          <w:sz w:val="28"/>
          <w:szCs w:val="32"/>
        </w:rPr>
        <w:t>預計經教育部專戶捐贈本計畫</w:t>
      </w:r>
      <w:r w:rsidR="00AE3CCD" w:rsidRPr="008A1428">
        <w:rPr>
          <w:rFonts w:ascii="Times New Roman" w:eastAsia="標楷體" w:hAnsi="Times New Roman"/>
          <w:sz w:val="28"/>
          <w:szCs w:val="32"/>
        </w:rPr>
        <w:t>1</w:t>
      </w:r>
      <w:r w:rsidR="00AE3CCD" w:rsidRPr="008A1428">
        <w:rPr>
          <w:rFonts w:ascii="標楷體" w:eastAsia="標楷體" w:hAnsi="標楷體"/>
          <w:sz w:val="28"/>
          <w:szCs w:val="32"/>
        </w:rPr>
        <w:t>,</w:t>
      </w:r>
      <w:r w:rsidR="00AE3CCD" w:rsidRPr="008A1428">
        <w:rPr>
          <w:rFonts w:ascii="Times New Roman" w:eastAsia="標楷體" w:hAnsi="Times New Roman"/>
          <w:sz w:val="28"/>
          <w:szCs w:val="32"/>
        </w:rPr>
        <w:t>500</w:t>
      </w:r>
      <w:r w:rsidR="00AE3CCD" w:rsidRPr="008A1428">
        <w:rPr>
          <w:rFonts w:ascii="標楷體" w:eastAsia="標楷體" w:hAnsi="標楷體"/>
          <w:sz w:val="28"/>
          <w:szCs w:val="32"/>
        </w:rPr>
        <w:t>萬元</w:t>
      </w:r>
      <w:r w:rsidR="00AE3CCD" w:rsidRPr="008A1428">
        <w:rPr>
          <w:rFonts w:ascii="標楷體" w:eastAsia="標楷體" w:hAnsi="標楷體"/>
          <w:sz w:val="28"/>
        </w:rPr>
        <w:t>。</w:t>
      </w:r>
    </w:p>
    <w:p w14:paraId="65523773" w14:textId="4CA06426" w:rsidR="008A1428" w:rsidRDefault="008A1428" w:rsidP="007B2C68">
      <w:pPr>
        <w:adjustRightInd w:val="0"/>
        <w:snapToGrid w:val="0"/>
        <w:rPr>
          <w:rFonts w:ascii="標楷體" w:eastAsia="標楷體" w:hAnsi="標楷體"/>
          <w:b/>
          <w:sz w:val="32"/>
          <w:szCs w:val="32"/>
        </w:rPr>
      </w:pPr>
    </w:p>
    <w:p w14:paraId="402EE470" w14:textId="3D2E0B83" w:rsidR="007B2C68" w:rsidRDefault="007B2C68" w:rsidP="007B2C68">
      <w:pPr>
        <w:adjustRightInd w:val="0"/>
        <w:snapToGrid w:val="0"/>
        <w:rPr>
          <w:rFonts w:ascii="標楷體" w:eastAsia="標楷體" w:hAnsi="標楷體"/>
          <w:b/>
          <w:sz w:val="32"/>
          <w:szCs w:val="32"/>
        </w:rPr>
      </w:pPr>
    </w:p>
    <w:p w14:paraId="2A7C6CCB" w14:textId="6FA8C11C" w:rsidR="007B2C68" w:rsidRDefault="007B2C68">
      <w:pPr>
        <w:rPr>
          <w:rFonts w:ascii="標楷體" w:eastAsia="標楷體" w:hAnsi="標楷體"/>
          <w:b/>
          <w:sz w:val="32"/>
          <w:szCs w:val="32"/>
          <w:highlight w:val="lightGray"/>
        </w:rPr>
      </w:pPr>
      <w:r>
        <w:rPr>
          <w:rFonts w:ascii="標楷體" w:eastAsia="標楷體" w:hAnsi="標楷體"/>
          <w:b/>
          <w:sz w:val="32"/>
          <w:szCs w:val="32"/>
          <w:highlight w:val="lightGray"/>
        </w:rPr>
        <w:br w:type="page"/>
      </w:r>
    </w:p>
    <w:p w14:paraId="38054E67" w14:textId="77777777" w:rsidR="007B2C68" w:rsidRPr="007B2C68" w:rsidRDefault="007B2C68" w:rsidP="007B2C68">
      <w:pPr>
        <w:adjustRightInd w:val="0"/>
        <w:snapToGrid w:val="0"/>
        <w:rPr>
          <w:rFonts w:ascii="標楷體" w:eastAsia="標楷體" w:hAnsi="標楷體"/>
          <w:b/>
          <w:bCs/>
          <w:sz w:val="36"/>
          <w:szCs w:val="36"/>
        </w:rPr>
        <w:sectPr w:rsidR="007B2C68" w:rsidRPr="007B2C68" w:rsidSect="008A1428">
          <w:pgSz w:w="11906" w:h="16838"/>
          <w:pgMar w:top="1134" w:right="1134" w:bottom="1134" w:left="1134" w:header="227" w:footer="0" w:gutter="0"/>
          <w:cols w:space="720"/>
          <w:docGrid w:linePitch="326"/>
        </w:sectPr>
      </w:pPr>
    </w:p>
    <w:p w14:paraId="1CF50233" w14:textId="72D09CA6" w:rsidR="003C3E63" w:rsidRDefault="008A1428" w:rsidP="004A3EBF">
      <w:pPr>
        <w:adjustRightInd w:val="0"/>
        <w:snapToGrid w:val="0"/>
        <w:jc w:val="center"/>
        <w:rPr>
          <w:rFonts w:ascii="標楷體" w:eastAsia="標楷體" w:hAnsi="標楷體"/>
          <w:b/>
          <w:bCs/>
          <w:sz w:val="36"/>
          <w:szCs w:val="36"/>
        </w:rPr>
      </w:pPr>
      <w:r w:rsidRPr="008A1428">
        <w:rPr>
          <w:rFonts w:ascii="標楷體" w:eastAsia="標楷體" w:hAnsi="標楷體" w:hint="eastAsia"/>
          <w:b/>
          <w:bCs/>
          <w:sz w:val="36"/>
          <w:szCs w:val="36"/>
        </w:rPr>
        <w:lastRenderedPageBreak/>
        <w:t>職業或業餘運動業及重點運動賽事審查基準</w:t>
      </w:r>
    </w:p>
    <w:p w14:paraId="48169293" w14:textId="287CE2FB" w:rsidR="008A1428" w:rsidRDefault="008A1428" w:rsidP="004A3EBF">
      <w:pPr>
        <w:adjustRightInd w:val="0"/>
        <w:snapToGrid w:val="0"/>
        <w:jc w:val="center"/>
        <w:rPr>
          <w:rFonts w:ascii="標楷體" w:eastAsia="標楷體" w:hAnsi="標楷體"/>
          <w:b/>
          <w:bCs/>
          <w:sz w:val="36"/>
          <w:szCs w:val="3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969"/>
        <w:gridCol w:w="2551"/>
      </w:tblGrid>
      <w:tr w:rsidR="008A1428" w:rsidRPr="008A1428" w14:paraId="2F0A7FD1" w14:textId="77777777" w:rsidTr="00E17F68">
        <w:trPr>
          <w:trHeight w:val="470"/>
        </w:trPr>
        <w:tc>
          <w:tcPr>
            <w:tcW w:w="3256" w:type="dxa"/>
            <w:vAlign w:val="center"/>
          </w:tcPr>
          <w:p w14:paraId="1BB73BCB" w14:textId="77777777" w:rsidR="008A1428" w:rsidRPr="008A1428" w:rsidRDefault="008A1428" w:rsidP="008A1428">
            <w:pPr>
              <w:jc w:val="center"/>
              <w:rPr>
                <w:rFonts w:ascii="標楷體" w:eastAsia="標楷體" w:hAnsi="標楷體" w:cs="Libre Baskerville"/>
                <w:sz w:val="28"/>
              </w:rPr>
            </w:pPr>
            <w:r w:rsidRPr="008A1428">
              <w:rPr>
                <w:rFonts w:ascii="標楷體" w:eastAsia="標楷體" w:hAnsi="標楷體" w:cs="Libre Baskerville" w:hint="eastAsia"/>
                <w:sz w:val="28"/>
              </w:rPr>
              <w:t>申</w:t>
            </w:r>
            <w:r w:rsidRPr="008A1428">
              <w:rPr>
                <w:rFonts w:ascii="標楷體" w:eastAsia="標楷體" w:hAnsi="標楷體" w:cs="Libre Baskerville"/>
                <w:sz w:val="28"/>
              </w:rPr>
              <w:t>請</w:t>
            </w:r>
            <w:r w:rsidRPr="008A1428">
              <w:rPr>
                <w:rFonts w:ascii="標楷體" w:eastAsia="標楷體" w:hAnsi="標楷體" w:cs="Libre Baskerville" w:hint="eastAsia"/>
                <w:sz w:val="28"/>
              </w:rPr>
              <w:t>計畫及佐證文件</w:t>
            </w:r>
          </w:p>
        </w:tc>
        <w:tc>
          <w:tcPr>
            <w:tcW w:w="3969" w:type="dxa"/>
            <w:vAlign w:val="center"/>
          </w:tcPr>
          <w:p w14:paraId="5F7D9184" w14:textId="77777777" w:rsidR="008A1428" w:rsidRPr="008A1428" w:rsidRDefault="008A1428" w:rsidP="00264A8A">
            <w:pPr>
              <w:jc w:val="center"/>
              <w:rPr>
                <w:rFonts w:ascii="標楷體" w:eastAsia="標楷體" w:hAnsi="標楷體" w:cs="Libre Baskerville"/>
                <w:sz w:val="28"/>
              </w:rPr>
            </w:pPr>
            <w:r w:rsidRPr="008A1428">
              <w:rPr>
                <w:rFonts w:ascii="標楷體" w:eastAsia="標楷體" w:hAnsi="標楷體" w:cs="Libre Baskerville"/>
                <w:sz w:val="28"/>
              </w:rPr>
              <w:t>審</w:t>
            </w:r>
            <w:r w:rsidRPr="008A1428">
              <w:rPr>
                <w:rFonts w:ascii="標楷體" w:eastAsia="標楷體" w:hAnsi="標楷體" w:cs="Libre Baskerville" w:hint="eastAsia"/>
                <w:sz w:val="28"/>
              </w:rPr>
              <w:t>查</w:t>
            </w:r>
            <w:r w:rsidRPr="008A1428">
              <w:rPr>
                <w:rFonts w:ascii="標楷體" w:eastAsia="標楷體" w:hAnsi="標楷體" w:cs="Libre Baskerville"/>
                <w:sz w:val="28"/>
              </w:rPr>
              <w:t>基準</w:t>
            </w:r>
          </w:p>
        </w:tc>
        <w:tc>
          <w:tcPr>
            <w:tcW w:w="2551" w:type="dxa"/>
            <w:vAlign w:val="center"/>
          </w:tcPr>
          <w:p w14:paraId="6F446CB0" w14:textId="77777777" w:rsidR="008A1428" w:rsidRPr="008A1428" w:rsidRDefault="008A1428" w:rsidP="00264A8A">
            <w:pPr>
              <w:jc w:val="center"/>
              <w:rPr>
                <w:rFonts w:ascii="標楷體" w:eastAsia="標楷體" w:hAnsi="標楷體" w:cs="標楷體"/>
                <w:sz w:val="28"/>
              </w:rPr>
            </w:pPr>
            <w:r w:rsidRPr="008A1428">
              <w:rPr>
                <w:rFonts w:ascii="標楷體" w:eastAsia="標楷體" w:hAnsi="標楷體" w:cs="標楷體"/>
                <w:sz w:val="28"/>
              </w:rPr>
              <w:t>審</w:t>
            </w:r>
            <w:r w:rsidRPr="008A1428">
              <w:rPr>
                <w:rFonts w:ascii="標楷體" w:eastAsia="標楷體" w:hAnsi="標楷體" w:cs="標楷體" w:hint="eastAsia"/>
                <w:sz w:val="28"/>
              </w:rPr>
              <w:t>查</w:t>
            </w:r>
            <w:r w:rsidRPr="008A1428">
              <w:rPr>
                <w:rFonts w:ascii="標楷體" w:eastAsia="標楷體" w:hAnsi="標楷體" w:cs="標楷體"/>
                <w:sz w:val="28"/>
              </w:rPr>
              <w:t>結果</w:t>
            </w:r>
          </w:p>
        </w:tc>
      </w:tr>
      <w:tr w:rsidR="008A1428" w:rsidRPr="008A1428" w14:paraId="5B26D7E8" w14:textId="77777777" w:rsidTr="00E17F68">
        <w:trPr>
          <w:trHeight w:val="3396"/>
        </w:trPr>
        <w:tc>
          <w:tcPr>
            <w:tcW w:w="3256" w:type="dxa"/>
            <w:vMerge w:val="restart"/>
          </w:tcPr>
          <w:p w14:paraId="40D653B6" w14:textId="77777777" w:rsidR="008A1428" w:rsidRPr="008A1428" w:rsidRDefault="008A1428" w:rsidP="008A1428">
            <w:pPr>
              <w:numPr>
                <w:ilvl w:val="0"/>
                <w:numId w:val="30"/>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申請表</w:t>
            </w:r>
          </w:p>
          <w:p w14:paraId="79563E56" w14:textId="77777777" w:rsidR="008A1428" w:rsidRPr="008A1428" w:rsidRDefault="008A1428" w:rsidP="008A1428">
            <w:pPr>
              <w:numPr>
                <w:ilvl w:val="0"/>
                <w:numId w:val="30"/>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年度經營或籌辦計畫</w:t>
            </w:r>
            <w:r w:rsidRPr="008A1428">
              <w:rPr>
                <w:rFonts w:ascii="標楷體" w:eastAsia="標楷體" w:hAnsi="標楷體" w:cs="新細明體"/>
                <w:color w:val="000000"/>
                <w:sz w:val="28"/>
              </w:rPr>
              <w:t>：</w:t>
            </w:r>
          </w:p>
          <w:p w14:paraId="7CA2658B" w14:textId="77777777"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營運目標</w:t>
            </w:r>
          </w:p>
          <w:p w14:paraId="7D1E92E2" w14:textId="20894E48"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計畫實施期間、地點、方式及內容。</w:t>
            </w:r>
          </w:p>
          <w:p w14:paraId="18F5DF04" w14:textId="77777777"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年度經費需求、用途及請款期程。</w:t>
            </w:r>
          </w:p>
          <w:p w14:paraId="2B795A1F" w14:textId="77777777"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預期效益。 </w:t>
            </w:r>
          </w:p>
          <w:p w14:paraId="69831D8B" w14:textId="77777777"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過往二年經營或籌辦之成果。 </w:t>
            </w:r>
          </w:p>
          <w:p w14:paraId="661145DF" w14:textId="77777777" w:rsidR="008A1428" w:rsidRPr="008A1428" w:rsidRDefault="008A1428" w:rsidP="008A1428">
            <w:pPr>
              <w:numPr>
                <w:ilvl w:val="0"/>
                <w:numId w:val="29"/>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年度經費募集規劃。</w:t>
            </w:r>
          </w:p>
        </w:tc>
        <w:tc>
          <w:tcPr>
            <w:tcW w:w="3969" w:type="dxa"/>
            <w:tcBorders>
              <w:bottom w:val="single" w:sz="4" w:space="0" w:color="auto"/>
            </w:tcBorders>
          </w:tcPr>
          <w:p w14:paraId="354894FB" w14:textId="77777777" w:rsidR="008A1428" w:rsidRDefault="008A1428" w:rsidP="008A1428">
            <w:pPr>
              <w:pBdr>
                <w:top w:val="nil"/>
                <w:left w:val="nil"/>
                <w:bottom w:val="nil"/>
                <w:right w:val="nil"/>
                <w:between w:val="nil"/>
              </w:pBdr>
              <w:ind w:left="420" w:hangingChars="150" w:hanging="420"/>
              <w:rPr>
                <w:rFonts w:ascii="標楷體" w:eastAsia="標楷體" w:hAnsi="標楷體" w:cs="Libre Baskerville"/>
                <w:color w:val="000000"/>
                <w:sz w:val="28"/>
              </w:rPr>
            </w:pPr>
            <w:r w:rsidRPr="008A1428">
              <w:rPr>
                <w:rFonts w:ascii="標楷體" w:eastAsia="標楷體" w:hAnsi="標楷體" w:cs="Libre Baskerville" w:hint="eastAsia"/>
                <w:color w:val="000000"/>
                <w:sz w:val="28"/>
              </w:rPr>
              <w:t>1、職業或業餘運動業認可之審查基準：</w:t>
            </w:r>
          </w:p>
          <w:p w14:paraId="3FB256D3" w14:textId="7F31D1BF" w:rsidR="008A1428" w:rsidRPr="008A1428" w:rsidRDefault="008A1428" w:rsidP="008A1428">
            <w:pPr>
              <w:pBdr>
                <w:top w:val="nil"/>
                <w:left w:val="nil"/>
                <w:bottom w:val="nil"/>
                <w:right w:val="nil"/>
                <w:between w:val="nil"/>
              </w:pBdr>
              <w:ind w:firstLineChars="150" w:firstLine="420"/>
              <w:rPr>
                <w:rFonts w:ascii="標楷體" w:eastAsia="標楷體" w:hAnsi="標楷體" w:cs="Libre Baskerville"/>
                <w:color w:val="000000"/>
                <w:sz w:val="28"/>
              </w:rPr>
            </w:pPr>
            <w:r w:rsidRPr="008A1428">
              <w:rPr>
                <w:rFonts w:ascii="標楷體" w:eastAsia="標楷體" w:hAnsi="標楷體" w:cs="Libre Baskerville" w:hint="eastAsia"/>
                <w:color w:val="000000"/>
                <w:sz w:val="28"/>
              </w:rPr>
              <w:t>應符合下列各款規定</w:t>
            </w:r>
          </w:p>
          <w:p w14:paraId="37B9BC30" w14:textId="77777777" w:rsidR="008A1428" w:rsidRPr="008A1428" w:rsidRDefault="008A1428" w:rsidP="008A1428">
            <w:pPr>
              <w:numPr>
                <w:ilvl w:val="0"/>
                <w:numId w:val="31"/>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計畫可行性。</w:t>
            </w:r>
          </w:p>
          <w:p w14:paraId="6B75479D" w14:textId="77777777" w:rsidR="008A1428" w:rsidRPr="008A1428" w:rsidRDefault="008A1428" w:rsidP="008A1428">
            <w:pPr>
              <w:numPr>
                <w:ilvl w:val="0"/>
                <w:numId w:val="31"/>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經費合理性。</w:t>
            </w:r>
          </w:p>
          <w:p w14:paraId="0D494B7F" w14:textId="77777777" w:rsidR="008A1428" w:rsidRPr="008A1428" w:rsidRDefault="008A1428" w:rsidP="008A1428">
            <w:pPr>
              <w:numPr>
                <w:ilvl w:val="0"/>
                <w:numId w:val="31"/>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執行能力、經歷及實績。 </w:t>
            </w:r>
          </w:p>
          <w:p w14:paraId="4FE20B8C" w14:textId="77777777" w:rsidR="008A1428" w:rsidRPr="008A1428" w:rsidRDefault="008A1428" w:rsidP="008A1428">
            <w:pPr>
              <w:numPr>
                <w:ilvl w:val="0"/>
                <w:numId w:val="31"/>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運動產業發展效益。 </w:t>
            </w:r>
          </w:p>
          <w:p w14:paraId="2DE1CD7B" w14:textId="77777777" w:rsidR="008A1428" w:rsidRPr="008A1428" w:rsidRDefault="008A1428" w:rsidP="008A1428">
            <w:pPr>
              <w:numPr>
                <w:ilvl w:val="0"/>
                <w:numId w:val="31"/>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參與性或觀賞性運動人口數目提升。 </w:t>
            </w:r>
          </w:p>
        </w:tc>
        <w:tc>
          <w:tcPr>
            <w:tcW w:w="2551" w:type="dxa"/>
            <w:tcBorders>
              <w:bottom w:val="single" w:sz="4" w:space="0" w:color="auto"/>
            </w:tcBorders>
          </w:tcPr>
          <w:p w14:paraId="4A94B66F" w14:textId="77777777"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 xml:space="preserve">□通過。 </w:t>
            </w:r>
          </w:p>
          <w:p w14:paraId="4627967E" w14:textId="77777777"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□修正後通過。</w:t>
            </w:r>
          </w:p>
          <w:p w14:paraId="77C53543" w14:textId="77777777" w:rsidR="008A1428" w:rsidRPr="008A1428" w:rsidRDefault="008A1428" w:rsidP="008A1428">
            <w:pPr>
              <w:ind w:left="280" w:hangingChars="100" w:hanging="280"/>
              <w:rPr>
                <w:rFonts w:ascii="標楷體" w:eastAsia="標楷體" w:hAnsi="標楷體" w:cs="標楷體"/>
                <w:sz w:val="28"/>
              </w:rPr>
            </w:pPr>
            <w:r w:rsidRPr="008A1428">
              <w:rPr>
                <w:rFonts w:ascii="標楷體" w:eastAsia="標楷體" w:hAnsi="標楷體" w:cs="標楷體"/>
                <w:sz w:val="28"/>
              </w:rPr>
              <w:t xml:space="preserve">□修正後再審，得申請協助輔導。 </w:t>
            </w:r>
          </w:p>
          <w:p w14:paraId="0C66B47D" w14:textId="6D16B69F"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□未通過。</w:t>
            </w:r>
          </w:p>
        </w:tc>
      </w:tr>
      <w:tr w:rsidR="008A1428" w:rsidRPr="008A1428" w14:paraId="38125702" w14:textId="77777777" w:rsidTr="00E17F68">
        <w:trPr>
          <w:trHeight w:val="4884"/>
        </w:trPr>
        <w:tc>
          <w:tcPr>
            <w:tcW w:w="3256" w:type="dxa"/>
            <w:vMerge/>
          </w:tcPr>
          <w:p w14:paraId="7C35B778" w14:textId="77777777" w:rsidR="008A1428" w:rsidRPr="008A1428" w:rsidRDefault="008A1428" w:rsidP="00264A8A">
            <w:pPr>
              <w:pBdr>
                <w:top w:val="nil"/>
                <w:left w:val="nil"/>
                <w:bottom w:val="nil"/>
                <w:right w:val="nil"/>
                <w:between w:val="nil"/>
              </w:pBdr>
              <w:spacing w:line="276" w:lineRule="auto"/>
              <w:rPr>
                <w:rFonts w:ascii="標楷體" w:eastAsia="標楷體" w:hAnsi="標楷體" w:cs="Libre Baskerville"/>
                <w:sz w:val="28"/>
              </w:rPr>
            </w:pPr>
          </w:p>
        </w:tc>
        <w:tc>
          <w:tcPr>
            <w:tcW w:w="3969" w:type="dxa"/>
            <w:tcBorders>
              <w:top w:val="single" w:sz="4" w:space="0" w:color="auto"/>
            </w:tcBorders>
          </w:tcPr>
          <w:p w14:paraId="1FF4B923" w14:textId="7F0CC7BB" w:rsidR="008A1428" w:rsidRPr="008A1428" w:rsidRDefault="008A1428" w:rsidP="008A1428">
            <w:pPr>
              <w:pBdr>
                <w:top w:val="nil"/>
                <w:left w:val="nil"/>
                <w:bottom w:val="nil"/>
                <w:right w:val="nil"/>
                <w:between w:val="nil"/>
              </w:pBdr>
              <w:ind w:left="420" w:hangingChars="150" w:hanging="420"/>
              <w:rPr>
                <w:rFonts w:ascii="標楷體" w:eastAsia="標楷體" w:hAnsi="標楷體" w:cs="Libre Baskerville"/>
                <w:sz w:val="28"/>
              </w:rPr>
            </w:pPr>
            <w:r>
              <w:rPr>
                <w:rFonts w:ascii="標楷體" w:eastAsia="標楷體" w:hAnsi="標楷體" w:cs="Libre Baskerville" w:hint="eastAsia"/>
                <w:sz w:val="28"/>
              </w:rPr>
              <w:t>2、</w:t>
            </w:r>
            <w:r w:rsidRPr="008A1428">
              <w:rPr>
                <w:rFonts w:ascii="標楷體" w:eastAsia="標楷體" w:hAnsi="標楷體" w:cs="Libre Baskerville" w:hint="eastAsia"/>
                <w:sz w:val="28"/>
              </w:rPr>
              <w:t>重點職業或業餘運動業專案核准、重點運動賽事公告之審查基準：</w:t>
            </w:r>
          </w:p>
          <w:p w14:paraId="33CC6EC8" w14:textId="66BA9BB7" w:rsidR="008A1428" w:rsidRPr="008A1428" w:rsidRDefault="008A1428" w:rsidP="008A1428">
            <w:pPr>
              <w:pBdr>
                <w:top w:val="nil"/>
                <w:left w:val="nil"/>
                <w:bottom w:val="nil"/>
                <w:right w:val="nil"/>
                <w:between w:val="nil"/>
              </w:pBdr>
              <w:ind w:firstLineChars="150" w:firstLine="420"/>
              <w:rPr>
                <w:rFonts w:ascii="標楷體" w:eastAsia="標楷體" w:hAnsi="標楷體" w:cs="Libre Baskerville"/>
                <w:sz w:val="28"/>
              </w:rPr>
            </w:pPr>
            <w:r w:rsidRPr="008A1428">
              <w:rPr>
                <w:rFonts w:ascii="標楷體" w:eastAsia="標楷體" w:hAnsi="標楷體" w:cs="Libre Baskerville" w:hint="eastAsia"/>
                <w:color w:val="000000"/>
                <w:sz w:val="28"/>
              </w:rPr>
              <w:t>應符合下列各款規定</w:t>
            </w:r>
          </w:p>
          <w:p w14:paraId="44C2AF9E"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計畫可行性。</w:t>
            </w:r>
          </w:p>
          <w:p w14:paraId="7BD82CBE"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經費合理性。</w:t>
            </w:r>
          </w:p>
          <w:p w14:paraId="2F3967E4"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執行能力、經歷及實績。 </w:t>
            </w:r>
          </w:p>
          <w:p w14:paraId="48535AD6"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000000"/>
                <w:sz w:val="28"/>
              </w:rPr>
            </w:pPr>
            <w:r w:rsidRPr="008A1428">
              <w:rPr>
                <w:rFonts w:ascii="標楷體" w:eastAsia="標楷體" w:hAnsi="標楷體" w:cs="Libre Baskerville"/>
                <w:color w:val="000000"/>
                <w:sz w:val="28"/>
              </w:rPr>
              <w:t xml:space="preserve">運動產業發展效益。 </w:t>
            </w:r>
          </w:p>
          <w:p w14:paraId="40D0A8BF"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FF0000"/>
                <w:sz w:val="28"/>
              </w:rPr>
            </w:pPr>
            <w:r w:rsidRPr="008A1428">
              <w:rPr>
                <w:rFonts w:ascii="標楷體" w:eastAsia="標楷體" w:hAnsi="標楷體" w:cs="Libre Baskerville"/>
                <w:color w:val="000000"/>
                <w:sz w:val="28"/>
              </w:rPr>
              <w:t>參與性或觀賞性運動人口數目提升。</w:t>
            </w:r>
          </w:p>
          <w:p w14:paraId="1FE67B89"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FF0000"/>
                <w:sz w:val="28"/>
              </w:rPr>
            </w:pPr>
            <w:r w:rsidRPr="008A1428">
              <w:rPr>
                <w:rFonts w:ascii="標楷體" w:eastAsia="標楷體" w:hAnsi="標楷體" w:cs="Libre Baskerville"/>
                <w:color w:val="000000"/>
                <w:sz w:val="28"/>
              </w:rPr>
              <w:t>與其他領域跨界結合程度。</w:t>
            </w:r>
          </w:p>
          <w:p w14:paraId="681DE992" w14:textId="77777777" w:rsidR="008A1428" w:rsidRPr="008A1428" w:rsidRDefault="008A1428" w:rsidP="008A1428">
            <w:pPr>
              <w:numPr>
                <w:ilvl w:val="0"/>
                <w:numId w:val="32"/>
              </w:numPr>
              <w:pBdr>
                <w:top w:val="nil"/>
                <w:left w:val="nil"/>
                <w:bottom w:val="nil"/>
                <w:right w:val="nil"/>
                <w:between w:val="nil"/>
              </w:pBdr>
              <w:rPr>
                <w:rFonts w:ascii="標楷體" w:eastAsia="標楷體" w:hAnsi="標楷體" w:cs="Libre Baskerville"/>
                <w:color w:val="FF0000"/>
                <w:sz w:val="28"/>
              </w:rPr>
            </w:pPr>
            <w:r w:rsidRPr="008A1428">
              <w:rPr>
                <w:rFonts w:ascii="標楷體" w:eastAsia="標楷體" w:hAnsi="標楷體" w:cs="Libre Baskerville"/>
                <w:color w:val="000000"/>
                <w:sz w:val="28"/>
              </w:rPr>
              <w:t>與國際之接軌程度。</w:t>
            </w:r>
          </w:p>
        </w:tc>
        <w:tc>
          <w:tcPr>
            <w:tcW w:w="2551" w:type="dxa"/>
            <w:tcBorders>
              <w:top w:val="single" w:sz="4" w:space="0" w:color="auto"/>
            </w:tcBorders>
          </w:tcPr>
          <w:p w14:paraId="5E9665B9" w14:textId="77777777"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 xml:space="preserve">□通過。 </w:t>
            </w:r>
          </w:p>
          <w:p w14:paraId="4AC94253" w14:textId="77777777"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□修正後通過。</w:t>
            </w:r>
          </w:p>
          <w:p w14:paraId="26023502" w14:textId="77777777" w:rsidR="008A1428" w:rsidRPr="008A1428" w:rsidRDefault="008A1428" w:rsidP="008A1428">
            <w:pPr>
              <w:ind w:left="280" w:hangingChars="100" w:hanging="280"/>
              <w:rPr>
                <w:rFonts w:ascii="標楷體" w:eastAsia="標楷體" w:hAnsi="標楷體" w:cs="標楷體"/>
                <w:sz w:val="28"/>
              </w:rPr>
            </w:pPr>
            <w:r w:rsidRPr="008A1428">
              <w:rPr>
                <w:rFonts w:ascii="標楷體" w:eastAsia="標楷體" w:hAnsi="標楷體" w:cs="標楷體"/>
                <w:sz w:val="28"/>
              </w:rPr>
              <w:t xml:space="preserve">□修正後再審，得申請協助輔導。 </w:t>
            </w:r>
          </w:p>
          <w:p w14:paraId="634DBB2B" w14:textId="030518AB" w:rsidR="008A1428" w:rsidRPr="008A1428" w:rsidRDefault="008A1428" w:rsidP="00264A8A">
            <w:pPr>
              <w:rPr>
                <w:rFonts w:ascii="標楷體" w:eastAsia="標楷體" w:hAnsi="標楷體" w:cs="標楷體"/>
                <w:sz w:val="28"/>
              </w:rPr>
            </w:pPr>
            <w:r w:rsidRPr="008A1428">
              <w:rPr>
                <w:rFonts w:ascii="標楷體" w:eastAsia="標楷體" w:hAnsi="標楷體" w:cs="標楷體"/>
                <w:sz w:val="28"/>
              </w:rPr>
              <w:t>□未通過。</w:t>
            </w:r>
          </w:p>
        </w:tc>
      </w:tr>
    </w:tbl>
    <w:p w14:paraId="3E2752C2" w14:textId="77777777" w:rsidR="008A1428" w:rsidRPr="008A1428" w:rsidRDefault="008A1428" w:rsidP="00E17F68">
      <w:pPr>
        <w:pBdr>
          <w:top w:val="nil"/>
          <w:left w:val="nil"/>
          <w:bottom w:val="nil"/>
          <w:right w:val="nil"/>
          <w:between w:val="nil"/>
        </w:pBdr>
        <w:rPr>
          <w:rFonts w:ascii="標楷體" w:eastAsia="標楷體" w:hAnsi="標楷體" w:cs="Libre Baskerville"/>
        </w:rPr>
      </w:pPr>
      <w:r w:rsidRPr="008A1428">
        <w:rPr>
          <w:rFonts w:ascii="標楷體" w:eastAsia="標楷體" w:hAnsi="標楷體" w:cs="Libre Baskerville" w:hint="eastAsia"/>
        </w:rPr>
        <w:t>備註:</w:t>
      </w:r>
    </w:p>
    <w:p w14:paraId="059EBD5D" w14:textId="77777777" w:rsidR="008A1428" w:rsidRPr="008A1428" w:rsidRDefault="008A1428" w:rsidP="00E17F68">
      <w:pPr>
        <w:pStyle w:val="a8"/>
        <w:numPr>
          <w:ilvl w:val="0"/>
          <w:numId w:val="33"/>
        </w:numPr>
        <w:pBdr>
          <w:top w:val="nil"/>
          <w:left w:val="nil"/>
          <w:bottom w:val="nil"/>
          <w:right w:val="nil"/>
          <w:between w:val="nil"/>
        </w:pBdr>
        <w:ind w:leftChars="0"/>
        <w:rPr>
          <w:rFonts w:ascii="標楷體" w:eastAsia="標楷體" w:hAnsi="標楷體" w:cs="Libre Baskerville"/>
          <w:color w:val="000000"/>
        </w:rPr>
      </w:pPr>
      <w:r w:rsidRPr="008A1428">
        <w:rPr>
          <w:rFonts w:ascii="標楷體" w:eastAsia="標楷體" w:hAnsi="標楷體" w:cs="Libre Baskerville" w:hint="eastAsia"/>
        </w:rPr>
        <w:t>由專戶管理會依據1.過往2年度</w:t>
      </w:r>
      <w:r w:rsidRPr="008A1428">
        <w:rPr>
          <w:rFonts w:ascii="標楷體" w:eastAsia="標楷體" w:hAnsi="標楷體" w:cs="新細明體" w:hint="eastAsia"/>
          <w:color w:val="000000"/>
        </w:rPr>
        <w:t>資金投入情形</w:t>
      </w:r>
      <w:r w:rsidRPr="008A1428">
        <w:rPr>
          <w:rFonts w:ascii="標楷體" w:eastAsia="標楷體" w:hAnsi="標楷體" w:cs="Libre Baskerville" w:hint="eastAsia"/>
          <w:color w:val="000000"/>
        </w:rPr>
        <w:t>；2.</w:t>
      </w:r>
      <w:r w:rsidRPr="008A1428">
        <w:rPr>
          <w:rFonts w:ascii="標楷體" w:eastAsia="標楷體" w:hAnsi="標楷體" w:cs="新細明體" w:hint="eastAsia"/>
          <w:color w:val="000000"/>
        </w:rPr>
        <w:t>經費需求之急迫、必要性</w:t>
      </w:r>
      <w:r w:rsidRPr="008A1428">
        <w:rPr>
          <w:rFonts w:ascii="標楷體" w:eastAsia="標楷體" w:hAnsi="標楷體" w:cs="Libre Baskerville" w:hint="eastAsia"/>
          <w:color w:val="000000"/>
        </w:rPr>
        <w:t>；3.年度經營或籌辦計畫等因素，核定受捐贈金額上限。</w:t>
      </w:r>
    </w:p>
    <w:p w14:paraId="35D346F1" w14:textId="77777777" w:rsidR="008A1428" w:rsidRPr="008A1428" w:rsidRDefault="008A1428" w:rsidP="00E17F68">
      <w:pPr>
        <w:pStyle w:val="a8"/>
        <w:numPr>
          <w:ilvl w:val="0"/>
          <w:numId w:val="33"/>
        </w:numPr>
        <w:pBdr>
          <w:top w:val="nil"/>
          <w:left w:val="nil"/>
          <w:bottom w:val="nil"/>
          <w:right w:val="nil"/>
          <w:between w:val="nil"/>
        </w:pBdr>
        <w:ind w:leftChars="0"/>
        <w:rPr>
          <w:rFonts w:ascii="標楷體" w:eastAsia="標楷體" w:hAnsi="標楷體" w:cs="Libre Baskerville"/>
          <w:color w:val="000000"/>
        </w:rPr>
      </w:pPr>
      <w:r w:rsidRPr="008A1428">
        <w:rPr>
          <w:rFonts w:ascii="標楷體" w:eastAsia="標楷體" w:hAnsi="標楷體" w:cs="Libre Baskerville" w:hint="eastAsia"/>
          <w:color w:val="000000"/>
        </w:rPr>
        <w:t>專戶受贈單位得檢附中程計畫，列為相關證明文件，併供審核參考。</w:t>
      </w:r>
    </w:p>
    <w:p w14:paraId="5A1C6D0E" w14:textId="77777777" w:rsidR="008A1428" w:rsidRPr="008A1428" w:rsidRDefault="008A1428" w:rsidP="004A3EBF">
      <w:pPr>
        <w:adjustRightInd w:val="0"/>
        <w:snapToGrid w:val="0"/>
        <w:jc w:val="center"/>
        <w:rPr>
          <w:rFonts w:ascii="標楷體" w:eastAsia="標楷體" w:hAnsi="標楷體"/>
          <w:b/>
          <w:bCs/>
          <w:sz w:val="36"/>
          <w:szCs w:val="36"/>
        </w:rPr>
      </w:pPr>
    </w:p>
    <w:sectPr w:rsidR="008A1428" w:rsidRPr="008A1428" w:rsidSect="008A1428">
      <w:pgSz w:w="11906" w:h="16838"/>
      <w:pgMar w:top="1134" w:right="1134" w:bottom="1134" w:left="1134" w:header="227" w:footer="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產業組 鍾明衛" w:date="2022-10-04T15:03:00Z" w:initials="產業組">
    <w:p w14:paraId="481813D6" w14:textId="77777777" w:rsidR="000C751D" w:rsidRDefault="000C751D" w:rsidP="00113813">
      <w:pPr>
        <w:pStyle w:val="af3"/>
        <w:numPr>
          <w:ilvl w:val="0"/>
          <w:numId w:val="34"/>
        </w:numPr>
      </w:pPr>
      <w:r>
        <w:rPr>
          <w:rStyle w:val="af2"/>
        </w:rPr>
        <w:annotationRef/>
      </w:r>
      <w:r>
        <w:rPr>
          <w:rFonts w:hint="eastAsia"/>
        </w:rPr>
        <w:t>質化指標不可以用數字來衡量或排序。</w:t>
      </w:r>
    </w:p>
    <w:p w14:paraId="6E1F12BD" w14:textId="02968995" w:rsidR="000C751D" w:rsidRPr="00113813" w:rsidRDefault="000C751D" w:rsidP="00113813">
      <w:pPr>
        <w:pStyle w:val="af3"/>
        <w:numPr>
          <w:ilvl w:val="0"/>
          <w:numId w:val="34"/>
        </w:numPr>
      </w:pPr>
      <w:r>
        <w:rPr>
          <w:rFonts w:hint="eastAsia"/>
        </w:rPr>
        <w:t>可從提升球隊品牌形象、在地風氣、球迷忠誠度、社群參與、媒體關注度、球員薪資水準等等面向敘寫。</w:t>
      </w:r>
    </w:p>
  </w:comment>
  <w:comment w:id="2" w:author="產業組 鍾明衛" w:date="2022-10-04T15:04:00Z" w:initials="產業組">
    <w:p w14:paraId="0EFF6A18" w14:textId="0E5A0935" w:rsidR="000C751D" w:rsidRDefault="000C751D">
      <w:pPr>
        <w:pStyle w:val="af3"/>
      </w:pPr>
      <w:r>
        <w:rPr>
          <w:rStyle w:val="af2"/>
        </w:rPr>
        <w:annotationRef/>
      </w:r>
      <w:r>
        <w:rPr>
          <w:rFonts w:hint="eastAsia"/>
        </w:rPr>
        <w:t>可用數字來衡量或排序</w:t>
      </w:r>
    </w:p>
  </w:comment>
  <w:comment w:id="3" w:author="產業組 鍾明衛" w:date="2022-10-04T15:09:00Z" w:initials="產業組">
    <w:p w14:paraId="4A7D92BE" w14:textId="4C0E6077" w:rsidR="000C751D" w:rsidRDefault="000C751D">
      <w:pPr>
        <w:pStyle w:val="af3"/>
      </w:pPr>
      <w:r>
        <w:rPr>
          <w:rStyle w:val="af2"/>
        </w:rPr>
        <w:annotationRef/>
      </w:r>
      <w:r>
        <w:rPr>
          <w:rFonts w:hint="eastAsia"/>
        </w:rPr>
        <w:t>說明經費編列用途與編列基礎。</w:t>
      </w:r>
    </w:p>
  </w:comment>
  <w:comment w:id="4" w:author="產業組 鍾明衛" w:date="2022-10-04T15:07:00Z" w:initials="產業組">
    <w:p w14:paraId="5F5720F7" w14:textId="2E9DBE7B" w:rsidR="000C751D" w:rsidRDefault="000C751D">
      <w:pPr>
        <w:pStyle w:val="af3"/>
      </w:pPr>
      <w:r>
        <w:rPr>
          <w:rStyle w:val="af2"/>
        </w:rPr>
        <w:annotationRef/>
      </w:r>
      <w:r>
        <w:rPr>
          <w:rFonts w:hint="eastAsia"/>
        </w:rPr>
        <w:t>1.</w:t>
      </w:r>
      <w:r>
        <w:rPr>
          <w:rFonts w:hint="eastAsia"/>
        </w:rPr>
        <w:t>比賽場次、進場人數、贊助商家數為主要考核點。</w:t>
      </w:r>
    </w:p>
    <w:p w14:paraId="499E6410" w14:textId="77777777" w:rsidR="000C751D" w:rsidRDefault="000C751D">
      <w:pPr>
        <w:pStyle w:val="af3"/>
      </w:pPr>
      <w:r>
        <w:rPr>
          <w:rFonts w:hint="eastAsia"/>
        </w:rPr>
        <w:t>2.</w:t>
      </w:r>
      <w:r>
        <w:rPr>
          <w:rFonts w:hint="eastAsia"/>
        </w:rPr>
        <w:t>門票金額等若非主要考核點，請用括號註記。</w:t>
      </w:r>
    </w:p>
    <w:p w14:paraId="38D5C822" w14:textId="70F946FC" w:rsidR="000C751D" w:rsidRDefault="000C751D">
      <w:pPr>
        <w:pStyle w:val="af3"/>
      </w:pPr>
      <w:r>
        <w:rPr>
          <w:rFonts w:hint="eastAsia"/>
        </w:rPr>
        <w:t>3.</w:t>
      </w:r>
      <w:r>
        <w:rPr>
          <w:rFonts w:hint="eastAsia"/>
        </w:rPr>
        <w:t>各項指標應可衡量並可計算出收入金額，並與總金額約略相等。</w:t>
      </w:r>
    </w:p>
  </w:comment>
  <w:comment w:id="5" w:author="產業組 鍾明衛" w:date="2022-10-04T15:38:00Z" w:initials="產業組">
    <w:p w14:paraId="49737AB0" w14:textId="77777777" w:rsidR="000C751D" w:rsidRDefault="000C751D">
      <w:pPr>
        <w:pStyle w:val="af3"/>
      </w:pPr>
      <w:r>
        <w:rPr>
          <w:rStyle w:val="af2"/>
        </w:rPr>
        <w:annotationRef/>
      </w:r>
      <w:r>
        <w:rPr>
          <w:rFonts w:hint="eastAsia"/>
        </w:rPr>
        <w:t>應說明與量化目標、收入項目之關係，在說明實施方式及內容。</w:t>
      </w:r>
    </w:p>
    <w:p w14:paraId="3CFBE18C" w14:textId="77777777" w:rsidR="000C751D" w:rsidRDefault="000C751D">
      <w:pPr>
        <w:pStyle w:val="af3"/>
      </w:pPr>
      <w:r>
        <w:rPr>
          <w:rFonts w:hint="eastAsia"/>
        </w:rPr>
        <w:t>委員建議若要強化行銷、屬地主義連結，可參考以下報導：</w:t>
      </w:r>
    </w:p>
    <w:p w14:paraId="66B73595" w14:textId="2346F8B3" w:rsidR="000C751D" w:rsidRDefault="000C751D" w:rsidP="00443DA7">
      <w:pPr>
        <w:pStyle w:val="af3"/>
        <w:numPr>
          <w:ilvl w:val="0"/>
          <w:numId w:val="36"/>
        </w:numPr>
      </w:pPr>
      <w:r>
        <w:rPr>
          <w:rFonts w:hint="eastAsia"/>
        </w:rPr>
        <w:t>勇士滿座率達</w:t>
      </w:r>
      <w:r>
        <w:rPr>
          <w:rFonts w:hint="eastAsia"/>
        </w:rPr>
        <w:t>99.9%</w:t>
      </w:r>
      <w:r>
        <w:rPr>
          <w:rFonts w:hint="eastAsia"/>
        </w:rPr>
        <w:t>，攻城師商品超熱賣</w:t>
      </w:r>
      <w:r>
        <w:rPr>
          <w:rFonts w:hint="eastAsia"/>
        </w:rPr>
        <w:t>!</w:t>
      </w:r>
    </w:p>
    <w:p w14:paraId="1B1CDA77" w14:textId="77777777" w:rsidR="000C751D" w:rsidRDefault="000C751D" w:rsidP="00443DA7">
      <w:pPr>
        <w:pStyle w:val="af3"/>
        <w:numPr>
          <w:ilvl w:val="0"/>
          <w:numId w:val="36"/>
        </w:numPr>
      </w:pPr>
      <w:r>
        <w:rPr>
          <w:rFonts w:hint="eastAsia"/>
        </w:rPr>
        <w:t>一起步就得分</w:t>
      </w:r>
      <w:r>
        <w:rPr>
          <w:rFonts w:hint="eastAsia"/>
        </w:rPr>
        <w:t>!</w:t>
      </w:r>
      <w:r>
        <w:rPr>
          <w:rFonts w:hint="eastAsia"/>
        </w:rPr>
        <w:t>新竹攻城獅品牌經營</w:t>
      </w:r>
      <w:r>
        <w:rPr>
          <w:rFonts w:hint="eastAsia"/>
        </w:rPr>
        <w:t>3</w:t>
      </w:r>
      <w:r>
        <w:rPr>
          <w:rFonts w:hint="eastAsia"/>
        </w:rPr>
        <w:t>策略，點燃你的籃球夢</w:t>
      </w:r>
    </w:p>
    <w:p w14:paraId="1E4D05B0" w14:textId="77777777" w:rsidR="000C751D" w:rsidRDefault="000C751D" w:rsidP="00443DA7">
      <w:pPr>
        <w:pStyle w:val="af3"/>
        <w:numPr>
          <w:ilvl w:val="0"/>
          <w:numId w:val="36"/>
        </w:numPr>
      </w:pPr>
      <w:r>
        <w:rPr>
          <w:rFonts w:hint="eastAsia"/>
        </w:rPr>
        <w:t>企業參訪、素人海選</w:t>
      </w:r>
      <w:r>
        <w:rPr>
          <w:rFonts w:hint="eastAsia"/>
        </w:rPr>
        <w:t xml:space="preserve"> </w:t>
      </w:r>
      <w:r>
        <w:rPr>
          <w:rFonts w:hint="eastAsia"/>
        </w:rPr>
        <w:t>攻城獅強化在地連結</w:t>
      </w:r>
      <w:r>
        <w:rPr>
          <w:rFonts w:hint="eastAsia"/>
        </w:rPr>
        <w:t>!</w:t>
      </w:r>
    </w:p>
    <w:p w14:paraId="4106834A" w14:textId="77777777" w:rsidR="000C751D" w:rsidRDefault="000C751D" w:rsidP="00443DA7">
      <w:pPr>
        <w:pStyle w:val="af3"/>
        <w:numPr>
          <w:ilvl w:val="0"/>
          <w:numId w:val="36"/>
        </w:numPr>
      </w:pPr>
      <w:r>
        <w:rPr>
          <w:rFonts w:hint="eastAsia"/>
        </w:rPr>
        <w:t>以小眾的力量銷售</w:t>
      </w:r>
      <w:r>
        <w:rPr>
          <w:rFonts w:hint="eastAsia"/>
        </w:rPr>
        <w:t>A</w:t>
      </w:r>
      <w:r>
        <w:t>spire one</w:t>
      </w:r>
      <w:r>
        <w:rPr>
          <w:rFonts w:hint="eastAsia"/>
        </w:rPr>
        <w:t>將搶過</w:t>
      </w:r>
      <w:r>
        <w:t>Eee PC</w:t>
      </w:r>
      <w:r>
        <w:rPr>
          <w:rFonts w:hint="eastAsia"/>
        </w:rPr>
        <w:t>的銷售</w:t>
      </w:r>
      <w:r>
        <w:rPr>
          <w:rFonts w:hint="eastAsia"/>
        </w:rPr>
        <w:t>?</w:t>
      </w:r>
    </w:p>
    <w:p w14:paraId="6D3122C3" w14:textId="7936C7CE" w:rsidR="000C751D" w:rsidRDefault="000C751D" w:rsidP="00443DA7">
      <w:pPr>
        <w:pStyle w:val="af3"/>
        <w:numPr>
          <w:ilvl w:val="0"/>
          <w:numId w:val="36"/>
        </w:numPr>
      </w:pPr>
      <w:r>
        <w:rPr>
          <w:rFonts w:hint="eastAsia"/>
        </w:rPr>
        <w:t>用產品思維經營球迷後援會</w:t>
      </w:r>
      <w:r>
        <w:rPr>
          <w:rFonts w:hint="eastAsia"/>
        </w:rPr>
        <w:t>!</w:t>
      </w:r>
    </w:p>
  </w:comment>
  <w:comment w:id="6" w:author="產業組 鍾明衛" w:date="2022-10-04T19:18:00Z" w:initials="產業組">
    <w:p w14:paraId="1A0B5CD9" w14:textId="77777777" w:rsidR="000C751D" w:rsidRDefault="000C751D">
      <w:pPr>
        <w:pStyle w:val="af3"/>
      </w:pPr>
      <w:r>
        <w:rPr>
          <w:rStyle w:val="af2"/>
        </w:rPr>
        <w:annotationRef/>
      </w:r>
      <w:r>
        <w:rPr>
          <w:rFonts w:hint="eastAsia"/>
        </w:rPr>
        <w:t>建議先檢視第三大項績效指標設定之妥適性後，綜整並列點臚列本計畫質化指標及量化指標。如</w:t>
      </w:r>
      <w:r>
        <w:rPr>
          <w:rFonts w:hint="eastAsia"/>
        </w:rPr>
        <w:t>: (</w:t>
      </w:r>
      <w:r>
        <w:rPr>
          <w:rFonts w:hint="eastAsia"/>
        </w:rPr>
        <w:t>一</w:t>
      </w:r>
      <w:r>
        <w:rPr>
          <w:rFonts w:hint="eastAsia"/>
        </w:rPr>
        <w:t>)</w:t>
      </w:r>
      <w:r>
        <w:rPr>
          <w:rFonts w:hint="eastAsia"/>
        </w:rPr>
        <w:t>質化指標</w:t>
      </w:r>
      <w:r>
        <w:rPr>
          <w:rFonts w:hint="eastAsia"/>
        </w:rPr>
        <w:t>:</w:t>
      </w:r>
      <w:r>
        <w:rPr>
          <w:rFonts w:hint="eastAsia"/>
        </w:rPr>
        <w:t>推動地方籃球風氣。</w:t>
      </w:r>
    </w:p>
    <w:p w14:paraId="173D028B" w14:textId="709C8BA2" w:rsidR="000C751D" w:rsidRDefault="000C751D">
      <w:pPr>
        <w:pStyle w:val="af3"/>
      </w:pPr>
      <w:r>
        <w:rPr>
          <w:rFonts w:hint="eastAsia"/>
        </w:rPr>
        <w:t>(</w:t>
      </w:r>
      <w:r>
        <w:rPr>
          <w:rFonts w:hint="eastAsia"/>
        </w:rPr>
        <w:t>二</w:t>
      </w:r>
      <w:r>
        <w:rPr>
          <w:rFonts w:hint="eastAsia"/>
        </w:rPr>
        <w:t>)</w:t>
      </w:r>
      <w:r>
        <w:rPr>
          <w:rFonts w:hint="eastAsia"/>
        </w:rPr>
        <w:t>預計全年度各賽事共</w:t>
      </w:r>
      <w:r>
        <w:rPr>
          <w:rFonts w:hint="eastAsia"/>
        </w:rPr>
        <w:t>x</w:t>
      </w:r>
      <w:r>
        <w:t>x</w:t>
      </w:r>
      <w:r>
        <w:rPr>
          <w:rFonts w:hint="eastAsia"/>
        </w:rPr>
        <w:t>場，進場人數達</w:t>
      </w:r>
      <w:r>
        <w:rPr>
          <w:rFonts w:hint="eastAsia"/>
        </w:rPr>
        <w:t>x</w:t>
      </w:r>
      <w:r>
        <w:t>x,xxx</w:t>
      </w:r>
      <w:r>
        <w:rPr>
          <w:rFonts w:hint="eastAsia"/>
        </w:rPr>
        <w:t>人。</w:t>
      </w:r>
    </w:p>
  </w:comment>
  <w:comment w:id="7" w:author="產業組 鍾明衛" w:date="2022-10-04T19:21:00Z" w:initials="產業組">
    <w:p w14:paraId="4A0D9929" w14:textId="77777777" w:rsidR="000C751D" w:rsidRDefault="000C751D">
      <w:pPr>
        <w:pStyle w:val="af3"/>
      </w:pPr>
      <w:r>
        <w:rPr>
          <w:rStyle w:val="af2"/>
        </w:rPr>
        <w:annotationRef/>
      </w:r>
      <w:r>
        <w:rPr>
          <w:rFonts w:hint="eastAsia"/>
        </w:rPr>
        <w:t>說明經費募集來源，若無相關規劃也沒關係。</w:t>
      </w:r>
    </w:p>
    <w:p w14:paraId="67660BD9" w14:textId="3322B326" w:rsidR="000C751D" w:rsidRPr="00790408" w:rsidRDefault="000C751D">
      <w:pPr>
        <w:pStyle w:val="af3"/>
      </w:pPr>
      <w:r>
        <w:rPr>
          <w:rFonts w:hint="eastAsia"/>
        </w:rPr>
        <w:t>惟以實務操作來看，貴單位提出申請時，即可先行找尋相關捐贈單位，以利其進行評估，增加捐贈意願。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1F12BD" w15:done="0"/>
  <w15:commentEx w15:paraId="0EFF6A18" w15:done="0"/>
  <w15:commentEx w15:paraId="4A7D92BE" w15:done="0"/>
  <w15:commentEx w15:paraId="38D5C822" w15:done="0"/>
  <w15:commentEx w15:paraId="6D3122C3" w15:done="0"/>
  <w15:commentEx w15:paraId="173D028B" w15:done="0"/>
  <w15:commentEx w15:paraId="67660B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F12BD" w16cid:durableId="2947A043"/>
  <w16cid:commentId w16cid:paraId="0EFF6A18" w16cid:durableId="2947A044"/>
  <w16cid:commentId w16cid:paraId="4A7D92BE" w16cid:durableId="2947A045"/>
  <w16cid:commentId w16cid:paraId="38D5C822" w16cid:durableId="2947A046"/>
  <w16cid:commentId w16cid:paraId="6D3122C3" w16cid:durableId="2947A047"/>
  <w16cid:commentId w16cid:paraId="173D028B" w16cid:durableId="2947A048"/>
  <w16cid:commentId w16cid:paraId="67660BD9" w16cid:durableId="2947A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C78A" w14:textId="77777777" w:rsidR="003D7D16" w:rsidRDefault="003D7D16" w:rsidP="00B55386">
      <w:r>
        <w:separator/>
      </w:r>
    </w:p>
  </w:endnote>
  <w:endnote w:type="continuationSeparator" w:id="0">
    <w:p w14:paraId="361095AF" w14:textId="77777777" w:rsidR="003D7D16" w:rsidRDefault="003D7D16" w:rsidP="00B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8335"/>
      <w:docPartObj>
        <w:docPartGallery w:val="Page Numbers (Bottom of Page)"/>
        <w:docPartUnique/>
      </w:docPartObj>
    </w:sdtPr>
    <w:sdtEndPr/>
    <w:sdtContent>
      <w:p w14:paraId="1CF502B0" w14:textId="15CCAD49" w:rsidR="000C751D" w:rsidRDefault="000C751D">
        <w:pPr>
          <w:pStyle w:val="a6"/>
          <w:jc w:val="center"/>
        </w:pPr>
        <w:r>
          <w:fldChar w:fldCharType="begin"/>
        </w:r>
        <w:r>
          <w:instrText>PAGE   \* MERGEFORMAT</w:instrText>
        </w:r>
        <w:r>
          <w:fldChar w:fldCharType="separate"/>
        </w:r>
        <w:r w:rsidR="00416A8D" w:rsidRPr="00416A8D">
          <w:rPr>
            <w:rFonts w:ascii="Times New Roman" w:hAnsi="Times New Roman"/>
            <w:noProof/>
            <w:lang w:val="zh-TW"/>
          </w:rPr>
          <w:t>13</w:t>
        </w:r>
        <w:r>
          <w:fldChar w:fldCharType="end"/>
        </w:r>
      </w:p>
    </w:sdtContent>
  </w:sdt>
  <w:p w14:paraId="1CF502B1" w14:textId="77777777" w:rsidR="000C751D" w:rsidRDefault="000C75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2450" w14:textId="77777777" w:rsidR="003D7D16" w:rsidRDefault="003D7D16" w:rsidP="00B55386">
      <w:r>
        <w:separator/>
      </w:r>
    </w:p>
  </w:footnote>
  <w:footnote w:type="continuationSeparator" w:id="0">
    <w:p w14:paraId="2C93BC62" w14:textId="77777777" w:rsidR="003D7D16" w:rsidRDefault="003D7D16" w:rsidP="00B5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D27"/>
    <w:multiLevelType w:val="hybridMultilevel"/>
    <w:tmpl w:val="372E3E6A"/>
    <w:lvl w:ilvl="0" w:tplc="6BA05394">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12469D0"/>
    <w:multiLevelType w:val="hybridMultilevel"/>
    <w:tmpl w:val="BB9E4588"/>
    <w:lvl w:ilvl="0" w:tplc="FFFFFFFF">
      <w:start w:val="1"/>
      <w:numFmt w:val="taiwaneseCountingThousand"/>
      <w:lvlText w:val="(%1)"/>
      <w:lvlJc w:val="left"/>
      <w:pPr>
        <w:ind w:left="1200" w:hanging="480"/>
      </w:pPr>
      <w:rPr>
        <w:rFonts w:hint="eastAsia"/>
        <w:lang w:eastAsia="zh-TW"/>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 w15:restartNumberingAfterBreak="0">
    <w:nsid w:val="016D60A1"/>
    <w:multiLevelType w:val="hybridMultilevel"/>
    <w:tmpl w:val="B368128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9B4524"/>
    <w:multiLevelType w:val="hybridMultilevel"/>
    <w:tmpl w:val="372E3E6A"/>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2E71880"/>
    <w:multiLevelType w:val="hybridMultilevel"/>
    <w:tmpl w:val="23B2B7C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79261C"/>
    <w:multiLevelType w:val="multilevel"/>
    <w:tmpl w:val="615EB9A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6063E0D"/>
    <w:multiLevelType w:val="multilevel"/>
    <w:tmpl w:val="6C70753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65102B7"/>
    <w:multiLevelType w:val="hybridMultilevel"/>
    <w:tmpl w:val="20362BAC"/>
    <w:lvl w:ilvl="0" w:tplc="3AE85DC8">
      <w:start w:val="1"/>
      <w:numFmt w:val="taiwaneseCountingThousand"/>
      <w:lvlText w:val="(%1)"/>
      <w:lvlJc w:val="left"/>
      <w:pPr>
        <w:ind w:left="1507" w:hanging="720"/>
      </w:pPr>
      <w:rPr>
        <w:rFonts w:hint="default"/>
      </w:rPr>
    </w:lvl>
    <w:lvl w:ilvl="1" w:tplc="04090019" w:tentative="1">
      <w:start w:val="1"/>
      <w:numFmt w:val="ideographTradition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8" w15:restartNumberingAfterBreak="0">
    <w:nsid w:val="07311BC5"/>
    <w:multiLevelType w:val="multilevel"/>
    <w:tmpl w:val="3C26DA3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7CE1273"/>
    <w:multiLevelType w:val="hybridMultilevel"/>
    <w:tmpl w:val="05B42132"/>
    <w:lvl w:ilvl="0" w:tplc="0458FEB4">
      <w:start w:val="1"/>
      <w:numFmt w:val="bullet"/>
      <w:lvlText w:val="•"/>
      <w:lvlJc w:val="left"/>
      <w:pPr>
        <w:tabs>
          <w:tab w:val="num" w:pos="720"/>
        </w:tabs>
        <w:ind w:left="720" w:hanging="360"/>
      </w:pPr>
      <w:rPr>
        <w:rFonts w:ascii="Arial" w:hAnsi="Arial" w:hint="default"/>
      </w:rPr>
    </w:lvl>
    <w:lvl w:ilvl="1" w:tplc="C3B2F61A" w:tentative="1">
      <w:start w:val="1"/>
      <w:numFmt w:val="bullet"/>
      <w:lvlText w:val="•"/>
      <w:lvlJc w:val="left"/>
      <w:pPr>
        <w:tabs>
          <w:tab w:val="num" w:pos="1440"/>
        </w:tabs>
        <w:ind w:left="1440" w:hanging="360"/>
      </w:pPr>
      <w:rPr>
        <w:rFonts w:ascii="Arial" w:hAnsi="Arial" w:hint="default"/>
      </w:rPr>
    </w:lvl>
    <w:lvl w:ilvl="2" w:tplc="E39469FE" w:tentative="1">
      <w:start w:val="1"/>
      <w:numFmt w:val="bullet"/>
      <w:lvlText w:val="•"/>
      <w:lvlJc w:val="left"/>
      <w:pPr>
        <w:tabs>
          <w:tab w:val="num" w:pos="2160"/>
        </w:tabs>
        <w:ind w:left="2160" w:hanging="360"/>
      </w:pPr>
      <w:rPr>
        <w:rFonts w:ascii="Arial" w:hAnsi="Arial" w:hint="default"/>
      </w:rPr>
    </w:lvl>
    <w:lvl w:ilvl="3" w:tplc="CFE4E9AC" w:tentative="1">
      <w:start w:val="1"/>
      <w:numFmt w:val="bullet"/>
      <w:lvlText w:val="•"/>
      <w:lvlJc w:val="left"/>
      <w:pPr>
        <w:tabs>
          <w:tab w:val="num" w:pos="2880"/>
        </w:tabs>
        <w:ind w:left="2880" w:hanging="360"/>
      </w:pPr>
      <w:rPr>
        <w:rFonts w:ascii="Arial" w:hAnsi="Arial" w:hint="default"/>
      </w:rPr>
    </w:lvl>
    <w:lvl w:ilvl="4" w:tplc="16D41046" w:tentative="1">
      <w:start w:val="1"/>
      <w:numFmt w:val="bullet"/>
      <w:lvlText w:val="•"/>
      <w:lvlJc w:val="left"/>
      <w:pPr>
        <w:tabs>
          <w:tab w:val="num" w:pos="3600"/>
        </w:tabs>
        <w:ind w:left="3600" w:hanging="360"/>
      </w:pPr>
      <w:rPr>
        <w:rFonts w:ascii="Arial" w:hAnsi="Arial" w:hint="default"/>
      </w:rPr>
    </w:lvl>
    <w:lvl w:ilvl="5" w:tplc="9CE20880" w:tentative="1">
      <w:start w:val="1"/>
      <w:numFmt w:val="bullet"/>
      <w:lvlText w:val="•"/>
      <w:lvlJc w:val="left"/>
      <w:pPr>
        <w:tabs>
          <w:tab w:val="num" w:pos="4320"/>
        </w:tabs>
        <w:ind w:left="4320" w:hanging="360"/>
      </w:pPr>
      <w:rPr>
        <w:rFonts w:ascii="Arial" w:hAnsi="Arial" w:hint="default"/>
      </w:rPr>
    </w:lvl>
    <w:lvl w:ilvl="6" w:tplc="73783C0A" w:tentative="1">
      <w:start w:val="1"/>
      <w:numFmt w:val="bullet"/>
      <w:lvlText w:val="•"/>
      <w:lvlJc w:val="left"/>
      <w:pPr>
        <w:tabs>
          <w:tab w:val="num" w:pos="5040"/>
        </w:tabs>
        <w:ind w:left="5040" w:hanging="360"/>
      </w:pPr>
      <w:rPr>
        <w:rFonts w:ascii="Arial" w:hAnsi="Arial" w:hint="default"/>
      </w:rPr>
    </w:lvl>
    <w:lvl w:ilvl="7" w:tplc="A0207614" w:tentative="1">
      <w:start w:val="1"/>
      <w:numFmt w:val="bullet"/>
      <w:lvlText w:val="•"/>
      <w:lvlJc w:val="left"/>
      <w:pPr>
        <w:tabs>
          <w:tab w:val="num" w:pos="5760"/>
        </w:tabs>
        <w:ind w:left="5760" w:hanging="360"/>
      </w:pPr>
      <w:rPr>
        <w:rFonts w:ascii="Arial" w:hAnsi="Arial" w:hint="default"/>
      </w:rPr>
    </w:lvl>
    <w:lvl w:ilvl="8" w:tplc="375040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A81F5A"/>
    <w:multiLevelType w:val="hybridMultilevel"/>
    <w:tmpl w:val="372E3E6A"/>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1003AA"/>
    <w:multiLevelType w:val="hybridMultilevel"/>
    <w:tmpl w:val="8EF27CF2"/>
    <w:lvl w:ilvl="0" w:tplc="CF300E3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3B52CB3"/>
    <w:multiLevelType w:val="hybridMultilevel"/>
    <w:tmpl w:val="C6705666"/>
    <w:lvl w:ilvl="0" w:tplc="04090015">
      <w:start w:val="1"/>
      <w:numFmt w:val="taiwaneseCountingThousand"/>
      <w:lvlText w:val="%1、"/>
      <w:lvlJc w:val="left"/>
      <w:pPr>
        <w:ind w:left="720" w:hanging="72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520557"/>
    <w:multiLevelType w:val="hybridMultilevel"/>
    <w:tmpl w:val="8E04A9B6"/>
    <w:lvl w:ilvl="0" w:tplc="372CE49A">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46574E7"/>
    <w:multiLevelType w:val="hybridMultilevel"/>
    <w:tmpl w:val="264A2D84"/>
    <w:lvl w:ilvl="0" w:tplc="6BA05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AE3D12"/>
    <w:multiLevelType w:val="hybridMultilevel"/>
    <w:tmpl w:val="2FF8B624"/>
    <w:lvl w:ilvl="0" w:tplc="F3B625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5738E8"/>
    <w:multiLevelType w:val="multilevel"/>
    <w:tmpl w:val="AFE45798"/>
    <w:lvl w:ilvl="0">
      <w:start w:val="1"/>
      <w:numFmt w:val="decimal"/>
      <w:lvlText w:val="(%1)"/>
      <w:lvlJc w:val="left"/>
      <w:pPr>
        <w:ind w:left="600" w:hanging="48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17" w15:restartNumberingAfterBreak="0">
    <w:nsid w:val="32801ADE"/>
    <w:multiLevelType w:val="multilevel"/>
    <w:tmpl w:val="D02CBB1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77E19E0"/>
    <w:multiLevelType w:val="hybridMultilevel"/>
    <w:tmpl w:val="372E3E6A"/>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B707ECE"/>
    <w:multiLevelType w:val="hybridMultilevel"/>
    <w:tmpl w:val="4A9CDB5E"/>
    <w:lvl w:ilvl="0" w:tplc="6BA05394">
      <w:start w:val="1"/>
      <w:numFmt w:val="decimal"/>
      <w:lvlText w:val="%1."/>
      <w:lvlJc w:val="left"/>
      <w:pPr>
        <w:ind w:left="480" w:hanging="480"/>
      </w:pPr>
      <w:rPr>
        <w:rFonts w:hint="eastAsia"/>
      </w:rPr>
    </w:lvl>
    <w:lvl w:ilvl="1" w:tplc="397A8E1E">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40980"/>
    <w:multiLevelType w:val="hybridMultilevel"/>
    <w:tmpl w:val="B368128A"/>
    <w:lvl w:ilvl="0" w:tplc="FFFFFFFF">
      <w:start w:val="1"/>
      <w:numFmt w:val="decimal"/>
      <w:lvlText w:val="%1."/>
      <w:lvlJc w:val="left"/>
      <w:pPr>
        <w:ind w:left="192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1286141"/>
    <w:multiLevelType w:val="hybridMultilevel"/>
    <w:tmpl w:val="1C76569A"/>
    <w:lvl w:ilvl="0" w:tplc="66182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662E00"/>
    <w:multiLevelType w:val="hybridMultilevel"/>
    <w:tmpl w:val="06A8C00C"/>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6418B"/>
    <w:multiLevelType w:val="hybridMultilevel"/>
    <w:tmpl w:val="A6CC52BA"/>
    <w:lvl w:ilvl="0" w:tplc="6BA05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1250F6"/>
    <w:multiLevelType w:val="hybridMultilevel"/>
    <w:tmpl w:val="372E3E6A"/>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46C6CCC"/>
    <w:multiLevelType w:val="hybridMultilevel"/>
    <w:tmpl w:val="D374917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B73329"/>
    <w:multiLevelType w:val="multilevel"/>
    <w:tmpl w:val="F2E26604"/>
    <w:lvl w:ilvl="0">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7" w15:restartNumberingAfterBreak="0">
    <w:nsid w:val="5D734FBE"/>
    <w:multiLevelType w:val="multilevel"/>
    <w:tmpl w:val="F18C497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0AA3343"/>
    <w:multiLevelType w:val="hybridMultilevel"/>
    <w:tmpl w:val="AB22A104"/>
    <w:lvl w:ilvl="0" w:tplc="80C0E1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2134F6F"/>
    <w:multiLevelType w:val="hybridMultilevel"/>
    <w:tmpl w:val="BB9E4588"/>
    <w:lvl w:ilvl="0" w:tplc="D2907CE0">
      <w:start w:val="1"/>
      <w:numFmt w:val="taiwaneseCountingThousand"/>
      <w:lvlText w:val="(%1)"/>
      <w:lvlJc w:val="left"/>
      <w:pPr>
        <w:ind w:left="1200" w:hanging="480"/>
      </w:pPr>
      <w:rPr>
        <w:rFonts w:hint="eastAsia"/>
        <w:lang w:eastAsia="zh-TW"/>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72E1211"/>
    <w:multiLevelType w:val="hybridMultilevel"/>
    <w:tmpl w:val="A142CF3A"/>
    <w:lvl w:ilvl="0" w:tplc="6554BBF0">
      <w:start w:val="1"/>
      <w:numFmt w:val="taiwaneseCountingThousand"/>
      <w:lvlText w:val="(%1)"/>
      <w:lvlJc w:val="left"/>
      <w:pPr>
        <w:ind w:left="1440" w:hanging="720"/>
      </w:pPr>
      <w:rPr>
        <w:rFonts w:hint="default"/>
      </w:rPr>
    </w:lvl>
    <w:lvl w:ilvl="1" w:tplc="88A00D34">
      <w:start w:val="2"/>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2491EC0"/>
    <w:multiLevelType w:val="hybridMultilevel"/>
    <w:tmpl w:val="8B7EF2FC"/>
    <w:lvl w:ilvl="0" w:tplc="5F9EA4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3E556D5"/>
    <w:multiLevelType w:val="multilevel"/>
    <w:tmpl w:val="8ED4D1D2"/>
    <w:lvl w:ilvl="0">
      <w:start w:val="1"/>
      <w:numFmt w:val="decimal"/>
      <w:lvlText w:val="(%1)"/>
      <w:lvlJc w:val="left"/>
      <w:pPr>
        <w:ind w:left="600" w:hanging="480"/>
      </w:pPr>
      <w:rPr>
        <w:color w:val="auto"/>
      </w:r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33" w15:restartNumberingAfterBreak="0">
    <w:nsid w:val="74BE78DB"/>
    <w:multiLevelType w:val="hybridMultilevel"/>
    <w:tmpl w:val="B1DA908A"/>
    <w:lvl w:ilvl="0" w:tplc="B768C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936307"/>
    <w:multiLevelType w:val="hybridMultilevel"/>
    <w:tmpl w:val="A6CC52BA"/>
    <w:lvl w:ilvl="0" w:tplc="6BA05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FC7911"/>
    <w:multiLevelType w:val="hybridMultilevel"/>
    <w:tmpl w:val="8514E55E"/>
    <w:lvl w:ilvl="0" w:tplc="E7925D1C">
      <w:start w:val="1"/>
      <w:numFmt w:val="taiwaneseCountingThousand"/>
      <w:lvlText w:val="(%1)"/>
      <w:lvlJc w:val="left"/>
      <w:pPr>
        <w:ind w:left="1110" w:hanging="390"/>
      </w:pPr>
      <w:rPr>
        <w:rFonts w:ascii="Calibri" w:hAnsi="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DC12FB9"/>
    <w:multiLevelType w:val="multilevel"/>
    <w:tmpl w:val="27F2C61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6"/>
  </w:num>
  <w:num w:numId="2">
    <w:abstractNumId w:val="8"/>
  </w:num>
  <w:num w:numId="3">
    <w:abstractNumId w:val="17"/>
  </w:num>
  <w:num w:numId="4">
    <w:abstractNumId w:val="12"/>
  </w:num>
  <w:num w:numId="5">
    <w:abstractNumId w:val="35"/>
  </w:num>
  <w:num w:numId="6">
    <w:abstractNumId w:val="11"/>
  </w:num>
  <w:num w:numId="7">
    <w:abstractNumId w:val="30"/>
  </w:num>
  <w:num w:numId="8">
    <w:abstractNumId w:val="7"/>
  </w:num>
  <w:num w:numId="9">
    <w:abstractNumId w:val="9"/>
  </w:num>
  <w:num w:numId="10">
    <w:abstractNumId w:val="26"/>
  </w:num>
  <w:num w:numId="11">
    <w:abstractNumId w:val="6"/>
  </w:num>
  <w:num w:numId="12">
    <w:abstractNumId w:val="19"/>
  </w:num>
  <w:num w:numId="13">
    <w:abstractNumId w:val="29"/>
  </w:num>
  <w:num w:numId="14">
    <w:abstractNumId w:val="28"/>
  </w:num>
  <w:num w:numId="15">
    <w:abstractNumId w:val="14"/>
  </w:num>
  <w:num w:numId="16">
    <w:abstractNumId w:val="4"/>
  </w:num>
  <w:num w:numId="17">
    <w:abstractNumId w:val="22"/>
  </w:num>
  <w:num w:numId="18">
    <w:abstractNumId w:val="2"/>
  </w:num>
  <w:num w:numId="19">
    <w:abstractNumId w:val="20"/>
  </w:num>
  <w:num w:numId="20">
    <w:abstractNumId w:val="1"/>
  </w:num>
  <w:num w:numId="21">
    <w:abstractNumId w:val="0"/>
  </w:num>
  <w:num w:numId="22">
    <w:abstractNumId w:val="10"/>
  </w:num>
  <w:num w:numId="23">
    <w:abstractNumId w:val="3"/>
  </w:num>
  <w:num w:numId="24">
    <w:abstractNumId w:val="18"/>
  </w:num>
  <w:num w:numId="25">
    <w:abstractNumId w:val="24"/>
  </w:num>
  <w:num w:numId="26">
    <w:abstractNumId w:val="34"/>
  </w:num>
  <w:num w:numId="27">
    <w:abstractNumId w:val="13"/>
  </w:num>
  <w:num w:numId="28">
    <w:abstractNumId w:val="15"/>
  </w:num>
  <w:num w:numId="29">
    <w:abstractNumId w:val="27"/>
  </w:num>
  <w:num w:numId="30">
    <w:abstractNumId w:val="5"/>
  </w:num>
  <w:num w:numId="31">
    <w:abstractNumId w:val="16"/>
  </w:num>
  <w:num w:numId="32">
    <w:abstractNumId w:val="32"/>
  </w:num>
  <w:num w:numId="33">
    <w:abstractNumId w:val="25"/>
  </w:num>
  <w:num w:numId="34">
    <w:abstractNumId w:val="21"/>
  </w:num>
  <w:num w:numId="35">
    <w:abstractNumId w:val="23"/>
  </w:num>
  <w:num w:numId="36">
    <w:abstractNumId w:val="33"/>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產業組 鍾明衛">
    <w15:presenceInfo w15:providerId="AD" w15:userId="S-1-5-21-69449353-2227342382-242395441-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58"/>
    <w:rsid w:val="00000019"/>
    <w:rsid w:val="000006B4"/>
    <w:rsid w:val="00001656"/>
    <w:rsid w:val="000046C0"/>
    <w:rsid w:val="00035C9D"/>
    <w:rsid w:val="00045F8F"/>
    <w:rsid w:val="00051611"/>
    <w:rsid w:val="00072F64"/>
    <w:rsid w:val="00075107"/>
    <w:rsid w:val="00075C0A"/>
    <w:rsid w:val="00077CD6"/>
    <w:rsid w:val="000B0AAD"/>
    <w:rsid w:val="000C751D"/>
    <w:rsid w:val="000D314E"/>
    <w:rsid w:val="000D5A39"/>
    <w:rsid w:val="000E2CE3"/>
    <w:rsid w:val="000F1D02"/>
    <w:rsid w:val="000F506C"/>
    <w:rsid w:val="000F7524"/>
    <w:rsid w:val="001034D5"/>
    <w:rsid w:val="00112D7A"/>
    <w:rsid w:val="00113813"/>
    <w:rsid w:val="00124293"/>
    <w:rsid w:val="00124A89"/>
    <w:rsid w:val="0012735D"/>
    <w:rsid w:val="00127DAB"/>
    <w:rsid w:val="00144D79"/>
    <w:rsid w:val="001461F3"/>
    <w:rsid w:val="001473FC"/>
    <w:rsid w:val="0016022C"/>
    <w:rsid w:val="001605FA"/>
    <w:rsid w:val="001633CF"/>
    <w:rsid w:val="00166DFF"/>
    <w:rsid w:val="0017263A"/>
    <w:rsid w:val="00173DEF"/>
    <w:rsid w:val="001914B3"/>
    <w:rsid w:val="001C4BFE"/>
    <w:rsid w:val="001D392A"/>
    <w:rsid w:val="001D47D9"/>
    <w:rsid w:val="001D60A3"/>
    <w:rsid w:val="001D68E8"/>
    <w:rsid w:val="001D7997"/>
    <w:rsid w:val="001E37C6"/>
    <w:rsid w:val="001E6153"/>
    <w:rsid w:val="001E7D89"/>
    <w:rsid w:val="001F6051"/>
    <w:rsid w:val="0020196A"/>
    <w:rsid w:val="0020681A"/>
    <w:rsid w:val="00213658"/>
    <w:rsid w:val="00216E2A"/>
    <w:rsid w:val="00220C50"/>
    <w:rsid w:val="00224259"/>
    <w:rsid w:val="00227DB6"/>
    <w:rsid w:val="00242838"/>
    <w:rsid w:val="00247E3D"/>
    <w:rsid w:val="00251901"/>
    <w:rsid w:val="00264A8A"/>
    <w:rsid w:val="00270EBF"/>
    <w:rsid w:val="002712F6"/>
    <w:rsid w:val="00283D13"/>
    <w:rsid w:val="00290EDD"/>
    <w:rsid w:val="002956F9"/>
    <w:rsid w:val="002A5FD6"/>
    <w:rsid w:val="002A78EC"/>
    <w:rsid w:val="002B0742"/>
    <w:rsid w:val="002B2B88"/>
    <w:rsid w:val="002B720B"/>
    <w:rsid w:val="002C086A"/>
    <w:rsid w:val="002C3F3B"/>
    <w:rsid w:val="002C4263"/>
    <w:rsid w:val="002C4D2A"/>
    <w:rsid w:val="002C52E7"/>
    <w:rsid w:val="002D519B"/>
    <w:rsid w:val="002E16F4"/>
    <w:rsid w:val="002E63ED"/>
    <w:rsid w:val="00324436"/>
    <w:rsid w:val="0032603D"/>
    <w:rsid w:val="0035687B"/>
    <w:rsid w:val="00366341"/>
    <w:rsid w:val="003750E4"/>
    <w:rsid w:val="00380224"/>
    <w:rsid w:val="00380F27"/>
    <w:rsid w:val="00385454"/>
    <w:rsid w:val="00394283"/>
    <w:rsid w:val="003B4E7B"/>
    <w:rsid w:val="003B57BD"/>
    <w:rsid w:val="003C09E8"/>
    <w:rsid w:val="003C1C70"/>
    <w:rsid w:val="003C3E63"/>
    <w:rsid w:val="003C584C"/>
    <w:rsid w:val="003D52E9"/>
    <w:rsid w:val="003D7483"/>
    <w:rsid w:val="003D7D16"/>
    <w:rsid w:val="003E781A"/>
    <w:rsid w:val="003F0853"/>
    <w:rsid w:val="00404157"/>
    <w:rsid w:val="00404223"/>
    <w:rsid w:val="004044AD"/>
    <w:rsid w:val="00413B1A"/>
    <w:rsid w:val="00416A8D"/>
    <w:rsid w:val="00437468"/>
    <w:rsid w:val="004412B1"/>
    <w:rsid w:val="00443DA7"/>
    <w:rsid w:val="00444A0B"/>
    <w:rsid w:val="004523C6"/>
    <w:rsid w:val="00474FBE"/>
    <w:rsid w:val="00481738"/>
    <w:rsid w:val="00482877"/>
    <w:rsid w:val="00496C23"/>
    <w:rsid w:val="004A2158"/>
    <w:rsid w:val="004A3EBF"/>
    <w:rsid w:val="004A5B71"/>
    <w:rsid w:val="004A682A"/>
    <w:rsid w:val="004A6C64"/>
    <w:rsid w:val="004B6C18"/>
    <w:rsid w:val="004D74A1"/>
    <w:rsid w:val="004F38C2"/>
    <w:rsid w:val="004F7B5B"/>
    <w:rsid w:val="00515492"/>
    <w:rsid w:val="005242EC"/>
    <w:rsid w:val="00533EFA"/>
    <w:rsid w:val="0053455A"/>
    <w:rsid w:val="00543D7B"/>
    <w:rsid w:val="00544010"/>
    <w:rsid w:val="00551962"/>
    <w:rsid w:val="00575796"/>
    <w:rsid w:val="005762D8"/>
    <w:rsid w:val="00577A1A"/>
    <w:rsid w:val="005868FB"/>
    <w:rsid w:val="00586CB8"/>
    <w:rsid w:val="005A08FB"/>
    <w:rsid w:val="005A5FC4"/>
    <w:rsid w:val="005B0524"/>
    <w:rsid w:val="005B1B89"/>
    <w:rsid w:val="005B252A"/>
    <w:rsid w:val="005C17C6"/>
    <w:rsid w:val="005C2193"/>
    <w:rsid w:val="005C7D16"/>
    <w:rsid w:val="005D5C14"/>
    <w:rsid w:val="005D5D85"/>
    <w:rsid w:val="005E2685"/>
    <w:rsid w:val="005E27FC"/>
    <w:rsid w:val="005E5E7B"/>
    <w:rsid w:val="005E6979"/>
    <w:rsid w:val="005E79B7"/>
    <w:rsid w:val="005F70FF"/>
    <w:rsid w:val="00607514"/>
    <w:rsid w:val="00616E6A"/>
    <w:rsid w:val="00627B75"/>
    <w:rsid w:val="006351DE"/>
    <w:rsid w:val="0063704A"/>
    <w:rsid w:val="0064308D"/>
    <w:rsid w:val="00650C4A"/>
    <w:rsid w:val="006630DD"/>
    <w:rsid w:val="00663B4D"/>
    <w:rsid w:val="00667BC6"/>
    <w:rsid w:val="0068402E"/>
    <w:rsid w:val="0069453C"/>
    <w:rsid w:val="00695FD8"/>
    <w:rsid w:val="006B2E28"/>
    <w:rsid w:val="006B6C14"/>
    <w:rsid w:val="006C30BA"/>
    <w:rsid w:val="006D6A90"/>
    <w:rsid w:val="006E7234"/>
    <w:rsid w:val="006F52EC"/>
    <w:rsid w:val="006F5F1D"/>
    <w:rsid w:val="00716CFA"/>
    <w:rsid w:val="00724F15"/>
    <w:rsid w:val="00744A37"/>
    <w:rsid w:val="00757F7B"/>
    <w:rsid w:val="007642A7"/>
    <w:rsid w:val="0077000F"/>
    <w:rsid w:val="00790408"/>
    <w:rsid w:val="00790D04"/>
    <w:rsid w:val="00793CA1"/>
    <w:rsid w:val="007964B3"/>
    <w:rsid w:val="007A5CF0"/>
    <w:rsid w:val="007A700F"/>
    <w:rsid w:val="007B2C68"/>
    <w:rsid w:val="0080107E"/>
    <w:rsid w:val="00811EE2"/>
    <w:rsid w:val="00813B8F"/>
    <w:rsid w:val="00817C73"/>
    <w:rsid w:val="00844E31"/>
    <w:rsid w:val="0086172B"/>
    <w:rsid w:val="00875270"/>
    <w:rsid w:val="00884973"/>
    <w:rsid w:val="008904FC"/>
    <w:rsid w:val="00894472"/>
    <w:rsid w:val="008A1428"/>
    <w:rsid w:val="008A2D05"/>
    <w:rsid w:val="008A76CF"/>
    <w:rsid w:val="008C753E"/>
    <w:rsid w:val="008D2549"/>
    <w:rsid w:val="008F65C6"/>
    <w:rsid w:val="0091385D"/>
    <w:rsid w:val="00915C7E"/>
    <w:rsid w:val="00917624"/>
    <w:rsid w:val="00920576"/>
    <w:rsid w:val="00922552"/>
    <w:rsid w:val="00946307"/>
    <w:rsid w:val="009503BE"/>
    <w:rsid w:val="00956A7F"/>
    <w:rsid w:val="00956D61"/>
    <w:rsid w:val="00963691"/>
    <w:rsid w:val="009718C9"/>
    <w:rsid w:val="00981468"/>
    <w:rsid w:val="009945CA"/>
    <w:rsid w:val="009B3765"/>
    <w:rsid w:val="009B63D8"/>
    <w:rsid w:val="009C03A4"/>
    <w:rsid w:val="009E0345"/>
    <w:rsid w:val="009E165F"/>
    <w:rsid w:val="009F35D7"/>
    <w:rsid w:val="00A076D2"/>
    <w:rsid w:val="00A133A7"/>
    <w:rsid w:val="00A1640F"/>
    <w:rsid w:val="00A17A57"/>
    <w:rsid w:val="00A2369E"/>
    <w:rsid w:val="00A26807"/>
    <w:rsid w:val="00A30871"/>
    <w:rsid w:val="00A32958"/>
    <w:rsid w:val="00A41092"/>
    <w:rsid w:val="00A61C3D"/>
    <w:rsid w:val="00A620E9"/>
    <w:rsid w:val="00A65CB6"/>
    <w:rsid w:val="00A71766"/>
    <w:rsid w:val="00A85992"/>
    <w:rsid w:val="00A8671D"/>
    <w:rsid w:val="00A86848"/>
    <w:rsid w:val="00AA6BBE"/>
    <w:rsid w:val="00AA7FAE"/>
    <w:rsid w:val="00AB7439"/>
    <w:rsid w:val="00AC2498"/>
    <w:rsid w:val="00AD2369"/>
    <w:rsid w:val="00AD3723"/>
    <w:rsid w:val="00AE3CCD"/>
    <w:rsid w:val="00AE775F"/>
    <w:rsid w:val="00B145C2"/>
    <w:rsid w:val="00B248DE"/>
    <w:rsid w:val="00B30372"/>
    <w:rsid w:val="00B47412"/>
    <w:rsid w:val="00B54260"/>
    <w:rsid w:val="00B55386"/>
    <w:rsid w:val="00B559CA"/>
    <w:rsid w:val="00B561E8"/>
    <w:rsid w:val="00B625DE"/>
    <w:rsid w:val="00B63E09"/>
    <w:rsid w:val="00B72D69"/>
    <w:rsid w:val="00B73CBC"/>
    <w:rsid w:val="00B740A0"/>
    <w:rsid w:val="00B76F34"/>
    <w:rsid w:val="00B83DB8"/>
    <w:rsid w:val="00B93A1E"/>
    <w:rsid w:val="00B941DB"/>
    <w:rsid w:val="00BA1691"/>
    <w:rsid w:val="00BA1FA1"/>
    <w:rsid w:val="00BB1AD9"/>
    <w:rsid w:val="00BB23F1"/>
    <w:rsid w:val="00BB611D"/>
    <w:rsid w:val="00BD4886"/>
    <w:rsid w:val="00BE5D78"/>
    <w:rsid w:val="00BE63DF"/>
    <w:rsid w:val="00C0115A"/>
    <w:rsid w:val="00C14A3B"/>
    <w:rsid w:val="00C16DE9"/>
    <w:rsid w:val="00C229FB"/>
    <w:rsid w:val="00C23F7D"/>
    <w:rsid w:val="00C266B3"/>
    <w:rsid w:val="00C32AC4"/>
    <w:rsid w:val="00C3503D"/>
    <w:rsid w:val="00C456DE"/>
    <w:rsid w:val="00C60AE9"/>
    <w:rsid w:val="00C60E39"/>
    <w:rsid w:val="00C71504"/>
    <w:rsid w:val="00C73C86"/>
    <w:rsid w:val="00CA1491"/>
    <w:rsid w:val="00CA2979"/>
    <w:rsid w:val="00CA45D4"/>
    <w:rsid w:val="00CA5755"/>
    <w:rsid w:val="00CB6D74"/>
    <w:rsid w:val="00CC22A9"/>
    <w:rsid w:val="00CD40A6"/>
    <w:rsid w:val="00CE0ED7"/>
    <w:rsid w:val="00CE7EFE"/>
    <w:rsid w:val="00CF7FEA"/>
    <w:rsid w:val="00D068AB"/>
    <w:rsid w:val="00D11A68"/>
    <w:rsid w:val="00D14B90"/>
    <w:rsid w:val="00D26576"/>
    <w:rsid w:val="00D3378A"/>
    <w:rsid w:val="00D4164D"/>
    <w:rsid w:val="00D434AE"/>
    <w:rsid w:val="00D5126F"/>
    <w:rsid w:val="00D56CA4"/>
    <w:rsid w:val="00D57D1D"/>
    <w:rsid w:val="00D62805"/>
    <w:rsid w:val="00D70800"/>
    <w:rsid w:val="00D7282C"/>
    <w:rsid w:val="00D827AF"/>
    <w:rsid w:val="00D85400"/>
    <w:rsid w:val="00DA3EB2"/>
    <w:rsid w:val="00DA5627"/>
    <w:rsid w:val="00DC38FB"/>
    <w:rsid w:val="00DD0CEB"/>
    <w:rsid w:val="00DE2169"/>
    <w:rsid w:val="00DE310B"/>
    <w:rsid w:val="00DE3286"/>
    <w:rsid w:val="00DF105B"/>
    <w:rsid w:val="00DF70B4"/>
    <w:rsid w:val="00E17F68"/>
    <w:rsid w:val="00E33B70"/>
    <w:rsid w:val="00E340FD"/>
    <w:rsid w:val="00E3586D"/>
    <w:rsid w:val="00E56175"/>
    <w:rsid w:val="00E6257A"/>
    <w:rsid w:val="00E755D4"/>
    <w:rsid w:val="00E7563A"/>
    <w:rsid w:val="00E80185"/>
    <w:rsid w:val="00E833D3"/>
    <w:rsid w:val="00E842F5"/>
    <w:rsid w:val="00E847B5"/>
    <w:rsid w:val="00E95045"/>
    <w:rsid w:val="00EB26A5"/>
    <w:rsid w:val="00EB2955"/>
    <w:rsid w:val="00EB3BC5"/>
    <w:rsid w:val="00EC4B58"/>
    <w:rsid w:val="00EC5709"/>
    <w:rsid w:val="00ED4DA4"/>
    <w:rsid w:val="00ED6282"/>
    <w:rsid w:val="00EE7AC5"/>
    <w:rsid w:val="00EF48E4"/>
    <w:rsid w:val="00F04AD4"/>
    <w:rsid w:val="00F105C8"/>
    <w:rsid w:val="00F15294"/>
    <w:rsid w:val="00F16454"/>
    <w:rsid w:val="00F25DED"/>
    <w:rsid w:val="00F45005"/>
    <w:rsid w:val="00F638F7"/>
    <w:rsid w:val="00F65428"/>
    <w:rsid w:val="00F73204"/>
    <w:rsid w:val="00F764C7"/>
    <w:rsid w:val="00F77722"/>
    <w:rsid w:val="00F817ED"/>
    <w:rsid w:val="00F86D58"/>
    <w:rsid w:val="00FA01F3"/>
    <w:rsid w:val="00FA249F"/>
    <w:rsid w:val="00FA41FC"/>
    <w:rsid w:val="00FA6A2D"/>
    <w:rsid w:val="00FB3EFA"/>
    <w:rsid w:val="00FC31DD"/>
    <w:rsid w:val="00FC562C"/>
    <w:rsid w:val="00FD12A6"/>
    <w:rsid w:val="00FD2812"/>
    <w:rsid w:val="00FD6A50"/>
    <w:rsid w:val="00FD74FE"/>
    <w:rsid w:val="00FE5C7D"/>
    <w:rsid w:val="00FF2AAD"/>
    <w:rsid w:val="00FF371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008B"/>
  <w15:docId w15:val="{5407BFF3-94A8-4EB4-B7F5-0E53B761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semiHidden/>
    <w:unhideWhenUsed/>
    <w:rsid w:val="008449F4"/>
    <w:pPr>
      <w:widowControl/>
      <w:spacing w:before="100" w:beforeAutospacing="1" w:after="100" w:afterAutospacing="1"/>
    </w:pPr>
    <w:rPr>
      <w:rFonts w:ascii="新細明體" w:eastAsia="新細明體" w:hAnsi="新細明體" w:cs="新細明體"/>
    </w:rPr>
  </w:style>
  <w:style w:type="paragraph" w:styleId="a4">
    <w:name w:val="header"/>
    <w:basedOn w:val="a"/>
    <w:link w:val="a5"/>
    <w:uiPriority w:val="99"/>
    <w:unhideWhenUsed/>
    <w:rsid w:val="00C63F2D"/>
    <w:pPr>
      <w:tabs>
        <w:tab w:val="center" w:pos="4153"/>
        <w:tab w:val="right" w:pos="8306"/>
      </w:tabs>
      <w:snapToGrid w:val="0"/>
    </w:pPr>
    <w:rPr>
      <w:sz w:val="20"/>
      <w:szCs w:val="20"/>
    </w:rPr>
  </w:style>
  <w:style w:type="character" w:customStyle="1" w:styleId="a5">
    <w:name w:val="頁首 字元"/>
    <w:basedOn w:val="a0"/>
    <w:link w:val="a4"/>
    <w:uiPriority w:val="99"/>
    <w:rsid w:val="00C63F2D"/>
    <w:rPr>
      <w:sz w:val="20"/>
      <w:szCs w:val="20"/>
    </w:rPr>
  </w:style>
  <w:style w:type="paragraph" w:styleId="a6">
    <w:name w:val="footer"/>
    <w:basedOn w:val="a"/>
    <w:link w:val="a7"/>
    <w:uiPriority w:val="99"/>
    <w:unhideWhenUsed/>
    <w:rsid w:val="00C63F2D"/>
    <w:pPr>
      <w:tabs>
        <w:tab w:val="center" w:pos="4153"/>
        <w:tab w:val="right" w:pos="8306"/>
      </w:tabs>
      <w:snapToGrid w:val="0"/>
    </w:pPr>
    <w:rPr>
      <w:sz w:val="20"/>
      <w:szCs w:val="20"/>
    </w:rPr>
  </w:style>
  <w:style w:type="character" w:customStyle="1" w:styleId="a7">
    <w:name w:val="頁尾 字元"/>
    <w:basedOn w:val="a0"/>
    <w:link w:val="a6"/>
    <w:uiPriority w:val="99"/>
    <w:rsid w:val="00C63F2D"/>
    <w:rPr>
      <w:sz w:val="20"/>
      <w:szCs w:val="20"/>
    </w:rPr>
  </w:style>
  <w:style w:type="paragraph" w:styleId="a8">
    <w:name w:val="List Paragraph"/>
    <w:basedOn w:val="a"/>
    <w:uiPriority w:val="34"/>
    <w:qFormat/>
    <w:rsid w:val="00BB5A7B"/>
    <w:pPr>
      <w:ind w:leftChars="200" w:left="480"/>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a1"/>
    <w:tblPr>
      <w:tblStyleRowBandSize w:val="1"/>
      <w:tblStyleColBandSize w:val="1"/>
      <w:tblCellMar>
        <w:left w:w="28" w:type="dxa"/>
        <w:right w:w="28" w:type="dxa"/>
      </w:tblCellMar>
    </w:tblPr>
  </w:style>
  <w:style w:type="table" w:customStyle="1" w:styleId="10">
    <w:name w:val="1"/>
    <w:basedOn w:val="a1"/>
    <w:tblPr>
      <w:tblStyleRowBandSize w:val="1"/>
      <w:tblStyleColBandSize w:val="1"/>
      <w:tblCellMar>
        <w:left w:w="28" w:type="dxa"/>
        <w:right w:w="28" w:type="dxa"/>
      </w:tblCellMar>
    </w:tblPr>
  </w:style>
  <w:style w:type="paragraph" w:styleId="aa">
    <w:name w:val="Balloon Text"/>
    <w:basedOn w:val="a"/>
    <w:link w:val="ab"/>
    <w:uiPriority w:val="99"/>
    <w:semiHidden/>
    <w:unhideWhenUsed/>
    <w:rsid w:val="00B553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55386"/>
    <w:rPr>
      <w:rFonts w:asciiTheme="majorHAnsi" w:eastAsiaTheme="majorEastAsia" w:hAnsiTheme="majorHAnsi" w:cstheme="majorBidi"/>
      <w:sz w:val="18"/>
      <w:szCs w:val="18"/>
    </w:rPr>
  </w:style>
  <w:style w:type="paragraph" w:styleId="ac">
    <w:name w:val="Plain Text"/>
    <w:basedOn w:val="a"/>
    <w:link w:val="ad"/>
    <w:rsid w:val="00B55386"/>
    <w:rPr>
      <w:rFonts w:ascii="細明體" w:eastAsia="細明體" w:hAnsi="Courier New" w:cs="Times New Roman"/>
      <w:kern w:val="2"/>
      <w:szCs w:val="20"/>
    </w:rPr>
  </w:style>
  <w:style w:type="character" w:customStyle="1" w:styleId="ad">
    <w:name w:val="純文字 字元"/>
    <w:basedOn w:val="a0"/>
    <w:link w:val="ac"/>
    <w:rsid w:val="00B55386"/>
    <w:rPr>
      <w:rFonts w:ascii="細明體" w:eastAsia="細明體" w:hAnsi="Courier New" w:cs="Times New Roman"/>
      <w:kern w:val="2"/>
      <w:szCs w:val="20"/>
    </w:rPr>
  </w:style>
  <w:style w:type="table" w:styleId="ae">
    <w:name w:val="Table Grid"/>
    <w:basedOn w:val="a1"/>
    <w:uiPriority w:val="59"/>
    <w:unhideWhenUsed/>
    <w:rsid w:val="00A26807"/>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FC31DD"/>
    <w:rPr>
      <w:color w:val="0000FF"/>
      <w:u w:val="single"/>
    </w:rPr>
  </w:style>
  <w:style w:type="paragraph" w:styleId="af0">
    <w:name w:val="Date"/>
    <w:basedOn w:val="a"/>
    <w:next w:val="a"/>
    <w:link w:val="af1"/>
    <w:uiPriority w:val="99"/>
    <w:semiHidden/>
    <w:unhideWhenUsed/>
    <w:rsid w:val="003C1C70"/>
    <w:pPr>
      <w:jc w:val="right"/>
    </w:pPr>
  </w:style>
  <w:style w:type="character" w:customStyle="1" w:styleId="af1">
    <w:name w:val="日期 字元"/>
    <w:basedOn w:val="a0"/>
    <w:link w:val="af0"/>
    <w:uiPriority w:val="99"/>
    <w:semiHidden/>
    <w:rsid w:val="003C1C70"/>
  </w:style>
  <w:style w:type="character" w:styleId="af2">
    <w:name w:val="annotation reference"/>
    <w:basedOn w:val="a0"/>
    <w:uiPriority w:val="99"/>
    <w:semiHidden/>
    <w:unhideWhenUsed/>
    <w:rsid w:val="00A076D2"/>
    <w:rPr>
      <w:sz w:val="18"/>
      <w:szCs w:val="18"/>
    </w:rPr>
  </w:style>
  <w:style w:type="paragraph" w:styleId="af3">
    <w:name w:val="annotation text"/>
    <w:basedOn w:val="a"/>
    <w:link w:val="af4"/>
    <w:uiPriority w:val="99"/>
    <w:semiHidden/>
    <w:unhideWhenUsed/>
    <w:rsid w:val="00A076D2"/>
  </w:style>
  <w:style w:type="character" w:customStyle="1" w:styleId="af4">
    <w:name w:val="註解文字 字元"/>
    <w:basedOn w:val="a0"/>
    <w:link w:val="af3"/>
    <w:uiPriority w:val="99"/>
    <w:semiHidden/>
    <w:rsid w:val="00A076D2"/>
  </w:style>
  <w:style w:type="paragraph" w:styleId="af5">
    <w:name w:val="annotation subject"/>
    <w:basedOn w:val="af3"/>
    <w:next w:val="af3"/>
    <w:link w:val="af6"/>
    <w:uiPriority w:val="99"/>
    <w:semiHidden/>
    <w:unhideWhenUsed/>
    <w:rsid w:val="00A076D2"/>
    <w:rPr>
      <w:b/>
      <w:bCs/>
    </w:rPr>
  </w:style>
  <w:style w:type="character" w:customStyle="1" w:styleId="af6">
    <w:name w:val="註解主旨 字元"/>
    <w:basedOn w:val="af4"/>
    <w:link w:val="af5"/>
    <w:uiPriority w:val="99"/>
    <w:semiHidden/>
    <w:rsid w:val="00A07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316">
      <w:bodyDiv w:val="1"/>
      <w:marLeft w:val="0"/>
      <w:marRight w:val="0"/>
      <w:marTop w:val="0"/>
      <w:marBottom w:val="0"/>
      <w:divBdr>
        <w:top w:val="none" w:sz="0" w:space="0" w:color="auto"/>
        <w:left w:val="none" w:sz="0" w:space="0" w:color="auto"/>
        <w:bottom w:val="none" w:sz="0" w:space="0" w:color="auto"/>
        <w:right w:val="none" w:sz="0" w:space="0" w:color="auto"/>
      </w:divBdr>
      <w:divsChild>
        <w:div w:id="13506965">
          <w:marLeft w:val="0"/>
          <w:marRight w:val="0"/>
          <w:marTop w:val="0"/>
          <w:marBottom w:val="0"/>
          <w:divBdr>
            <w:top w:val="none" w:sz="0" w:space="0" w:color="auto"/>
            <w:left w:val="none" w:sz="0" w:space="0" w:color="auto"/>
            <w:bottom w:val="none" w:sz="0" w:space="0" w:color="auto"/>
            <w:right w:val="none" w:sz="0" w:space="0" w:color="auto"/>
          </w:divBdr>
        </w:div>
        <w:div w:id="85812478">
          <w:marLeft w:val="0"/>
          <w:marRight w:val="0"/>
          <w:marTop w:val="0"/>
          <w:marBottom w:val="0"/>
          <w:divBdr>
            <w:top w:val="none" w:sz="0" w:space="0" w:color="auto"/>
            <w:left w:val="none" w:sz="0" w:space="0" w:color="auto"/>
            <w:bottom w:val="none" w:sz="0" w:space="0" w:color="auto"/>
            <w:right w:val="none" w:sz="0" w:space="0" w:color="auto"/>
          </w:divBdr>
        </w:div>
        <w:div w:id="326709569">
          <w:marLeft w:val="0"/>
          <w:marRight w:val="0"/>
          <w:marTop w:val="0"/>
          <w:marBottom w:val="0"/>
          <w:divBdr>
            <w:top w:val="none" w:sz="0" w:space="0" w:color="auto"/>
            <w:left w:val="none" w:sz="0" w:space="0" w:color="auto"/>
            <w:bottom w:val="none" w:sz="0" w:space="0" w:color="auto"/>
            <w:right w:val="none" w:sz="0" w:space="0" w:color="auto"/>
          </w:divBdr>
        </w:div>
        <w:div w:id="429929272">
          <w:marLeft w:val="0"/>
          <w:marRight w:val="0"/>
          <w:marTop w:val="0"/>
          <w:marBottom w:val="0"/>
          <w:divBdr>
            <w:top w:val="none" w:sz="0" w:space="0" w:color="auto"/>
            <w:left w:val="none" w:sz="0" w:space="0" w:color="auto"/>
            <w:bottom w:val="none" w:sz="0" w:space="0" w:color="auto"/>
            <w:right w:val="none" w:sz="0" w:space="0" w:color="auto"/>
          </w:divBdr>
        </w:div>
        <w:div w:id="638070526">
          <w:marLeft w:val="0"/>
          <w:marRight w:val="0"/>
          <w:marTop w:val="0"/>
          <w:marBottom w:val="0"/>
          <w:divBdr>
            <w:top w:val="none" w:sz="0" w:space="0" w:color="auto"/>
            <w:left w:val="none" w:sz="0" w:space="0" w:color="auto"/>
            <w:bottom w:val="none" w:sz="0" w:space="0" w:color="auto"/>
            <w:right w:val="none" w:sz="0" w:space="0" w:color="auto"/>
          </w:divBdr>
        </w:div>
        <w:div w:id="1560632987">
          <w:marLeft w:val="0"/>
          <w:marRight w:val="0"/>
          <w:marTop w:val="0"/>
          <w:marBottom w:val="0"/>
          <w:divBdr>
            <w:top w:val="none" w:sz="0" w:space="0" w:color="auto"/>
            <w:left w:val="none" w:sz="0" w:space="0" w:color="auto"/>
            <w:bottom w:val="none" w:sz="0" w:space="0" w:color="auto"/>
            <w:right w:val="none" w:sz="0" w:space="0" w:color="auto"/>
          </w:divBdr>
        </w:div>
        <w:div w:id="1891726915">
          <w:marLeft w:val="0"/>
          <w:marRight w:val="0"/>
          <w:marTop w:val="0"/>
          <w:marBottom w:val="0"/>
          <w:divBdr>
            <w:top w:val="none" w:sz="0" w:space="0" w:color="auto"/>
            <w:left w:val="none" w:sz="0" w:space="0" w:color="auto"/>
            <w:bottom w:val="none" w:sz="0" w:space="0" w:color="auto"/>
            <w:right w:val="none" w:sz="0" w:space="0" w:color="auto"/>
          </w:divBdr>
        </w:div>
      </w:divsChild>
    </w:div>
    <w:div w:id="248731176">
      <w:bodyDiv w:val="1"/>
      <w:marLeft w:val="0"/>
      <w:marRight w:val="0"/>
      <w:marTop w:val="0"/>
      <w:marBottom w:val="0"/>
      <w:divBdr>
        <w:top w:val="none" w:sz="0" w:space="0" w:color="auto"/>
        <w:left w:val="none" w:sz="0" w:space="0" w:color="auto"/>
        <w:bottom w:val="none" w:sz="0" w:space="0" w:color="auto"/>
        <w:right w:val="none" w:sz="0" w:space="0" w:color="auto"/>
      </w:divBdr>
      <w:divsChild>
        <w:div w:id="35273596">
          <w:marLeft w:val="0"/>
          <w:marRight w:val="0"/>
          <w:marTop w:val="0"/>
          <w:marBottom w:val="0"/>
          <w:divBdr>
            <w:top w:val="none" w:sz="0" w:space="0" w:color="auto"/>
            <w:left w:val="none" w:sz="0" w:space="0" w:color="auto"/>
            <w:bottom w:val="none" w:sz="0" w:space="0" w:color="auto"/>
            <w:right w:val="none" w:sz="0" w:space="0" w:color="auto"/>
          </w:divBdr>
        </w:div>
        <w:div w:id="979841233">
          <w:marLeft w:val="0"/>
          <w:marRight w:val="0"/>
          <w:marTop w:val="0"/>
          <w:marBottom w:val="0"/>
          <w:divBdr>
            <w:top w:val="none" w:sz="0" w:space="0" w:color="auto"/>
            <w:left w:val="none" w:sz="0" w:space="0" w:color="auto"/>
            <w:bottom w:val="none" w:sz="0" w:space="0" w:color="auto"/>
            <w:right w:val="none" w:sz="0" w:space="0" w:color="auto"/>
          </w:divBdr>
        </w:div>
        <w:div w:id="1108157924">
          <w:marLeft w:val="0"/>
          <w:marRight w:val="0"/>
          <w:marTop w:val="0"/>
          <w:marBottom w:val="0"/>
          <w:divBdr>
            <w:top w:val="none" w:sz="0" w:space="0" w:color="auto"/>
            <w:left w:val="none" w:sz="0" w:space="0" w:color="auto"/>
            <w:bottom w:val="none" w:sz="0" w:space="0" w:color="auto"/>
            <w:right w:val="none" w:sz="0" w:space="0" w:color="auto"/>
          </w:divBdr>
        </w:div>
        <w:div w:id="1282804306">
          <w:marLeft w:val="0"/>
          <w:marRight w:val="0"/>
          <w:marTop w:val="0"/>
          <w:marBottom w:val="0"/>
          <w:divBdr>
            <w:top w:val="none" w:sz="0" w:space="0" w:color="auto"/>
            <w:left w:val="none" w:sz="0" w:space="0" w:color="auto"/>
            <w:bottom w:val="none" w:sz="0" w:space="0" w:color="auto"/>
            <w:right w:val="none" w:sz="0" w:space="0" w:color="auto"/>
          </w:divBdr>
        </w:div>
        <w:div w:id="1361852788">
          <w:marLeft w:val="0"/>
          <w:marRight w:val="0"/>
          <w:marTop w:val="0"/>
          <w:marBottom w:val="0"/>
          <w:divBdr>
            <w:top w:val="none" w:sz="0" w:space="0" w:color="auto"/>
            <w:left w:val="none" w:sz="0" w:space="0" w:color="auto"/>
            <w:bottom w:val="none" w:sz="0" w:space="0" w:color="auto"/>
            <w:right w:val="none" w:sz="0" w:space="0" w:color="auto"/>
          </w:divBdr>
        </w:div>
        <w:div w:id="1543517433">
          <w:marLeft w:val="0"/>
          <w:marRight w:val="0"/>
          <w:marTop w:val="0"/>
          <w:marBottom w:val="0"/>
          <w:divBdr>
            <w:top w:val="none" w:sz="0" w:space="0" w:color="auto"/>
            <w:left w:val="none" w:sz="0" w:space="0" w:color="auto"/>
            <w:bottom w:val="none" w:sz="0" w:space="0" w:color="auto"/>
            <w:right w:val="none" w:sz="0" w:space="0" w:color="auto"/>
          </w:divBdr>
        </w:div>
      </w:divsChild>
    </w:div>
    <w:div w:id="401367371">
      <w:bodyDiv w:val="1"/>
      <w:marLeft w:val="0"/>
      <w:marRight w:val="0"/>
      <w:marTop w:val="0"/>
      <w:marBottom w:val="0"/>
      <w:divBdr>
        <w:top w:val="none" w:sz="0" w:space="0" w:color="auto"/>
        <w:left w:val="none" w:sz="0" w:space="0" w:color="auto"/>
        <w:bottom w:val="none" w:sz="0" w:space="0" w:color="auto"/>
        <w:right w:val="none" w:sz="0" w:space="0" w:color="auto"/>
      </w:divBdr>
    </w:div>
    <w:div w:id="441799896">
      <w:bodyDiv w:val="1"/>
      <w:marLeft w:val="0"/>
      <w:marRight w:val="0"/>
      <w:marTop w:val="0"/>
      <w:marBottom w:val="0"/>
      <w:divBdr>
        <w:top w:val="none" w:sz="0" w:space="0" w:color="auto"/>
        <w:left w:val="none" w:sz="0" w:space="0" w:color="auto"/>
        <w:bottom w:val="none" w:sz="0" w:space="0" w:color="auto"/>
        <w:right w:val="none" w:sz="0" w:space="0" w:color="auto"/>
      </w:divBdr>
    </w:div>
    <w:div w:id="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785586615">
          <w:marLeft w:val="0"/>
          <w:marRight w:val="0"/>
          <w:marTop w:val="0"/>
          <w:marBottom w:val="0"/>
          <w:divBdr>
            <w:top w:val="none" w:sz="0" w:space="0" w:color="auto"/>
            <w:left w:val="none" w:sz="0" w:space="0" w:color="auto"/>
            <w:bottom w:val="none" w:sz="0" w:space="0" w:color="auto"/>
            <w:right w:val="none" w:sz="0" w:space="0" w:color="auto"/>
          </w:divBdr>
        </w:div>
        <w:div w:id="1888909605">
          <w:marLeft w:val="0"/>
          <w:marRight w:val="0"/>
          <w:marTop w:val="0"/>
          <w:marBottom w:val="0"/>
          <w:divBdr>
            <w:top w:val="none" w:sz="0" w:space="0" w:color="auto"/>
            <w:left w:val="none" w:sz="0" w:space="0" w:color="auto"/>
            <w:bottom w:val="none" w:sz="0" w:space="0" w:color="auto"/>
            <w:right w:val="none" w:sz="0" w:space="0" w:color="auto"/>
          </w:divBdr>
        </w:div>
      </w:divsChild>
    </w:div>
    <w:div w:id="776027723">
      <w:bodyDiv w:val="1"/>
      <w:marLeft w:val="0"/>
      <w:marRight w:val="0"/>
      <w:marTop w:val="0"/>
      <w:marBottom w:val="0"/>
      <w:divBdr>
        <w:top w:val="none" w:sz="0" w:space="0" w:color="auto"/>
        <w:left w:val="none" w:sz="0" w:space="0" w:color="auto"/>
        <w:bottom w:val="none" w:sz="0" w:space="0" w:color="auto"/>
        <w:right w:val="none" w:sz="0" w:space="0" w:color="auto"/>
      </w:divBdr>
      <w:divsChild>
        <w:div w:id="29034972">
          <w:marLeft w:val="0"/>
          <w:marRight w:val="0"/>
          <w:marTop w:val="0"/>
          <w:marBottom w:val="0"/>
          <w:divBdr>
            <w:top w:val="none" w:sz="0" w:space="0" w:color="auto"/>
            <w:left w:val="none" w:sz="0" w:space="0" w:color="auto"/>
            <w:bottom w:val="none" w:sz="0" w:space="0" w:color="auto"/>
            <w:right w:val="none" w:sz="0" w:space="0" w:color="auto"/>
          </w:divBdr>
        </w:div>
        <w:div w:id="66809304">
          <w:marLeft w:val="0"/>
          <w:marRight w:val="0"/>
          <w:marTop w:val="0"/>
          <w:marBottom w:val="0"/>
          <w:divBdr>
            <w:top w:val="none" w:sz="0" w:space="0" w:color="auto"/>
            <w:left w:val="none" w:sz="0" w:space="0" w:color="auto"/>
            <w:bottom w:val="none" w:sz="0" w:space="0" w:color="auto"/>
            <w:right w:val="none" w:sz="0" w:space="0" w:color="auto"/>
          </w:divBdr>
        </w:div>
        <w:div w:id="357661392">
          <w:marLeft w:val="0"/>
          <w:marRight w:val="0"/>
          <w:marTop w:val="0"/>
          <w:marBottom w:val="0"/>
          <w:divBdr>
            <w:top w:val="none" w:sz="0" w:space="0" w:color="auto"/>
            <w:left w:val="none" w:sz="0" w:space="0" w:color="auto"/>
            <w:bottom w:val="none" w:sz="0" w:space="0" w:color="auto"/>
            <w:right w:val="none" w:sz="0" w:space="0" w:color="auto"/>
          </w:divBdr>
        </w:div>
        <w:div w:id="431050629">
          <w:marLeft w:val="0"/>
          <w:marRight w:val="0"/>
          <w:marTop w:val="0"/>
          <w:marBottom w:val="0"/>
          <w:divBdr>
            <w:top w:val="none" w:sz="0" w:space="0" w:color="auto"/>
            <w:left w:val="none" w:sz="0" w:space="0" w:color="auto"/>
            <w:bottom w:val="none" w:sz="0" w:space="0" w:color="auto"/>
            <w:right w:val="none" w:sz="0" w:space="0" w:color="auto"/>
          </w:divBdr>
        </w:div>
        <w:div w:id="628585363">
          <w:marLeft w:val="0"/>
          <w:marRight w:val="0"/>
          <w:marTop w:val="0"/>
          <w:marBottom w:val="0"/>
          <w:divBdr>
            <w:top w:val="none" w:sz="0" w:space="0" w:color="auto"/>
            <w:left w:val="none" w:sz="0" w:space="0" w:color="auto"/>
            <w:bottom w:val="none" w:sz="0" w:space="0" w:color="auto"/>
            <w:right w:val="none" w:sz="0" w:space="0" w:color="auto"/>
          </w:divBdr>
        </w:div>
        <w:div w:id="811413300">
          <w:marLeft w:val="0"/>
          <w:marRight w:val="0"/>
          <w:marTop w:val="0"/>
          <w:marBottom w:val="0"/>
          <w:divBdr>
            <w:top w:val="none" w:sz="0" w:space="0" w:color="auto"/>
            <w:left w:val="none" w:sz="0" w:space="0" w:color="auto"/>
            <w:bottom w:val="none" w:sz="0" w:space="0" w:color="auto"/>
            <w:right w:val="none" w:sz="0" w:space="0" w:color="auto"/>
          </w:divBdr>
        </w:div>
        <w:div w:id="861095862">
          <w:marLeft w:val="0"/>
          <w:marRight w:val="0"/>
          <w:marTop w:val="0"/>
          <w:marBottom w:val="0"/>
          <w:divBdr>
            <w:top w:val="none" w:sz="0" w:space="0" w:color="auto"/>
            <w:left w:val="none" w:sz="0" w:space="0" w:color="auto"/>
            <w:bottom w:val="none" w:sz="0" w:space="0" w:color="auto"/>
            <w:right w:val="none" w:sz="0" w:space="0" w:color="auto"/>
          </w:divBdr>
        </w:div>
        <w:div w:id="891498278">
          <w:marLeft w:val="0"/>
          <w:marRight w:val="0"/>
          <w:marTop w:val="0"/>
          <w:marBottom w:val="0"/>
          <w:divBdr>
            <w:top w:val="none" w:sz="0" w:space="0" w:color="auto"/>
            <w:left w:val="none" w:sz="0" w:space="0" w:color="auto"/>
            <w:bottom w:val="none" w:sz="0" w:space="0" w:color="auto"/>
            <w:right w:val="none" w:sz="0" w:space="0" w:color="auto"/>
          </w:divBdr>
        </w:div>
        <w:div w:id="940996085">
          <w:marLeft w:val="0"/>
          <w:marRight w:val="0"/>
          <w:marTop w:val="0"/>
          <w:marBottom w:val="0"/>
          <w:divBdr>
            <w:top w:val="none" w:sz="0" w:space="0" w:color="auto"/>
            <w:left w:val="none" w:sz="0" w:space="0" w:color="auto"/>
            <w:bottom w:val="none" w:sz="0" w:space="0" w:color="auto"/>
            <w:right w:val="none" w:sz="0" w:space="0" w:color="auto"/>
          </w:divBdr>
        </w:div>
        <w:div w:id="1057511545">
          <w:marLeft w:val="0"/>
          <w:marRight w:val="0"/>
          <w:marTop w:val="0"/>
          <w:marBottom w:val="0"/>
          <w:divBdr>
            <w:top w:val="none" w:sz="0" w:space="0" w:color="auto"/>
            <w:left w:val="none" w:sz="0" w:space="0" w:color="auto"/>
            <w:bottom w:val="none" w:sz="0" w:space="0" w:color="auto"/>
            <w:right w:val="none" w:sz="0" w:space="0" w:color="auto"/>
          </w:divBdr>
        </w:div>
        <w:div w:id="1303922170">
          <w:marLeft w:val="0"/>
          <w:marRight w:val="0"/>
          <w:marTop w:val="0"/>
          <w:marBottom w:val="0"/>
          <w:divBdr>
            <w:top w:val="none" w:sz="0" w:space="0" w:color="auto"/>
            <w:left w:val="none" w:sz="0" w:space="0" w:color="auto"/>
            <w:bottom w:val="none" w:sz="0" w:space="0" w:color="auto"/>
            <w:right w:val="none" w:sz="0" w:space="0" w:color="auto"/>
          </w:divBdr>
        </w:div>
        <w:div w:id="1326592016">
          <w:marLeft w:val="0"/>
          <w:marRight w:val="0"/>
          <w:marTop w:val="0"/>
          <w:marBottom w:val="0"/>
          <w:divBdr>
            <w:top w:val="none" w:sz="0" w:space="0" w:color="auto"/>
            <w:left w:val="none" w:sz="0" w:space="0" w:color="auto"/>
            <w:bottom w:val="none" w:sz="0" w:space="0" w:color="auto"/>
            <w:right w:val="none" w:sz="0" w:space="0" w:color="auto"/>
          </w:divBdr>
        </w:div>
        <w:div w:id="1504734620">
          <w:marLeft w:val="0"/>
          <w:marRight w:val="0"/>
          <w:marTop w:val="0"/>
          <w:marBottom w:val="0"/>
          <w:divBdr>
            <w:top w:val="none" w:sz="0" w:space="0" w:color="auto"/>
            <w:left w:val="none" w:sz="0" w:space="0" w:color="auto"/>
            <w:bottom w:val="none" w:sz="0" w:space="0" w:color="auto"/>
            <w:right w:val="none" w:sz="0" w:space="0" w:color="auto"/>
          </w:divBdr>
        </w:div>
        <w:div w:id="1883974187">
          <w:marLeft w:val="0"/>
          <w:marRight w:val="0"/>
          <w:marTop w:val="0"/>
          <w:marBottom w:val="0"/>
          <w:divBdr>
            <w:top w:val="none" w:sz="0" w:space="0" w:color="auto"/>
            <w:left w:val="none" w:sz="0" w:space="0" w:color="auto"/>
            <w:bottom w:val="none" w:sz="0" w:space="0" w:color="auto"/>
            <w:right w:val="none" w:sz="0" w:space="0" w:color="auto"/>
          </w:divBdr>
        </w:div>
      </w:divsChild>
    </w:div>
    <w:div w:id="944995921">
      <w:bodyDiv w:val="1"/>
      <w:marLeft w:val="0"/>
      <w:marRight w:val="0"/>
      <w:marTop w:val="0"/>
      <w:marBottom w:val="0"/>
      <w:divBdr>
        <w:top w:val="none" w:sz="0" w:space="0" w:color="auto"/>
        <w:left w:val="none" w:sz="0" w:space="0" w:color="auto"/>
        <w:bottom w:val="none" w:sz="0" w:space="0" w:color="auto"/>
        <w:right w:val="none" w:sz="0" w:space="0" w:color="auto"/>
      </w:divBdr>
      <w:divsChild>
        <w:div w:id="79523258">
          <w:marLeft w:val="0"/>
          <w:marRight w:val="0"/>
          <w:marTop w:val="0"/>
          <w:marBottom w:val="0"/>
          <w:divBdr>
            <w:top w:val="none" w:sz="0" w:space="0" w:color="auto"/>
            <w:left w:val="none" w:sz="0" w:space="0" w:color="auto"/>
            <w:bottom w:val="none" w:sz="0" w:space="0" w:color="auto"/>
            <w:right w:val="none" w:sz="0" w:space="0" w:color="auto"/>
          </w:divBdr>
        </w:div>
        <w:div w:id="807630484">
          <w:marLeft w:val="0"/>
          <w:marRight w:val="0"/>
          <w:marTop w:val="0"/>
          <w:marBottom w:val="0"/>
          <w:divBdr>
            <w:top w:val="none" w:sz="0" w:space="0" w:color="auto"/>
            <w:left w:val="none" w:sz="0" w:space="0" w:color="auto"/>
            <w:bottom w:val="none" w:sz="0" w:space="0" w:color="auto"/>
            <w:right w:val="none" w:sz="0" w:space="0" w:color="auto"/>
          </w:divBdr>
        </w:div>
      </w:divsChild>
    </w:div>
    <w:div w:id="961570268">
      <w:bodyDiv w:val="1"/>
      <w:marLeft w:val="0"/>
      <w:marRight w:val="0"/>
      <w:marTop w:val="0"/>
      <w:marBottom w:val="0"/>
      <w:divBdr>
        <w:top w:val="none" w:sz="0" w:space="0" w:color="auto"/>
        <w:left w:val="none" w:sz="0" w:space="0" w:color="auto"/>
        <w:bottom w:val="none" w:sz="0" w:space="0" w:color="auto"/>
        <w:right w:val="none" w:sz="0" w:space="0" w:color="auto"/>
      </w:divBdr>
      <w:divsChild>
        <w:div w:id="10837757">
          <w:marLeft w:val="0"/>
          <w:marRight w:val="0"/>
          <w:marTop w:val="0"/>
          <w:marBottom w:val="0"/>
          <w:divBdr>
            <w:top w:val="none" w:sz="0" w:space="0" w:color="auto"/>
            <w:left w:val="none" w:sz="0" w:space="0" w:color="auto"/>
            <w:bottom w:val="none" w:sz="0" w:space="0" w:color="auto"/>
            <w:right w:val="none" w:sz="0" w:space="0" w:color="auto"/>
          </w:divBdr>
        </w:div>
        <w:div w:id="79184881">
          <w:marLeft w:val="0"/>
          <w:marRight w:val="0"/>
          <w:marTop w:val="0"/>
          <w:marBottom w:val="0"/>
          <w:divBdr>
            <w:top w:val="none" w:sz="0" w:space="0" w:color="auto"/>
            <w:left w:val="none" w:sz="0" w:space="0" w:color="auto"/>
            <w:bottom w:val="none" w:sz="0" w:space="0" w:color="auto"/>
            <w:right w:val="none" w:sz="0" w:space="0" w:color="auto"/>
          </w:divBdr>
        </w:div>
        <w:div w:id="257834022">
          <w:marLeft w:val="0"/>
          <w:marRight w:val="0"/>
          <w:marTop w:val="0"/>
          <w:marBottom w:val="0"/>
          <w:divBdr>
            <w:top w:val="none" w:sz="0" w:space="0" w:color="auto"/>
            <w:left w:val="none" w:sz="0" w:space="0" w:color="auto"/>
            <w:bottom w:val="none" w:sz="0" w:space="0" w:color="auto"/>
            <w:right w:val="none" w:sz="0" w:space="0" w:color="auto"/>
          </w:divBdr>
        </w:div>
        <w:div w:id="488710078">
          <w:marLeft w:val="0"/>
          <w:marRight w:val="0"/>
          <w:marTop w:val="0"/>
          <w:marBottom w:val="0"/>
          <w:divBdr>
            <w:top w:val="none" w:sz="0" w:space="0" w:color="auto"/>
            <w:left w:val="none" w:sz="0" w:space="0" w:color="auto"/>
            <w:bottom w:val="none" w:sz="0" w:space="0" w:color="auto"/>
            <w:right w:val="none" w:sz="0" w:space="0" w:color="auto"/>
          </w:divBdr>
        </w:div>
        <w:div w:id="622423489">
          <w:marLeft w:val="0"/>
          <w:marRight w:val="0"/>
          <w:marTop w:val="0"/>
          <w:marBottom w:val="0"/>
          <w:divBdr>
            <w:top w:val="none" w:sz="0" w:space="0" w:color="auto"/>
            <w:left w:val="none" w:sz="0" w:space="0" w:color="auto"/>
            <w:bottom w:val="none" w:sz="0" w:space="0" w:color="auto"/>
            <w:right w:val="none" w:sz="0" w:space="0" w:color="auto"/>
          </w:divBdr>
        </w:div>
        <w:div w:id="630209471">
          <w:marLeft w:val="0"/>
          <w:marRight w:val="0"/>
          <w:marTop w:val="0"/>
          <w:marBottom w:val="0"/>
          <w:divBdr>
            <w:top w:val="none" w:sz="0" w:space="0" w:color="auto"/>
            <w:left w:val="none" w:sz="0" w:space="0" w:color="auto"/>
            <w:bottom w:val="none" w:sz="0" w:space="0" w:color="auto"/>
            <w:right w:val="none" w:sz="0" w:space="0" w:color="auto"/>
          </w:divBdr>
        </w:div>
        <w:div w:id="755129495">
          <w:marLeft w:val="0"/>
          <w:marRight w:val="0"/>
          <w:marTop w:val="0"/>
          <w:marBottom w:val="0"/>
          <w:divBdr>
            <w:top w:val="none" w:sz="0" w:space="0" w:color="auto"/>
            <w:left w:val="none" w:sz="0" w:space="0" w:color="auto"/>
            <w:bottom w:val="none" w:sz="0" w:space="0" w:color="auto"/>
            <w:right w:val="none" w:sz="0" w:space="0" w:color="auto"/>
          </w:divBdr>
        </w:div>
        <w:div w:id="1396659698">
          <w:marLeft w:val="0"/>
          <w:marRight w:val="0"/>
          <w:marTop w:val="0"/>
          <w:marBottom w:val="0"/>
          <w:divBdr>
            <w:top w:val="none" w:sz="0" w:space="0" w:color="auto"/>
            <w:left w:val="none" w:sz="0" w:space="0" w:color="auto"/>
            <w:bottom w:val="none" w:sz="0" w:space="0" w:color="auto"/>
            <w:right w:val="none" w:sz="0" w:space="0" w:color="auto"/>
          </w:divBdr>
        </w:div>
        <w:div w:id="1483814779">
          <w:marLeft w:val="0"/>
          <w:marRight w:val="0"/>
          <w:marTop w:val="0"/>
          <w:marBottom w:val="0"/>
          <w:divBdr>
            <w:top w:val="none" w:sz="0" w:space="0" w:color="auto"/>
            <w:left w:val="none" w:sz="0" w:space="0" w:color="auto"/>
            <w:bottom w:val="none" w:sz="0" w:space="0" w:color="auto"/>
            <w:right w:val="none" w:sz="0" w:space="0" w:color="auto"/>
          </w:divBdr>
        </w:div>
      </w:divsChild>
    </w:div>
    <w:div w:id="1037046730">
      <w:bodyDiv w:val="1"/>
      <w:marLeft w:val="0"/>
      <w:marRight w:val="0"/>
      <w:marTop w:val="0"/>
      <w:marBottom w:val="0"/>
      <w:divBdr>
        <w:top w:val="none" w:sz="0" w:space="0" w:color="auto"/>
        <w:left w:val="none" w:sz="0" w:space="0" w:color="auto"/>
        <w:bottom w:val="none" w:sz="0" w:space="0" w:color="auto"/>
        <w:right w:val="none" w:sz="0" w:space="0" w:color="auto"/>
      </w:divBdr>
      <w:divsChild>
        <w:div w:id="351032631">
          <w:marLeft w:val="0"/>
          <w:marRight w:val="0"/>
          <w:marTop w:val="0"/>
          <w:marBottom w:val="0"/>
          <w:divBdr>
            <w:top w:val="none" w:sz="0" w:space="0" w:color="auto"/>
            <w:left w:val="none" w:sz="0" w:space="0" w:color="auto"/>
            <w:bottom w:val="none" w:sz="0" w:space="0" w:color="auto"/>
            <w:right w:val="none" w:sz="0" w:space="0" w:color="auto"/>
          </w:divBdr>
        </w:div>
      </w:divsChild>
    </w:div>
    <w:div w:id="1091196789">
      <w:bodyDiv w:val="1"/>
      <w:marLeft w:val="0"/>
      <w:marRight w:val="0"/>
      <w:marTop w:val="0"/>
      <w:marBottom w:val="0"/>
      <w:divBdr>
        <w:top w:val="none" w:sz="0" w:space="0" w:color="auto"/>
        <w:left w:val="none" w:sz="0" w:space="0" w:color="auto"/>
        <w:bottom w:val="none" w:sz="0" w:space="0" w:color="auto"/>
        <w:right w:val="none" w:sz="0" w:space="0" w:color="auto"/>
      </w:divBdr>
      <w:divsChild>
        <w:div w:id="159078916">
          <w:marLeft w:val="0"/>
          <w:marRight w:val="0"/>
          <w:marTop w:val="0"/>
          <w:marBottom w:val="0"/>
          <w:divBdr>
            <w:top w:val="none" w:sz="0" w:space="0" w:color="auto"/>
            <w:left w:val="none" w:sz="0" w:space="0" w:color="auto"/>
            <w:bottom w:val="none" w:sz="0" w:space="0" w:color="auto"/>
            <w:right w:val="none" w:sz="0" w:space="0" w:color="auto"/>
          </w:divBdr>
        </w:div>
        <w:div w:id="171993047">
          <w:marLeft w:val="0"/>
          <w:marRight w:val="0"/>
          <w:marTop w:val="0"/>
          <w:marBottom w:val="0"/>
          <w:divBdr>
            <w:top w:val="none" w:sz="0" w:space="0" w:color="auto"/>
            <w:left w:val="none" w:sz="0" w:space="0" w:color="auto"/>
            <w:bottom w:val="none" w:sz="0" w:space="0" w:color="auto"/>
            <w:right w:val="none" w:sz="0" w:space="0" w:color="auto"/>
          </w:divBdr>
        </w:div>
        <w:div w:id="315845611">
          <w:marLeft w:val="0"/>
          <w:marRight w:val="0"/>
          <w:marTop w:val="0"/>
          <w:marBottom w:val="0"/>
          <w:divBdr>
            <w:top w:val="none" w:sz="0" w:space="0" w:color="auto"/>
            <w:left w:val="none" w:sz="0" w:space="0" w:color="auto"/>
            <w:bottom w:val="none" w:sz="0" w:space="0" w:color="auto"/>
            <w:right w:val="none" w:sz="0" w:space="0" w:color="auto"/>
          </w:divBdr>
        </w:div>
        <w:div w:id="322853612">
          <w:marLeft w:val="0"/>
          <w:marRight w:val="0"/>
          <w:marTop w:val="0"/>
          <w:marBottom w:val="0"/>
          <w:divBdr>
            <w:top w:val="none" w:sz="0" w:space="0" w:color="auto"/>
            <w:left w:val="none" w:sz="0" w:space="0" w:color="auto"/>
            <w:bottom w:val="none" w:sz="0" w:space="0" w:color="auto"/>
            <w:right w:val="none" w:sz="0" w:space="0" w:color="auto"/>
          </w:divBdr>
        </w:div>
        <w:div w:id="387992776">
          <w:marLeft w:val="0"/>
          <w:marRight w:val="0"/>
          <w:marTop w:val="0"/>
          <w:marBottom w:val="0"/>
          <w:divBdr>
            <w:top w:val="none" w:sz="0" w:space="0" w:color="auto"/>
            <w:left w:val="none" w:sz="0" w:space="0" w:color="auto"/>
            <w:bottom w:val="none" w:sz="0" w:space="0" w:color="auto"/>
            <w:right w:val="none" w:sz="0" w:space="0" w:color="auto"/>
          </w:divBdr>
        </w:div>
        <w:div w:id="570389059">
          <w:marLeft w:val="0"/>
          <w:marRight w:val="0"/>
          <w:marTop w:val="0"/>
          <w:marBottom w:val="0"/>
          <w:divBdr>
            <w:top w:val="none" w:sz="0" w:space="0" w:color="auto"/>
            <w:left w:val="none" w:sz="0" w:space="0" w:color="auto"/>
            <w:bottom w:val="none" w:sz="0" w:space="0" w:color="auto"/>
            <w:right w:val="none" w:sz="0" w:space="0" w:color="auto"/>
          </w:divBdr>
        </w:div>
        <w:div w:id="661548496">
          <w:marLeft w:val="0"/>
          <w:marRight w:val="0"/>
          <w:marTop w:val="0"/>
          <w:marBottom w:val="0"/>
          <w:divBdr>
            <w:top w:val="none" w:sz="0" w:space="0" w:color="auto"/>
            <w:left w:val="none" w:sz="0" w:space="0" w:color="auto"/>
            <w:bottom w:val="none" w:sz="0" w:space="0" w:color="auto"/>
            <w:right w:val="none" w:sz="0" w:space="0" w:color="auto"/>
          </w:divBdr>
        </w:div>
        <w:div w:id="992172915">
          <w:marLeft w:val="0"/>
          <w:marRight w:val="0"/>
          <w:marTop w:val="0"/>
          <w:marBottom w:val="0"/>
          <w:divBdr>
            <w:top w:val="none" w:sz="0" w:space="0" w:color="auto"/>
            <w:left w:val="none" w:sz="0" w:space="0" w:color="auto"/>
            <w:bottom w:val="none" w:sz="0" w:space="0" w:color="auto"/>
            <w:right w:val="none" w:sz="0" w:space="0" w:color="auto"/>
          </w:divBdr>
        </w:div>
        <w:div w:id="1163859790">
          <w:marLeft w:val="0"/>
          <w:marRight w:val="0"/>
          <w:marTop w:val="0"/>
          <w:marBottom w:val="0"/>
          <w:divBdr>
            <w:top w:val="none" w:sz="0" w:space="0" w:color="auto"/>
            <w:left w:val="none" w:sz="0" w:space="0" w:color="auto"/>
            <w:bottom w:val="none" w:sz="0" w:space="0" w:color="auto"/>
            <w:right w:val="none" w:sz="0" w:space="0" w:color="auto"/>
          </w:divBdr>
        </w:div>
        <w:div w:id="1212840619">
          <w:marLeft w:val="0"/>
          <w:marRight w:val="0"/>
          <w:marTop w:val="0"/>
          <w:marBottom w:val="0"/>
          <w:divBdr>
            <w:top w:val="none" w:sz="0" w:space="0" w:color="auto"/>
            <w:left w:val="none" w:sz="0" w:space="0" w:color="auto"/>
            <w:bottom w:val="none" w:sz="0" w:space="0" w:color="auto"/>
            <w:right w:val="none" w:sz="0" w:space="0" w:color="auto"/>
          </w:divBdr>
        </w:div>
        <w:div w:id="1750344286">
          <w:marLeft w:val="0"/>
          <w:marRight w:val="0"/>
          <w:marTop w:val="0"/>
          <w:marBottom w:val="0"/>
          <w:divBdr>
            <w:top w:val="none" w:sz="0" w:space="0" w:color="auto"/>
            <w:left w:val="none" w:sz="0" w:space="0" w:color="auto"/>
            <w:bottom w:val="none" w:sz="0" w:space="0" w:color="auto"/>
            <w:right w:val="none" w:sz="0" w:space="0" w:color="auto"/>
          </w:divBdr>
        </w:div>
        <w:div w:id="1829320264">
          <w:marLeft w:val="0"/>
          <w:marRight w:val="0"/>
          <w:marTop w:val="0"/>
          <w:marBottom w:val="0"/>
          <w:divBdr>
            <w:top w:val="none" w:sz="0" w:space="0" w:color="auto"/>
            <w:left w:val="none" w:sz="0" w:space="0" w:color="auto"/>
            <w:bottom w:val="none" w:sz="0" w:space="0" w:color="auto"/>
            <w:right w:val="none" w:sz="0" w:space="0" w:color="auto"/>
          </w:divBdr>
        </w:div>
        <w:div w:id="1908346054">
          <w:marLeft w:val="0"/>
          <w:marRight w:val="0"/>
          <w:marTop w:val="0"/>
          <w:marBottom w:val="0"/>
          <w:divBdr>
            <w:top w:val="none" w:sz="0" w:space="0" w:color="auto"/>
            <w:left w:val="none" w:sz="0" w:space="0" w:color="auto"/>
            <w:bottom w:val="none" w:sz="0" w:space="0" w:color="auto"/>
            <w:right w:val="none" w:sz="0" w:space="0" w:color="auto"/>
          </w:divBdr>
        </w:div>
        <w:div w:id="2081561755">
          <w:marLeft w:val="0"/>
          <w:marRight w:val="0"/>
          <w:marTop w:val="0"/>
          <w:marBottom w:val="0"/>
          <w:divBdr>
            <w:top w:val="none" w:sz="0" w:space="0" w:color="auto"/>
            <w:left w:val="none" w:sz="0" w:space="0" w:color="auto"/>
            <w:bottom w:val="none" w:sz="0" w:space="0" w:color="auto"/>
            <w:right w:val="none" w:sz="0" w:space="0" w:color="auto"/>
          </w:divBdr>
        </w:div>
      </w:divsChild>
    </w:div>
    <w:div w:id="1288896772">
      <w:bodyDiv w:val="1"/>
      <w:marLeft w:val="0"/>
      <w:marRight w:val="0"/>
      <w:marTop w:val="0"/>
      <w:marBottom w:val="0"/>
      <w:divBdr>
        <w:top w:val="none" w:sz="0" w:space="0" w:color="auto"/>
        <w:left w:val="none" w:sz="0" w:space="0" w:color="auto"/>
        <w:bottom w:val="none" w:sz="0" w:space="0" w:color="auto"/>
        <w:right w:val="none" w:sz="0" w:space="0" w:color="auto"/>
      </w:divBdr>
      <w:divsChild>
        <w:div w:id="1781336350">
          <w:marLeft w:val="230"/>
          <w:marRight w:val="0"/>
          <w:marTop w:val="0"/>
          <w:marBottom w:val="0"/>
          <w:divBdr>
            <w:top w:val="none" w:sz="0" w:space="0" w:color="auto"/>
            <w:left w:val="none" w:sz="0" w:space="0" w:color="auto"/>
            <w:bottom w:val="none" w:sz="0" w:space="0" w:color="auto"/>
            <w:right w:val="none" w:sz="0" w:space="0" w:color="auto"/>
          </w:divBdr>
        </w:div>
      </w:divsChild>
    </w:div>
    <w:div w:id="1307932582">
      <w:bodyDiv w:val="1"/>
      <w:marLeft w:val="0"/>
      <w:marRight w:val="0"/>
      <w:marTop w:val="0"/>
      <w:marBottom w:val="0"/>
      <w:divBdr>
        <w:top w:val="none" w:sz="0" w:space="0" w:color="auto"/>
        <w:left w:val="none" w:sz="0" w:space="0" w:color="auto"/>
        <w:bottom w:val="none" w:sz="0" w:space="0" w:color="auto"/>
        <w:right w:val="none" w:sz="0" w:space="0" w:color="auto"/>
      </w:divBdr>
      <w:divsChild>
        <w:div w:id="1453596373">
          <w:marLeft w:val="0"/>
          <w:marRight w:val="0"/>
          <w:marTop w:val="0"/>
          <w:marBottom w:val="0"/>
          <w:divBdr>
            <w:top w:val="none" w:sz="0" w:space="0" w:color="auto"/>
            <w:left w:val="none" w:sz="0" w:space="0" w:color="auto"/>
            <w:bottom w:val="none" w:sz="0" w:space="0" w:color="auto"/>
            <w:right w:val="none" w:sz="0" w:space="0" w:color="auto"/>
          </w:divBdr>
        </w:div>
        <w:div w:id="1787650797">
          <w:marLeft w:val="0"/>
          <w:marRight w:val="0"/>
          <w:marTop w:val="0"/>
          <w:marBottom w:val="0"/>
          <w:divBdr>
            <w:top w:val="none" w:sz="0" w:space="0" w:color="auto"/>
            <w:left w:val="none" w:sz="0" w:space="0" w:color="auto"/>
            <w:bottom w:val="none" w:sz="0" w:space="0" w:color="auto"/>
            <w:right w:val="none" w:sz="0" w:space="0" w:color="auto"/>
          </w:divBdr>
        </w:div>
      </w:divsChild>
    </w:div>
    <w:div w:id="1423601924">
      <w:bodyDiv w:val="1"/>
      <w:marLeft w:val="0"/>
      <w:marRight w:val="0"/>
      <w:marTop w:val="0"/>
      <w:marBottom w:val="0"/>
      <w:divBdr>
        <w:top w:val="none" w:sz="0" w:space="0" w:color="auto"/>
        <w:left w:val="none" w:sz="0" w:space="0" w:color="auto"/>
        <w:bottom w:val="none" w:sz="0" w:space="0" w:color="auto"/>
        <w:right w:val="none" w:sz="0" w:space="0" w:color="auto"/>
      </w:divBdr>
      <w:divsChild>
        <w:div w:id="434405024">
          <w:marLeft w:val="0"/>
          <w:marRight w:val="0"/>
          <w:marTop w:val="0"/>
          <w:marBottom w:val="0"/>
          <w:divBdr>
            <w:top w:val="none" w:sz="0" w:space="0" w:color="auto"/>
            <w:left w:val="none" w:sz="0" w:space="0" w:color="auto"/>
            <w:bottom w:val="none" w:sz="0" w:space="0" w:color="auto"/>
            <w:right w:val="none" w:sz="0" w:space="0" w:color="auto"/>
          </w:divBdr>
        </w:div>
        <w:div w:id="1147237957">
          <w:marLeft w:val="0"/>
          <w:marRight w:val="0"/>
          <w:marTop w:val="0"/>
          <w:marBottom w:val="0"/>
          <w:divBdr>
            <w:top w:val="none" w:sz="0" w:space="0" w:color="auto"/>
            <w:left w:val="none" w:sz="0" w:space="0" w:color="auto"/>
            <w:bottom w:val="none" w:sz="0" w:space="0" w:color="auto"/>
            <w:right w:val="none" w:sz="0" w:space="0" w:color="auto"/>
          </w:divBdr>
        </w:div>
        <w:div w:id="1239945213">
          <w:marLeft w:val="0"/>
          <w:marRight w:val="0"/>
          <w:marTop w:val="0"/>
          <w:marBottom w:val="0"/>
          <w:divBdr>
            <w:top w:val="none" w:sz="0" w:space="0" w:color="auto"/>
            <w:left w:val="none" w:sz="0" w:space="0" w:color="auto"/>
            <w:bottom w:val="none" w:sz="0" w:space="0" w:color="auto"/>
            <w:right w:val="none" w:sz="0" w:space="0" w:color="auto"/>
          </w:divBdr>
        </w:div>
        <w:div w:id="1635672067">
          <w:marLeft w:val="0"/>
          <w:marRight w:val="0"/>
          <w:marTop w:val="0"/>
          <w:marBottom w:val="0"/>
          <w:divBdr>
            <w:top w:val="none" w:sz="0" w:space="0" w:color="auto"/>
            <w:left w:val="none" w:sz="0" w:space="0" w:color="auto"/>
            <w:bottom w:val="none" w:sz="0" w:space="0" w:color="auto"/>
            <w:right w:val="none" w:sz="0" w:space="0" w:color="auto"/>
          </w:divBdr>
        </w:div>
        <w:div w:id="1741830770">
          <w:marLeft w:val="0"/>
          <w:marRight w:val="0"/>
          <w:marTop w:val="0"/>
          <w:marBottom w:val="0"/>
          <w:divBdr>
            <w:top w:val="none" w:sz="0" w:space="0" w:color="auto"/>
            <w:left w:val="none" w:sz="0" w:space="0" w:color="auto"/>
            <w:bottom w:val="none" w:sz="0" w:space="0" w:color="auto"/>
            <w:right w:val="none" w:sz="0" w:space="0" w:color="auto"/>
          </w:divBdr>
        </w:div>
        <w:div w:id="1855999814">
          <w:marLeft w:val="0"/>
          <w:marRight w:val="0"/>
          <w:marTop w:val="0"/>
          <w:marBottom w:val="0"/>
          <w:divBdr>
            <w:top w:val="none" w:sz="0" w:space="0" w:color="auto"/>
            <w:left w:val="none" w:sz="0" w:space="0" w:color="auto"/>
            <w:bottom w:val="none" w:sz="0" w:space="0" w:color="auto"/>
            <w:right w:val="none" w:sz="0" w:space="0" w:color="auto"/>
          </w:divBdr>
        </w:div>
        <w:div w:id="2014259102">
          <w:marLeft w:val="0"/>
          <w:marRight w:val="0"/>
          <w:marTop w:val="0"/>
          <w:marBottom w:val="0"/>
          <w:divBdr>
            <w:top w:val="none" w:sz="0" w:space="0" w:color="auto"/>
            <w:left w:val="none" w:sz="0" w:space="0" w:color="auto"/>
            <w:bottom w:val="none" w:sz="0" w:space="0" w:color="auto"/>
            <w:right w:val="none" w:sz="0" w:space="0" w:color="auto"/>
          </w:divBdr>
        </w:div>
        <w:div w:id="2064403848">
          <w:marLeft w:val="0"/>
          <w:marRight w:val="0"/>
          <w:marTop w:val="0"/>
          <w:marBottom w:val="0"/>
          <w:divBdr>
            <w:top w:val="none" w:sz="0" w:space="0" w:color="auto"/>
            <w:left w:val="none" w:sz="0" w:space="0" w:color="auto"/>
            <w:bottom w:val="none" w:sz="0" w:space="0" w:color="auto"/>
            <w:right w:val="none" w:sz="0" w:space="0" w:color="auto"/>
          </w:divBdr>
        </w:div>
      </w:divsChild>
    </w:div>
    <w:div w:id="1450585713">
      <w:bodyDiv w:val="1"/>
      <w:marLeft w:val="0"/>
      <w:marRight w:val="0"/>
      <w:marTop w:val="0"/>
      <w:marBottom w:val="0"/>
      <w:divBdr>
        <w:top w:val="none" w:sz="0" w:space="0" w:color="auto"/>
        <w:left w:val="none" w:sz="0" w:space="0" w:color="auto"/>
        <w:bottom w:val="none" w:sz="0" w:space="0" w:color="auto"/>
        <w:right w:val="none" w:sz="0" w:space="0" w:color="auto"/>
      </w:divBdr>
      <w:divsChild>
        <w:div w:id="322977935">
          <w:marLeft w:val="0"/>
          <w:marRight w:val="0"/>
          <w:marTop w:val="0"/>
          <w:marBottom w:val="0"/>
          <w:divBdr>
            <w:top w:val="none" w:sz="0" w:space="0" w:color="auto"/>
            <w:left w:val="none" w:sz="0" w:space="0" w:color="auto"/>
            <w:bottom w:val="none" w:sz="0" w:space="0" w:color="auto"/>
            <w:right w:val="none" w:sz="0" w:space="0" w:color="auto"/>
          </w:divBdr>
        </w:div>
        <w:div w:id="1115370887">
          <w:marLeft w:val="0"/>
          <w:marRight w:val="0"/>
          <w:marTop w:val="0"/>
          <w:marBottom w:val="0"/>
          <w:divBdr>
            <w:top w:val="none" w:sz="0" w:space="0" w:color="auto"/>
            <w:left w:val="none" w:sz="0" w:space="0" w:color="auto"/>
            <w:bottom w:val="none" w:sz="0" w:space="0" w:color="auto"/>
            <w:right w:val="none" w:sz="0" w:space="0" w:color="auto"/>
          </w:divBdr>
        </w:div>
      </w:divsChild>
    </w:div>
    <w:div w:id="1453599706">
      <w:bodyDiv w:val="1"/>
      <w:marLeft w:val="0"/>
      <w:marRight w:val="0"/>
      <w:marTop w:val="0"/>
      <w:marBottom w:val="0"/>
      <w:divBdr>
        <w:top w:val="none" w:sz="0" w:space="0" w:color="auto"/>
        <w:left w:val="none" w:sz="0" w:space="0" w:color="auto"/>
        <w:bottom w:val="none" w:sz="0" w:space="0" w:color="auto"/>
        <w:right w:val="none" w:sz="0" w:space="0" w:color="auto"/>
      </w:divBdr>
      <w:divsChild>
        <w:div w:id="433786763">
          <w:marLeft w:val="0"/>
          <w:marRight w:val="0"/>
          <w:marTop w:val="0"/>
          <w:marBottom w:val="0"/>
          <w:divBdr>
            <w:top w:val="none" w:sz="0" w:space="0" w:color="auto"/>
            <w:left w:val="none" w:sz="0" w:space="0" w:color="auto"/>
            <w:bottom w:val="none" w:sz="0" w:space="0" w:color="auto"/>
            <w:right w:val="none" w:sz="0" w:space="0" w:color="auto"/>
          </w:divBdr>
        </w:div>
      </w:divsChild>
    </w:div>
    <w:div w:id="1554392833">
      <w:bodyDiv w:val="1"/>
      <w:marLeft w:val="0"/>
      <w:marRight w:val="0"/>
      <w:marTop w:val="0"/>
      <w:marBottom w:val="0"/>
      <w:divBdr>
        <w:top w:val="none" w:sz="0" w:space="0" w:color="auto"/>
        <w:left w:val="none" w:sz="0" w:space="0" w:color="auto"/>
        <w:bottom w:val="none" w:sz="0" w:space="0" w:color="auto"/>
        <w:right w:val="none" w:sz="0" w:space="0" w:color="auto"/>
      </w:divBdr>
      <w:divsChild>
        <w:div w:id="1867282409">
          <w:marLeft w:val="0"/>
          <w:marRight w:val="0"/>
          <w:marTop w:val="0"/>
          <w:marBottom w:val="0"/>
          <w:divBdr>
            <w:top w:val="none" w:sz="0" w:space="0" w:color="auto"/>
            <w:left w:val="none" w:sz="0" w:space="0" w:color="auto"/>
            <w:bottom w:val="none" w:sz="0" w:space="0" w:color="auto"/>
            <w:right w:val="none" w:sz="0" w:space="0" w:color="auto"/>
          </w:divBdr>
        </w:div>
      </w:divsChild>
    </w:div>
    <w:div w:id="1573389327">
      <w:bodyDiv w:val="1"/>
      <w:marLeft w:val="0"/>
      <w:marRight w:val="0"/>
      <w:marTop w:val="0"/>
      <w:marBottom w:val="0"/>
      <w:divBdr>
        <w:top w:val="none" w:sz="0" w:space="0" w:color="auto"/>
        <w:left w:val="none" w:sz="0" w:space="0" w:color="auto"/>
        <w:bottom w:val="none" w:sz="0" w:space="0" w:color="auto"/>
        <w:right w:val="none" w:sz="0" w:space="0" w:color="auto"/>
      </w:divBdr>
      <w:divsChild>
        <w:div w:id="1147553492">
          <w:marLeft w:val="0"/>
          <w:marRight w:val="0"/>
          <w:marTop w:val="0"/>
          <w:marBottom w:val="0"/>
          <w:divBdr>
            <w:top w:val="none" w:sz="0" w:space="0" w:color="auto"/>
            <w:left w:val="none" w:sz="0" w:space="0" w:color="auto"/>
            <w:bottom w:val="none" w:sz="0" w:space="0" w:color="auto"/>
            <w:right w:val="none" w:sz="0" w:space="0" w:color="auto"/>
          </w:divBdr>
        </w:div>
      </w:divsChild>
    </w:div>
    <w:div w:id="1625964090">
      <w:bodyDiv w:val="1"/>
      <w:marLeft w:val="0"/>
      <w:marRight w:val="0"/>
      <w:marTop w:val="0"/>
      <w:marBottom w:val="0"/>
      <w:divBdr>
        <w:top w:val="none" w:sz="0" w:space="0" w:color="auto"/>
        <w:left w:val="none" w:sz="0" w:space="0" w:color="auto"/>
        <w:bottom w:val="none" w:sz="0" w:space="0" w:color="auto"/>
        <w:right w:val="none" w:sz="0" w:space="0" w:color="auto"/>
      </w:divBdr>
      <w:divsChild>
        <w:div w:id="249971204">
          <w:marLeft w:val="0"/>
          <w:marRight w:val="0"/>
          <w:marTop w:val="0"/>
          <w:marBottom w:val="0"/>
          <w:divBdr>
            <w:top w:val="none" w:sz="0" w:space="0" w:color="auto"/>
            <w:left w:val="none" w:sz="0" w:space="0" w:color="auto"/>
            <w:bottom w:val="none" w:sz="0" w:space="0" w:color="auto"/>
            <w:right w:val="none" w:sz="0" w:space="0" w:color="auto"/>
          </w:divBdr>
        </w:div>
        <w:div w:id="415395985">
          <w:marLeft w:val="0"/>
          <w:marRight w:val="0"/>
          <w:marTop w:val="0"/>
          <w:marBottom w:val="0"/>
          <w:divBdr>
            <w:top w:val="none" w:sz="0" w:space="0" w:color="auto"/>
            <w:left w:val="none" w:sz="0" w:space="0" w:color="auto"/>
            <w:bottom w:val="none" w:sz="0" w:space="0" w:color="auto"/>
            <w:right w:val="none" w:sz="0" w:space="0" w:color="auto"/>
          </w:divBdr>
        </w:div>
        <w:div w:id="634064516">
          <w:marLeft w:val="0"/>
          <w:marRight w:val="0"/>
          <w:marTop w:val="0"/>
          <w:marBottom w:val="0"/>
          <w:divBdr>
            <w:top w:val="none" w:sz="0" w:space="0" w:color="auto"/>
            <w:left w:val="none" w:sz="0" w:space="0" w:color="auto"/>
            <w:bottom w:val="none" w:sz="0" w:space="0" w:color="auto"/>
            <w:right w:val="none" w:sz="0" w:space="0" w:color="auto"/>
          </w:divBdr>
        </w:div>
        <w:div w:id="833567083">
          <w:marLeft w:val="0"/>
          <w:marRight w:val="0"/>
          <w:marTop w:val="0"/>
          <w:marBottom w:val="0"/>
          <w:divBdr>
            <w:top w:val="none" w:sz="0" w:space="0" w:color="auto"/>
            <w:left w:val="none" w:sz="0" w:space="0" w:color="auto"/>
            <w:bottom w:val="none" w:sz="0" w:space="0" w:color="auto"/>
            <w:right w:val="none" w:sz="0" w:space="0" w:color="auto"/>
          </w:divBdr>
        </w:div>
        <w:div w:id="896865155">
          <w:marLeft w:val="0"/>
          <w:marRight w:val="0"/>
          <w:marTop w:val="0"/>
          <w:marBottom w:val="0"/>
          <w:divBdr>
            <w:top w:val="none" w:sz="0" w:space="0" w:color="auto"/>
            <w:left w:val="none" w:sz="0" w:space="0" w:color="auto"/>
            <w:bottom w:val="none" w:sz="0" w:space="0" w:color="auto"/>
            <w:right w:val="none" w:sz="0" w:space="0" w:color="auto"/>
          </w:divBdr>
        </w:div>
        <w:div w:id="1464272367">
          <w:marLeft w:val="0"/>
          <w:marRight w:val="0"/>
          <w:marTop w:val="0"/>
          <w:marBottom w:val="0"/>
          <w:divBdr>
            <w:top w:val="none" w:sz="0" w:space="0" w:color="auto"/>
            <w:left w:val="none" w:sz="0" w:space="0" w:color="auto"/>
            <w:bottom w:val="none" w:sz="0" w:space="0" w:color="auto"/>
            <w:right w:val="none" w:sz="0" w:space="0" w:color="auto"/>
          </w:divBdr>
        </w:div>
        <w:div w:id="1616863567">
          <w:marLeft w:val="0"/>
          <w:marRight w:val="0"/>
          <w:marTop w:val="0"/>
          <w:marBottom w:val="0"/>
          <w:divBdr>
            <w:top w:val="none" w:sz="0" w:space="0" w:color="auto"/>
            <w:left w:val="none" w:sz="0" w:space="0" w:color="auto"/>
            <w:bottom w:val="none" w:sz="0" w:space="0" w:color="auto"/>
            <w:right w:val="none" w:sz="0" w:space="0" w:color="auto"/>
          </w:divBdr>
        </w:div>
        <w:div w:id="2074815680">
          <w:marLeft w:val="0"/>
          <w:marRight w:val="0"/>
          <w:marTop w:val="0"/>
          <w:marBottom w:val="0"/>
          <w:divBdr>
            <w:top w:val="none" w:sz="0" w:space="0" w:color="auto"/>
            <w:left w:val="none" w:sz="0" w:space="0" w:color="auto"/>
            <w:bottom w:val="none" w:sz="0" w:space="0" w:color="auto"/>
            <w:right w:val="none" w:sz="0" w:space="0" w:color="auto"/>
          </w:divBdr>
        </w:div>
      </w:divsChild>
    </w:div>
    <w:div w:id="2035883168">
      <w:bodyDiv w:val="1"/>
      <w:marLeft w:val="0"/>
      <w:marRight w:val="0"/>
      <w:marTop w:val="0"/>
      <w:marBottom w:val="0"/>
      <w:divBdr>
        <w:top w:val="none" w:sz="0" w:space="0" w:color="auto"/>
        <w:left w:val="none" w:sz="0" w:space="0" w:color="auto"/>
        <w:bottom w:val="none" w:sz="0" w:space="0" w:color="auto"/>
        <w:right w:val="none" w:sz="0" w:space="0" w:color="auto"/>
      </w:divBdr>
      <w:divsChild>
        <w:div w:id="114444288">
          <w:marLeft w:val="0"/>
          <w:marRight w:val="0"/>
          <w:marTop w:val="0"/>
          <w:marBottom w:val="0"/>
          <w:divBdr>
            <w:top w:val="none" w:sz="0" w:space="0" w:color="auto"/>
            <w:left w:val="none" w:sz="0" w:space="0" w:color="auto"/>
            <w:bottom w:val="none" w:sz="0" w:space="0" w:color="auto"/>
            <w:right w:val="none" w:sz="0" w:space="0" w:color="auto"/>
          </w:divBdr>
        </w:div>
        <w:div w:id="285431329">
          <w:marLeft w:val="0"/>
          <w:marRight w:val="0"/>
          <w:marTop w:val="0"/>
          <w:marBottom w:val="0"/>
          <w:divBdr>
            <w:top w:val="none" w:sz="0" w:space="0" w:color="auto"/>
            <w:left w:val="none" w:sz="0" w:space="0" w:color="auto"/>
            <w:bottom w:val="none" w:sz="0" w:space="0" w:color="auto"/>
            <w:right w:val="none" w:sz="0" w:space="0" w:color="auto"/>
          </w:divBdr>
        </w:div>
        <w:div w:id="598760373">
          <w:marLeft w:val="0"/>
          <w:marRight w:val="0"/>
          <w:marTop w:val="0"/>
          <w:marBottom w:val="0"/>
          <w:divBdr>
            <w:top w:val="none" w:sz="0" w:space="0" w:color="auto"/>
            <w:left w:val="none" w:sz="0" w:space="0" w:color="auto"/>
            <w:bottom w:val="none" w:sz="0" w:space="0" w:color="auto"/>
            <w:right w:val="none" w:sz="0" w:space="0" w:color="auto"/>
          </w:divBdr>
        </w:div>
        <w:div w:id="682056425">
          <w:marLeft w:val="0"/>
          <w:marRight w:val="0"/>
          <w:marTop w:val="0"/>
          <w:marBottom w:val="0"/>
          <w:divBdr>
            <w:top w:val="none" w:sz="0" w:space="0" w:color="auto"/>
            <w:left w:val="none" w:sz="0" w:space="0" w:color="auto"/>
            <w:bottom w:val="none" w:sz="0" w:space="0" w:color="auto"/>
            <w:right w:val="none" w:sz="0" w:space="0" w:color="auto"/>
          </w:divBdr>
        </w:div>
        <w:div w:id="879439935">
          <w:marLeft w:val="0"/>
          <w:marRight w:val="0"/>
          <w:marTop w:val="0"/>
          <w:marBottom w:val="0"/>
          <w:divBdr>
            <w:top w:val="none" w:sz="0" w:space="0" w:color="auto"/>
            <w:left w:val="none" w:sz="0" w:space="0" w:color="auto"/>
            <w:bottom w:val="none" w:sz="0" w:space="0" w:color="auto"/>
            <w:right w:val="none" w:sz="0" w:space="0" w:color="auto"/>
          </w:divBdr>
        </w:div>
        <w:div w:id="1005984660">
          <w:marLeft w:val="0"/>
          <w:marRight w:val="0"/>
          <w:marTop w:val="0"/>
          <w:marBottom w:val="0"/>
          <w:divBdr>
            <w:top w:val="none" w:sz="0" w:space="0" w:color="auto"/>
            <w:left w:val="none" w:sz="0" w:space="0" w:color="auto"/>
            <w:bottom w:val="none" w:sz="0" w:space="0" w:color="auto"/>
            <w:right w:val="none" w:sz="0" w:space="0" w:color="auto"/>
          </w:divBdr>
        </w:div>
        <w:div w:id="1070691593">
          <w:marLeft w:val="0"/>
          <w:marRight w:val="0"/>
          <w:marTop w:val="0"/>
          <w:marBottom w:val="0"/>
          <w:divBdr>
            <w:top w:val="none" w:sz="0" w:space="0" w:color="auto"/>
            <w:left w:val="none" w:sz="0" w:space="0" w:color="auto"/>
            <w:bottom w:val="none" w:sz="0" w:space="0" w:color="auto"/>
            <w:right w:val="none" w:sz="0" w:space="0" w:color="auto"/>
          </w:divBdr>
        </w:div>
        <w:div w:id="1469669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E6D7-5F5A-4A81-B92F-BD2BE0E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產業組 朱祐頤</cp:lastModifiedBy>
  <cp:revision>3</cp:revision>
  <cp:lastPrinted>2022-10-05T01:05:00Z</cp:lastPrinted>
  <dcterms:created xsi:type="dcterms:W3CDTF">2024-01-09T03:13:00Z</dcterms:created>
  <dcterms:modified xsi:type="dcterms:W3CDTF">2024-01-09T03:14:00Z</dcterms:modified>
</cp:coreProperties>
</file>