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3072" w14:textId="77777777" w:rsidR="00EF2B8C" w:rsidRDefault="00EF2B8C" w:rsidP="00EF2B8C">
      <w:pPr>
        <w:pStyle w:val="Standard"/>
        <w:pageBreakBefore/>
        <w:spacing w:line="460" w:lineRule="exact"/>
        <w:rPr>
          <w:rFonts w:ascii="標楷體" w:eastAsia="標楷體" w:hAnsi="標楷體" w:cs="Times New Roman"/>
          <w:bCs/>
          <w:sz w:val="36"/>
          <w:szCs w:val="36"/>
        </w:rPr>
      </w:pPr>
      <w:r>
        <w:rPr>
          <w:rFonts w:ascii="標楷體" w:eastAsia="標楷體" w:hAnsi="標楷體" w:cs="Times New Roman"/>
          <w:bCs/>
          <w:sz w:val="36"/>
          <w:szCs w:val="36"/>
        </w:rPr>
        <w:t>第四點附件修正規定</w:t>
      </w:r>
    </w:p>
    <w:p w14:paraId="6BE665D8" w14:textId="77777777" w:rsidR="00EF2B8C" w:rsidRDefault="00EF2B8C" w:rsidP="00EF2B8C">
      <w:pPr>
        <w:pStyle w:val="Standard"/>
        <w:spacing w:line="460" w:lineRule="exact"/>
        <w:rPr>
          <w:rFonts w:ascii="標楷體" w:eastAsia="標楷體" w:hAnsi="標楷體" w:cs="Times New Roman"/>
          <w:b/>
          <w:bCs/>
          <w:sz w:val="28"/>
          <w:szCs w:val="28"/>
        </w:rPr>
      </w:pPr>
    </w:p>
    <w:p w14:paraId="00DE06E9" w14:textId="77777777" w:rsidR="00EF2B8C" w:rsidRDefault="00EF2B8C" w:rsidP="00EF2B8C">
      <w:pPr>
        <w:pStyle w:val="Standard"/>
        <w:spacing w:line="460" w:lineRule="exact"/>
        <w:rPr>
          <w:rFonts w:ascii="標楷體" w:eastAsia="標楷體" w:hAnsi="標楷體" w:cs="Times New Roman"/>
          <w:b/>
          <w:bCs/>
          <w:sz w:val="28"/>
          <w:szCs w:val="28"/>
        </w:rPr>
      </w:pPr>
    </w:p>
    <w:p w14:paraId="60BBBA6F"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1CEC3175"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2C32217C"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1A3B4C92"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6FF52B31" w14:textId="77777777" w:rsidR="00EF2B8C" w:rsidRDefault="00EF2B8C" w:rsidP="00EF2B8C">
      <w:pPr>
        <w:pStyle w:val="Standard"/>
        <w:spacing w:line="460" w:lineRule="exact"/>
        <w:jc w:val="center"/>
      </w:pPr>
      <w:r>
        <w:rPr>
          <w:rFonts w:ascii="標楷體" w:eastAsia="標楷體" w:hAnsi="標楷體" w:cs="Times New Roman"/>
          <w:b/>
          <w:bCs/>
          <w:sz w:val="48"/>
          <w:szCs w:val="48"/>
        </w:rPr>
        <w:t>○○○</w:t>
      </w:r>
      <w:r>
        <w:rPr>
          <w:rFonts w:ascii="標楷體" w:eastAsia="標楷體" w:hAnsi="標楷體" w:cs="Times New Roman"/>
          <w:b/>
          <w:bCs/>
          <w:sz w:val="44"/>
          <w:szCs w:val="44"/>
        </w:rPr>
        <w:t>學年度</w:t>
      </w:r>
    </w:p>
    <w:p w14:paraId="2B86F2CF" w14:textId="77777777" w:rsidR="00EF2B8C" w:rsidRDefault="00EF2B8C" w:rsidP="00EF2B8C">
      <w:pPr>
        <w:pStyle w:val="Standard"/>
        <w:spacing w:line="460" w:lineRule="exact"/>
        <w:jc w:val="center"/>
        <w:rPr>
          <w:rFonts w:ascii="標楷體" w:eastAsia="標楷體" w:hAnsi="標楷體" w:cs="Times New Roman"/>
          <w:b/>
          <w:bCs/>
          <w:sz w:val="44"/>
          <w:szCs w:val="44"/>
        </w:rPr>
      </w:pPr>
      <w:r>
        <w:rPr>
          <w:rFonts w:ascii="標楷體" w:eastAsia="標楷體" w:hAnsi="標楷體" w:cs="Times New Roman"/>
          <w:b/>
          <w:bCs/>
          <w:sz w:val="44"/>
          <w:szCs w:val="44"/>
        </w:rPr>
        <w:t>體育署補助大專校院培育運動傳播人才計畫</w:t>
      </w:r>
    </w:p>
    <w:p w14:paraId="731DBA59"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5682EFA7"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7830B54D"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7FA850CB"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77306578"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16B191D3" w14:textId="77777777" w:rsidR="00EF2B8C" w:rsidRDefault="00EF2B8C" w:rsidP="00EF2B8C">
      <w:pPr>
        <w:pStyle w:val="Standard"/>
        <w:spacing w:line="460" w:lineRule="exact"/>
        <w:jc w:val="center"/>
        <w:rPr>
          <w:rFonts w:ascii="標楷體" w:eastAsia="標楷體" w:hAnsi="標楷體" w:cs="Times New Roman"/>
          <w:b/>
          <w:bCs/>
          <w:sz w:val="48"/>
          <w:szCs w:val="48"/>
        </w:rPr>
      </w:pPr>
      <w:r>
        <w:rPr>
          <w:rFonts w:ascii="標楷體" w:eastAsia="標楷體" w:hAnsi="標楷體" w:cs="Times New Roman"/>
          <w:b/>
          <w:bCs/>
          <w:sz w:val="48"/>
          <w:szCs w:val="48"/>
        </w:rPr>
        <w:t>○○○大學</w:t>
      </w:r>
    </w:p>
    <w:p w14:paraId="35340E6A" w14:textId="77777777" w:rsidR="00EF2B8C" w:rsidRDefault="00EF2B8C" w:rsidP="00EF2B8C">
      <w:pPr>
        <w:pStyle w:val="Standard"/>
        <w:spacing w:line="460" w:lineRule="exact"/>
        <w:jc w:val="center"/>
        <w:rPr>
          <w:rFonts w:ascii="標楷體" w:eastAsia="標楷體" w:hAnsi="標楷體" w:cs="Times New Roman"/>
          <w:b/>
          <w:bCs/>
          <w:sz w:val="36"/>
          <w:szCs w:val="28"/>
        </w:rPr>
      </w:pPr>
    </w:p>
    <w:p w14:paraId="2919CC48" w14:textId="77777777" w:rsidR="00EF2B8C" w:rsidRDefault="00EF2B8C" w:rsidP="00EF2B8C">
      <w:pPr>
        <w:pStyle w:val="Standard"/>
        <w:spacing w:line="460" w:lineRule="exact"/>
        <w:jc w:val="center"/>
        <w:rPr>
          <w:rFonts w:ascii="標楷體" w:eastAsia="標楷體" w:hAnsi="標楷體" w:cs="Times New Roman"/>
          <w:b/>
          <w:bCs/>
          <w:sz w:val="36"/>
          <w:szCs w:val="28"/>
        </w:rPr>
      </w:pPr>
    </w:p>
    <w:p w14:paraId="5DBE9C7A" w14:textId="77777777" w:rsidR="00EF2B8C" w:rsidRDefault="00EF2B8C" w:rsidP="00EF2B8C">
      <w:pPr>
        <w:pStyle w:val="Standard"/>
        <w:spacing w:line="460" w:lineRule="exact"/>
        <w:jc w:val="center"/>
        <w:rPr>
          <w:rFonts w:ascii="標楷體" w:eastAsia="標楷體" w:hAnsi="標楷體" w:cs="Times New Roman"/>
          <w:b/>
          <w:bCs/>
          <w:sz w:val="44"/>
          <w:szCs w:val="44"/>
        </w:rPr>
      </w:pPr>
      <w:r>
        <w:rPr>
          <w:rFonts w:ascii="標楷體" w:eastAsia="標楷體" w:hAnsi="標楷體" w:cs="Times New Roman"/>
          <w:b/>
          <w:bCs/>
          <w:sz w:val="44"/>
          <w:szCs w:val="44"/>
        </w:rPr>
        <w:t>申請計畫書</w:t>
      </w:r>
    </w:p>
    <w:p w14:paraId="7485E89B"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50397EEA"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48C6B38B"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09E2C1DA"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5B338051"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61CE7F23"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49F04824"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220C7288"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5292A2FF" w14:textId="77777777" w:rsidR="00EF2B8C" w:rsidRDefault="00EF2B8C" w:rsidP="00EF2B8C">
      <w:pPr>
        <w:pStyle w:val="Standard"/>
        <w:spacing w:line="460" w:lineRule="exact"/>
        <w:jc w:val="center"/>
        <w:rPr>
          <w:rFonts w:ascii="標楷體" w:eastAsia="標楷體" w:hAnsi="標楷體" w:cs="Times New Roman"/>
          <w:b/>
          <w:bCs/>
          <w:sz w:val="28"/>
          <w:szCs w:val="28"/>
        </w:rPr>
      </w:pPr>
    </w:p>
    <w:p w14:paraId="5E83F770" w14:textId="77777777" w:rsidR="00EF2B8C" w:rsidRDefault="00EF2B8C" w:rsidP="00EF2B8C">
      <w:pPr>
        <w:pStyle w:val="Standard"/>
        <w:spacing w:line="460" w:lineRule="exact"/>
        <w:ind w:left="2126"/>
        <w:rPr>
          <w:rFonts w:ascii="標楷體" w:eastAsia="標楷體" w:hAnsi="標楷體" w:cs="Times New Roman"/>
          <w:b/>
          <w:bCs/>
          <w:sz w:val="28"/>
          <w:szCs w:val="28"/>
        </w:rPr>
      </w:pPr>
      <w:r>
        <w:rPr>
          <w:rFonts w:ascii="標楷體" w:eastAsia="標楷體" w:hAnsi="標楷體" w:cs="Times New Roman"/>
          <w:b/>
          <w:bCs/>
          <w:sz w:val="28"/>
          <w:szCs w:val="28"/>
        </w:rPr>
        <w:t>計畫主持人：</w:t>
      </w:r>
      <w:r>
        <w:rPr>
          <w:rFonts w:ascii="標楷體" w:eastAsia="標楷體" w:hAnsi="標楷體" w:cs="Times New Roman"/>
          <w:b/>
          <w:bCs/>
          <w:sz w:val="28"/>
          <w:szCs w:val="28"/>
        </w:rPr>
        <w:br/>
        <w:t>協同計畫主持人：</w:t>
      </w:r>
    </w:p>
    <w:p w14:paraId="07B8659F" w14:textId="77777777" w:rsidR="00EF2B8C" w:rsidRDefault="00EF2B8C" w:rsidP="00EF2B8C">
      <w:pPr>
        <w:pStyle w:val="Standard"/>
        <w:spacing w:line="460" w:lineRule="exact"/>
        <w:rPr>
          <w:rFonts w:ascii="標楷體" w:eastAsia="標楷體" w:hAnsi="標楷體" w:cs="Times New Roman"/>
          <w:b/>
          <w:bCs/>
          <w:sz w:val="28"/>
          <w:szCs w:val="28"/>
        </w:rPr>
      </w:pPr>
    </w:p>
    <w:p w14:paraId="481F47BF" w14:textId="77777777" w:rsidR="00EF2B8C" w:rsidRDefault="00EF2B8C" w:rsidP="00EF2B8C">
      <w:pPr>
        <w:pStyle w:val="Standard"/>
        <w:spacing w:line="460" w:lineRule="exact"/>
        <w:jc w:val="center"/>
      </w:pPr>
      <w:r>
        <w:rPr>
          <w:rFonts w:ascii="標楷體" w:eastAsia="標楷體" w:hAnsi="標楷體" w:cs="Times New Roman"/>
          <w:b/>
          <w:bCs/>
          <w:sz w:val="28"/>
          <w:szCs w:val="28"/>
        </w:rPr>
        <w:t>中華民國</w:t>
      </w:r>
      <w:r>
        <w:rPr>
          <w:rFonts w:ascii="標楷體" w:eastAsia="標楷體" w:hAnsi="標楷體" w:cs="Times New Roman"/>
          <w:sz w:val="28"/>
          <w:szCs w:val="28"/>
        </w:rPr>
        <w:t>○○○</w:t>
      </w:r>
      <w:r>
        <w:rPr>
          <w:rFonts w:ascii="標楷體" w:eastAsia="標楷體" w:hAnsi="標楷體" w:cs="Times New Roman"/>
          <w:b/>
          <w:bCs/>
          <w:sz w:val="28"/>
          <w:szCs w:val="28"/>
        </w:rPr>
        <w:t xml:space="preserve"> 年 </w:t>
      </w:r>
      <w:r>
        <w:rPr>
          <w:rFonts w:ascii="標楷體" w:eastAsia="標楷體" w:hAnsi="標楷體" w:cs="Times New Roman"/>
          <w:sz w:val="28"/>
          <w:szCs w:val="28"/>
        </w:rPr>
        <w:t>○○</w:t>
      </w:r>
      <w:r>
        <w:rPr>
          <w:rFonts w:ascii="標楷體" w:eastAsia="標楷體" w:hAnsi="標楷體" w:cs="Times New Roman"/>
          <w:b/>
          <w:bCs/>
          <w:sz w:val="28"/>
          <w:szCs w:val="28"/>
        </w:rPr>
        <w:t>月</w:t>
      </w:r>
      <w:r>
        <w:rPr>
          <w:rFonts w:ascii="標楷體" w:eastAsia="標楷體" w:hAnsi="標楷體" w:cs="Times New Roman"/>
          <w:sz w:val="28"/>
          <w:szCs w:val="28"/>
        </w:rPr>
        <w:t>○○</w:t>
      </w:r>
      <w:r>
        <w:rPr>
          <w:rFonts w:ascii="標楷體" w:eastAsia="標楷體" w:hAnsi="標楷體" w:cs="Times New Roman"/>
          <w:b/>
          <w:bCs/>
          <w:sz w:val="28"/>
          <w:szCs w:val="28"/>
        </w:rPr>
        <w:t>日</w:t>
      </w:r>
    </w:p>
    <w:p w14:paraId="7310530F" w14:textId="77777777" w:rsidR="00EF2B8C" w:rsidRDefault="00EF2B8C" w:rsidP="00EF2B8C">
      <w:pPr>
        <w:pageBreakBefore/>
        <w:widowControl/>
        <w:spacing w:line="460" w:lineRule="exact"/>
      </w:pPr>
      <w:proofErr w:type="gramStart"/>
      <w:r>
        <w:rPr>
          <w:rFonts w:ascii="標楷體" w:eastAsia="標楷體" w:hAnsi="標楷體" w:cs="Times New Roman"/>
          <w:szCs w:val="28"/>
        </w:rPr>
        <w:lastRenderedPageBreak/>
        <w:t>（</w:t>
      </w:r>
      <w:proofErr w:type="gramEnd"/>
      <w:r>
        <w:rPr>
          <w:rFonts w:ascii="標楷體" w:eastAsia="標楷體" w:hAnsi="標楷體" w:cs="Times New Roman"/>
          <w:szCs w:val="28"/>
        </w:rPr>
        <w:t>格式說明：各項標題16號字、內文14號字，標楷體</w:t>
      </w:r>
      <w:proofErr w:type="gramStart"/>
      <w:r>
        <w:rPr>
          <w:rFonts w:ascii="標楷體" w:eastAsia="標楷體" w:hAnsi="標楷體" w:cs="Times New Roman"/>
          <w:szCs w:val="28"/>
        </w:rPr>
        <w:t>）</w:t>
      </w:r>
      <w:proofErr w:type="gramEnd"/>
    </w:p>
    <w:p w14:paraId="544F5D22" w14:textId="60DFD636" w:rsidR="00EF2B8C" w:rsidRPr="007522A7" w:rsidRDefault="007522A7" w:rsidP="007522A7">
      <w:pPr>
        <w:spacing w:line="460" w:lineRule="exact"/>
        <w:jc w:val="both"/>
        <w:rPr>
          <w:rFonts w:ascii="標楷體" w:eastAsia="標楷體" w:hAnsi="標楷體"/>
        </w:rPr>
      </w:pPr>
      <w:r>
        <w:rPr>
          <w:rFonts w:ascii="標楷體" w:eastAsia="標楷體" w:hAnsi="標楷體" w:cs="Times New Roman" w:hint="eastAsia"/>
          <w:b/>
          <w:sz w:val="28"/>
          <w:szCs w:val="28"/>
        </w:rPr>
        <w:t>一、</w:t>
      </w:r>
      <w:r w:rsidR="00EF2B8C" w:rsidRPr="007522A7">
        <w:rPr>
          <w:rFonts w:ascii="標楷體" w:eastAsia="標楷體" w:hAnsi="標楷體" w:cs="Times New Roman"/>
          <w:b/>
          <w:sz w:val="28"/>
          <w:szCs w:val="28"/>
        </w:rPr>
        <w:t>目標設定：（</w:t>
      </w:r>
      <w:r w:rsidR="00EF2B8C" w:rsidRPr="007522A7">
        <w:rPr>
          <w:rFonts w:ascii="標楷體" w:eastAsia="標楷體" w:hAnsi="標楷體" w:cs="Times New Roman"/>
          <w:sz w:val="28"/>
          <w:szCs w:val="28"/>
        </w:rPr>
        <w:t>短期1-2年，中期3-4年，長期5年以上）</w:t>
      </w:r>
    </w:p>
    <w:p w14:paraId="06AECFB4" w14:textId="77777777" w:rsidR="001B1E68" w:rsidRDefault="00EF2B8C" w:rsidP="00BF31A1">
      <w:pPr>
        <w:pStyle w:val="a5"/>
        <w:numPr>
          <w:ilvl w:val="0"/>
          <w:numId w:val="9"/>
        </w:numPr>
        <w:spacing w:line="460" w:lineRule="exact"/>
        <w:ind w:left="851" w:hanging="709"/>
        <w:jc w:val="both"/>
        <w:rPr>
          <w:rFonts w:ascii="標楷體" w:eastAsia="標楷體" w:hAnsi="標楷體" w:cs="Times New Roman"/>
          <w:sz w:val="28"/>
          <w:szCs w:val="28"/>
        </w:rPr>
      </w:pPr>
      <w:r w:rsidRPr="001B1E68">
        <w:rPr>
          <w:rFonts w:ascii="標楷體" w:eastAsia="標楷體" w:hAnsi="標楷體" w:cs="Times New Roman"/>
          <w:sz w:val="28"/>
          <w:szCs w:val="28"/>
        </w:rPr>
        <w:t>短期目標：成立賽事轉播與推廣團隊招生管道、建置基礎賽事轉播與推廣器材與軟體、具備賽事推廣能力以及進行模擬賽事轉播。</w:t>
      </w:r>
    </w:p>
    <w:p w14:paraId="48DA9941" w14:textId="77777777" w:rsidR="001B1E68" w:rsidRDefault="00EF2B8C" w:rsidP="00BF31A1">
      <w:pPr>
        <w:pStyle w:val="a5"/>
        <w:numPr>
          <w:ilvl w:val="0"/>
          <w:numId w:val="9"/>
        </w:numPr>
        <w:spacing w:line="460" w:lineRule="exact"/>
        <w:ind w:left="851" w:hanging="709"/>
        <w:jc w:val="both"/>
        <w:rPr>
          <w:rFonts w:ascii="標楷體" w:eastAsia="標楷體" w:hAnsi="標楷體" w:cs="Times New Roman"/>
          <w:sz w:val="28"/>
          <w:szCs w:val="28"/>
        </w:rPr>
      </w:pPr>
      <w:r w:rsidRPr="001B1E68">
        <w:rPr>
          <w:rFonts w:ascii="標楷體" w:eastAsia="標楷體" w:hAnsi="標楷體" w:cs="Times New Roman"/>
          <w:sz w:val="28"/>
          <w:szCs w:val="28"/>
        </w:rPr>
        <w:t>中期目標：成立轉播團隊或課外活動社團、完善賽事轉播與推廣器材與軟體、開設運動傳播相關課程（2堂-4堂）以及執行賽事轉播與推廣。</w:t>
      </w:r>
    </w:p>
    <w:p w14:paraId="50B5EB1C" w14:textId="1D971A59" w:rsidR="00EF2B8C" w:rsidRPr="001B1E68" w:rsidRDefault="00EF2B8C" w:rsidP="00BF31A1">
      <w:pPr>
        <w:pStyle w:val="a5"/>
        <w:numPr>
          <w:ilvl w:val="0"/>
          <w:numId w:val="9"/>
        </w:numPr>
        <w:spacing w:line="460" w:lineRule="exact"/>
        <w:ind w:left="851" w:hanging="709"/>
        <w:jc w:val="both"/>
        <w:rPr>
          <w:rFonts w:ascii="標楷體" w:eastAsia="標楷體" w:hAnsi="標楷體" w:cs="Times New Roman"/>
          <w:sz w:val="28"/>
          <w:szCs w:val="28"/>
        </w:rPr>
      </w:pPr>
      <w:r w:rsidRPr="001B1E68">
        <w:rPr>
          <w:rFonts w:ascii="標楷體" w:eastAsia="標楷體" w:hAnsi="標楷體" w:cs="Times New Roman"/>
          <w:sz w:val="28"/>
          <w:szCs w:val="28"/>
        </w:rPr>
        <w:t>長期目標：強化賽事轉播與推廣能力、建置運動傳播微學分學程以及朝向成立運動傳播相關學程或學系。</w:t>
      </w:r>
    </w:p>
    <w:p w14:paraId="0FDFA189" w14:textId="77777777" w:rsidR="007522A7" w:rsidRPr="007522A7" w:rsidRDefault="00EF2B8C" w:rsidP="007522A7">
      <w:pPr>
        <w:pStyle w:val="a5"/>
        <w:numPr>
          <w:ilvl w:val="0"/>
          <w:numId w:val="12"/>
        </w:numPr>
        <w:spacing w:line="460" w:lineRule="exact"/>
        <w:ind w:left="426"/>
        <w:jc w:val="both"/>
        <w:rPr>
          <w:rFonts w:ascii="標楷體" w:eastAsia="標楷體" w:hAnsi="標楷體"/>
        </w:rPr>
      </w:pPr>
      <w:r w:rsidRPr="007522A7">
        <w:rPr>
          <w:rFonts w:ascii="標楷體" w:eastAsia="標楷體" w:hAnsi="標楷體" w:cs="Times New Roman"/>
          <w:b/>
          <w:sz w:val="28"/>
          <w:szCs w:val="28"/>
        </w:rPr>
        <w:t>學校現況分析：</w:t>
      </w:r>
      <w:r w:rsidRPr="007522A7">
        <w:rPr>
          <w:rFonts w:ascii="標楷體" w:eastAsia="標楷體" w:hAnsi="標楷體" w:cs="Times New Roman"/>
          <w:sz w:val="28"/>
          <w:szCs w:val="28"/>
        </w:rPr>
        <w:t>詳述</w:t>
      </w:r>
      <w:bookmarkStart w:id="0" w:name="_Hlk126583652"/>
      <w:r w:rsidRPr="007522A7">
        <w:rPr>
          <w:rFonts w:ascii="標楷體" w:eastAsia="標楷體" w:hAnsi="標楷體" w:cs="Times New Roman"/>
          <w:sz w:val="28"/>
        </w:rPr>
        <w:t>分析賽事轉播與賽事推廣相關之現有專任師資、課程、軟硬體設施設備、相關課外活動及近兩年運動賽事轉播經驗等。</w:t>
      </w:r>
      <w:bookmarkEnd w:id="0"/>
    </w:p>
    <w:p w14:paraId="7C07707D" w14:textId="635A0787" w:rsidR="00EF2B8C" w:rsidRPr="007522A7" w:rsidRDefault="00EF2B8C" w:rsidP="007522A7">
      <w:pPr>
        <w:pStyle w:val="a5"/>
        <w:numPr>
          <w:ilvl w:val="0"/>
          <w:numId w:val="12"/>
        </w:numPr>
        <w:spacing w:line="460" w:lineRule="exact"/>
        <w:ind w:left="426"/>
        <w:jc w:val="both"/>
        <w:rPr>
          <w:rFonts w:ascii="標楷體" w:eastAsia="標楷體" w:hAnsi="標楷體"/>
        </w:rPr>
      </w:pPr>
      <w:r w:rsidRPr="007522A7">
        <w:rPr>
          <w:rFonts w:ascii="標楷體" w:eastAsia="標楷體" w:hAnsi="標楷體" w:cs="Times New Roman"/>
          <w:b/>
          <w:sz w:val="28"/>
          <w:szCs w:val="28"/>
        </w:rPr>
        <w:t>計畫書內容：</w:t>
      </w:r>
    </w:p>
    <w:p w14:paraId="5F3AD747" w14:textId="77777777" w:rsidR="00432109" w:rsidRDefault="00EF2B8C" w:rsidP="00BF31A1">
      <w:pPr>
        <w:pStyle w:val="a3"/>
        <w:numPr>
          <w:ilvl w:val="0"/>
          <w:numId w:val="11"/>
        </w:numPr>
        <w:spacing w:line="460" w:lineRule="exact"/>
        <w:ind w:left="851" w:hanging="709"/>
        <w:jc w:val="both"/>
        <w:rPr>
          <w:rFonts w:ascii="標楷體" w:eastAsia="標楷體" w:hAnsi="標楷體" w:cs="Times New Roman"/>
          <w:sz w:val="28"/>
          <w:szCs w:val="28"/>
        </w:rPr>
      </w:pPr>
      <w:r>
        <w:rPr>
          <w:rFonts w:ascii="標楷體" w:eastAsia="標楷體" w:hAnsi="標楷體" w:cs="Times New Roman"/>
          <w:sz w:val="28"/>
          <w:szCs w:val="28"/>
        </w:rPr>
        <w:t>預計發展轉播之運動種類（請填寫排序三個運動項目）。</w:t>
      </w:r>
    </w:p>
    <w:p w14:paraId="11B05477" w14:textId="77777777" w:rsidR="00432109" w:rsidRDefault="00EF2B8C" w:rsidP="00BF31A1">
      <w:pPr>
        <w:pStyle w:val="a3"/>
        <w:numPr>
          <w:ilvl w:val="0"/>
          <w:numId w:val="11"/>
        </w:numPr>
        <w:spacing w:line="460" w:lineRule="exact"/>
        <w:ind w:left="851" w:hanging="709"/>
        <w:jc w:val="both"/>
        <w:rPr>
          <w:rFonts w:ascii="標楷體" w:eastAsia="標楷體" w:hAnsi="標楷體" w:cs="Times New Roman"/>
          <w:sz w:val="28"/>
          <w:szCs w:val="28"/>
        </w:rPr>
      </w:pPr>
      <w:r w:rsidRPr="00432109">
        <w:rPr>
          <w:rFonts w:ascii="標楷體" w:eastAsia="標楷體" w:hAnsi="標楷體" w:cs="Times New Roman"/>
          <w:sz w:val="28"/>
          <w:szCs w:val="28"/>
        </w:rPr>
        <w:t>上一學年度培育運動轉播關鍵績效指標 （人才培育數量、轉播賽事、天數、場次、賽事推廣績效等）及賽事推廣關鍵績效指標（包括影音、平面、校內社群媒體經營、</w:t>
      </w:r>
      <w:proofErr w:type="spellStart"/>
      <w:r w:rsidRPr="00432109">
        <w:rPr>
          <w:rFonts w:ascii="標楷體" w:eastAsia="標楷體" w:hAnsi="標楷體" w:cs="Times New Roman"/>
          <w:sz w:val="28"/>
          <w:szCs w:val="28"/>
        </w:rPr>
        <w:t>MOESports</w:t>
      </w:r>
      <w:proofErr w:type="spellEnd"/>
      <w:r w:rsidRPr="00432109">
        <w:rPr>
          <w:rFonts w:ascii="標楷體" w:eastAsia="標楷體" w:hAnsi="標楷體" w:cs="Times New Roman"/>
          <w:sz w:val="28"/>
          <w:szCs w:val="28"/>
        </w:rPr>
        <w:t>社群推廣等）。</w:t>
      </w:r>
    </w:p>
    <w:p w14:paraId="2275F83A" w14:textId="77777777" w:rsidR="00432109" w:rsidRDefault="00EF2B8C" w:rsidP="00BF31A1">
      <w:pPr>
        <w:pStyle w:val="a3"/>
        <w:numPr>
          <w:ilvl w:val="0"/>
          <w:numId w:val="11"/>
        </w:numPr>
        <w:spacing w:line="460" w:lineRule="exact"/>
        <w:ind w:left="851" w:hanging="709"/>
        <w:jc w:val="both"/>
        <w:rPr>
          <w:rFonts w:ascii="標楷體" w:eastAsia="標楷體" w:hAnsi="標楷體" w:cs="Times New Roman"/>
          <w:sz w:val="28"/>
          <w:szCs w:val="28"/>
        </w:rPr>
      </w:pPr>
      <w:r w:rsidRPr="00432109">
        <w:rPr>
          <w:rFonts w:ascii="標楷體" w:eastAsia="標楷體" w:hAnsi="標楷體" w:cs="Times New Roman"/>
          <w:sz w:val="28"/>
          <w:szCs w:val="28"/>
        </w:rPr>
        <w:t>賽事轉播人才培育規劃 （詳述系所/學程課程規劃、計畫支應培育課程規劃、學生團隊運作規劃、器材設備租用之項目名稱、數量、使用地點、對象及用途等）。</w:t>
      </w:r>
    </w:p>
    <w:p w14:paraId="1C4DB092" w14:textId="77777777" w:rsidR="00BF31A1" w:rsidRDefault="00EF2B8C" w:rsidP="00BF31A1">
      <w:pPr>
        <w:pStyle w:val="a3"/>
        <w:numPr>
          <w:ilvl w:val="0"/>
          <w:numId w:val="11"/>
        </w:numPr>
        <w:spacing w:line="460" w:lineRule="exact"/>
        <w:ind w:left="851" w:hanging="709"/>
        <w:jc w:val="both"/>
        <w:rPr>
          <w:rFonts w:ascii="標楷體" w:eastAsia="標楷體" w:hAnsi="標楷體" w:cs="Times New Roman"/>
          <w:sz w:val="28"/>
          <w:szCs w:val="28"/>
        </w:rPr>
      </w:pPr>
      <w:r w:rsidRPr="00432109">
        <w:rPr>
          <w:rFonts w:ascii="標楷體" w:eastAsia="標楷體" w:hAnsi="標楷體" w:cs="Times New Roman"/>
          <w:sz w:val="28"/>
          <w:szCs w:val="28"/>
        </w:rPr>
        <w:t>賽事推廣人才培育規劃 （詳述系所/學程課程規劃、計畫支應培育課程規劃、學生團隊運作規劃等）。</w:t>
      </w:r>
    </w:p>
    <w:p w14:paraId="4462A178" w14:textId="4BABE3C4" w:rsidR="00EF2B8C" w:rsidRPr="00BF31A1" w:rsidRDefault="00EF2B8C" w:rsidP="00BF31A1">
      <w:pPr>
        <w:pStyle w:val="a3"/>
        <w:numPr>
          <w:ilvl w:val="0"/>
          <w:numId w:val="11"/>
        </w:numPr>
        <w:spacing w:line="460" w:lineRule="exact"/>
        <w:ind w:left="851" w:hanging="709"/>
        <w:jc w:val="both"/>
        <w:rPr>
          <w:rFonts w:ascii="標楷體" w:eastAsia="標楷體" w:hAnsi="標楷體" w:cs="Times New Roman"/>
          <w:sz w:val="28"/>
          <w:szCs w:val="28"/>
        </w:rPr>
      </w:pPr>
      <w:r w:rsidRPr="00BF31A1">
        <w:rPr>
          <w:rFonts w:ascii="標楷體" w:eastAsia="標楷體" w:hAnsi="標楷體" w:cs="Times New Roman"/>
          <w:sz w:val="28"/>
          <w:szCs w:val="28"/>
        </w:rPr>
        <w:t>轉播設備配置圖（可參考附表1）。</w:t>
      </w:r>
    </w:p>
    <w:p w14:paraId="6496A4F6" w14:textId="77777777" w:rsidR="007522A7" w:rsidRPr="007522A7" w:rsidRDefault="00EF2B8C" w:rsidP="007522A7">
      <w:pPr>
        <w:pStyle w:val="a5"/>
        <w:numPr>
          <w:ilvl w:val="0"/>
          <w:numId w:val="12"/>
        </w:numPr>
        <w:spacing w:line="460" w:lineRule="exact"/>
        <w:ind w:left="426"/>
        <w:rPr>
          <w:rFonts w:ascii="標楷體" w:eastAsia="標楷體" w:hAnsi="標楷體"/>
        </w:rPr>
      </w:pPr>
      <w:r w:rsidRPr="007522A7">
        <w:rPr>
          <w:rFonts w:ascii="標楷體" w:eastAsia="標楷體" w:hAnsi="標楷體" w:cs="Times New Roman"/>
          <w:b/>
          <w:sz w:val="28"/>
          <w:szCs w:val="28"/>
        </w:rPr>
        <w:t>執行期程：</w:t>
      </w:r>
      <w:r w:rsidRPr="007522A7">
        <w:rPr>
          <w:rFonts w:ascii="標楷體" w:eastAsia="標楷體" w:hAnsi="標楷體" w:cs="Times New Roman"/>
          <w:sz w:val="28"/>
          <w:szCs w:val="28"/>
        </w:rPr>
        <w:t>○○○年9月1日起至○○○年8月31日止。</w:t>
      </w:r>
    </w:p>
    <w:p w14:paraId="4CF9D9E1" w14:textId="77777777" w:rsidR="007522A7" w:rsidRPr="007522A7" w:rsidRDefault="00EF2B8C" w:rsidP="007522A7">
      <w:pPr>
        <w:pStyle w:val="a5"/>
        <w:numPr>
          <w:ilvl w:val="0"/>
          <w:numId w:val="12"/>
        </w:numPr>
        <w:spacing w:line="460" w:lineRule="exact"/>
        <w:ind w:left="426"/>
        <w:rPr>
          <w:rFonts w:ascii="標楷體" w:eastAsia="標楷體" w:hAnsi="標楷體"/>
        </w:rPr>
      </w:pPr>
      <w:r w:rsidRPr="007522A7">
        <w:rPr>
          <w:rFonts w:ascii="標楷體" w:eastAsia="標楷體" w:hAnsi="標楷體" w:cs="Times New Roman"/>
          <w:b/>
          <w:sz w:val="28"/>
          <w:szCs w:val="28"/>
        </w:rPr>
        <w:t>預定進度：</w:t>
      </w:r>
      <w:r w:rsidRPr="007522A7">
        <w:rPr>
          <w:rFonts w:ascii="標楷體" w:eastAsia="標楷體" w:hAnsi="標楷體" w:cs="Times New Roman"/>
          <w:sz w:val="28"/>
          <w:szCs w:val="28"/>
        </w:rPr>
        <w:t>（以甘特圖安排，包括時間、天數及代辦事項）</w:t>
      </w:r>
    </w:p>
    <w:p w14:paraId="522B68B4" w14:textId="16A4D7DC" w:rsidR="00EF2B8C" w:rsidRPr="007522A7" w:rsidRDefault="00EF2B8C" w:rsidP="007522A7">
      <w:pPr>
        <w:pStyle w:val="a5"/>
        <w:numPr>
          <w:ilvl w:val="0"/>
          <w:numId w:val="12"/>
        </w:numPr>
        <w:spacing w:line="460" w:lineRule="exact"/>
        <w:ind w:left="426"/>
        <w:rPr>
          <w:rFonts w:ascii="標楷體" w:eastAsia="標楷體" w:hAnsi="標楷體"/>
        </w:rPr>
      </w:pPr>
      <w:r w:rsidRPr="007522A7">
        <w:rPr>
          <w:rFonts w:ascii="標楷體" w:eastAsia="標楷體" w:hAnsi="標楷體" w:cs="Times New Roman"/>
          <w:b/>
          <w:sz w:val="28"/>
          <w:szCs w:val="28"/>
        </w:rPr>
        <w:t>經費預算：</w:t>
      </w:r>
    </w:p>
    <w:p w14:paraId="665C9A54" w14:textId="1138295F" w:rsidR="00EF2B8C" w:rsidRPr="007522A7" w:rsidRDefault="00EF2B8C" w:rsidP="007522A7">
      <w:pPr>
        <w:spacing w:line="460" w:lineRule="exact"/>
        <w:jc w:val="both"/>
        <w:rPr>
          <w:rFonts w:ascii="標楷體" w:eastAsia="標楷體" w:hAnsi="標楷體" w:cs="Times New Roman"/>
          <w:sz w:val="28"/>
          <w:szCs w:val="28"/>
        </w:rPr>
      </w:pPr>
      <w:proofErr w:type="gramStart"/>
      <w:r w:rsidRPr="007522A7">
        <w:rPr>
          <w:rFonts w:ascii="標楷體" w:eastAsia="標楷體" w:hAnsi="標楷體" w:cs="Times New Roman"/>
          <w:sz w:val="28"/>
          <w:szCs w:val="28"/>
        </w:rPr>
        <w:t>（</w:t>
      </w:r>
      <w:proofErr w:type="gramEnd"/>
      <w:r w:rsidRPr="007522A7">
        <w:rPr>
          <w:rFonts w:ascii="標楷體" w:eastAsia="標楷體" w:hAnsi="標楷體" w:cs="Times New Roman"/>
          <w:sz w:val="28"/>
          <w:szCs w:val="28"/>
        </w:rPr>
        <w:t>請依照教育部補</w:t>
      </w:r>
      <w:proofErr w:type="gramStart"/>
      <w:r w:rsidRPr="007522A7">
        <w:rPr>
          <w:rFonts w:ascii="標楷體" w:eastAsia="標楷體" w:hAnsi="標楷體" w:cs="Times New Roman"/>
          <w:sz w:val="28"/>
          <w:szCs w:val="28"/>
        </w:rPr>
        <w:t>（</w:t>
      </w:r>
      <w:proofErr w:type="gramEnd"/>
      <w:r w:rsidRPr="007522A7">
        <w:rPr>
          <w:rFonts w:ascii="標楷體" w:eastAsia="標楷體" w:hAnsi="標楷體" w:cs="Times New Roman"/>
          <w:sz w:val="28"/>
          <w:szCs w:val="28"/>
        </w:rPr>
        <w:t>捐</w:t>
      </w:r>
      <w:proofErr w:type="gramStart"/>
      <w:r w:rsidRPr="007522A7">
        <w:rPr>
          <w:rFonts w:ascii="標楷體" w:eastAsia="標楷體" w:hAnsi="標楷體" w:cs="Times New Roman"/>
          <w:sz w:val="28"/>
          <w:szCs w:val="28"/>
        </w:rPr>
        <w:t>）</w:t>
      </w:r>
      <w:proofErr w:type="gramEnd"/>
      <w:r w:rsidRPr="007522A7">
        <w:rPr>
          <w:rFonts w:ascii="標楷體" w:eastAsia="標楷體" w:hAnsi="標楷體" w:cs="Times New Roman"/>
          <w:sz w:val="28"/>
          <w:szCs w:val="28"/>
        </w:rPr>
        <w:t>助及委辦計畫經費編列基準表編列</w:t>
      </w:r>
      <w:r w:rsidR="00E654CE">
        <w:rPr>
          <w:rFonts w:ascii="標楷體" w:eastAsia="標楷體" w:hAnsi="標楷體" w:cs="Times New Roman" w:hint="eastAsia"/>
          <w:sz w:val="28"/>
          <w:szCs w:val="28"/>
        </w:rPr>
        <w:t>，如附表2</w:t>
      </w:r>
      <w:proofErr w:type="gramStart"/>
      <w:r w:rsidRPr="007522A7">
        <w:rPr>
          <w:rFonts w:ascii="標楷體" w:eastAsia="標楷體" w:hAnsi="標楷體" w:cs="Times New Roman"/>
          <w:sz w:val="28"/>
          <w:szCs w:val="28"/>
        </w:rPr>
        <w:t>）</w:t>
      </w:r>
      <w:proofErr w:type="gramEnd"/>
    </w:p>
    <w:p w14:paraId="099979A9" w14:textId="070E1E27" w:rsidR="00EF2B8C" w:rsidRPr="007522A7" w:rsidRDefault="00EF2B8C" w:rsidP="007522A7">
      <w:pPr>
        <w:pStyle w:val="a5"/>
        <w:numPr>
          <w:ilvl w:val="0"/>
          <w:numId w:val="12"/>
        </w:numPr>
        <w:spacing w:line="460" w:lineRule="exact"/>
        <w:ind w:left="426"/>
        <w:rPr>
          <w:rFonts w:ascii="標楷體" w:eastAsia="標楷體" w:hAnsi="標楷體" w:cs="Times New Roman"/>
          <w:b/>
          <w:sz w:val="28"/>
          <w:szCs w:val="28"/>
        </w:rPr>
      </w:pPr>
      <w:r w:rsidRPr="007522A7">
        <w:rPr>
          <w:rFonts w:ascii="標楷體" w:eastAsia="標楷體" w:hAnsi="標楷體" w:cs="Times New Roman"/>
          <w:b/>
          <w:sz w:val="28"/>
          <w:szCs w:val="28"/>
        </w:rPr>
        <w:t>檢附資料：</w:t>
      </w:r>
    </w:p>
    <w:p w14:paraId="5FDD0682" w14:textId="20A1330D" w:rsidR="00EF2B8C" w:rsidRDefault="00EF2B8C" w:rsidP="007522A7">
      <w:pPr>
        <w:pStyle w:val="a5"/>
        <w:numPr>
          <w:ilvl w:val="0"/>
          <w:numId w:val="6"/>
        </w:numPr>
        <w:spacing w:line="460" w:lineRule="exact"/>
        <w:ind w:left="851" w:hanging="851"/>
        <w:rPr>
          <w:rFonts w:ascii="標楷體" w:eastAsia="標楷體" w:hAnsi="標楷體" w:cs="Times New Roman"/>
          <w:sz w:val="28"/>
          <w:szCs w:val="28"/>
        </w:rPr>
      </w:pPr>
      <w:r>
        <w:rPr>
          <w:rFonts w:ascii="標楷體" w:eastAsia="標楷體" w:hAnsi="標楷體" w:cs="Times New Roman"/>
          <w:sz w:val="28"/>
          <w:szCs w:val="28"/>
        </w:rPr>
        <w:t>□有□無　申請計畫書、</w:t>
      </w:r>
      <w:proofErr w:type="gramStart"/>
      <w:r>
        <w:rPr>
          <w:rFonts w:ascii="標楷體" w:eastAsia="標楷體" w:hAnsi="標楷體" w:cs="Times New Roman"/>
          <w:sz w:val="28"/>
          <w:szCs w:val="28"/>
        </w:rPr>
        <w:t>自評表</w:t>
      </w:r>
      <w:proofErr w:type="gramEnd"/>
      <w:r w:rsidR="00E654CE">
        <w:rPr>
          <w:rFonts w:ascii="標楷體" w:eastAsia="標楷體" w:hAnsi="標楷體" w:cs="Times New Roman" w:hint="eastAsia"/>
          <w:sz w:val="28"/>
          <w:szCs w:val="28"/>
        </w:rPr>
        <w:t>(如附表3)</w:t>
      </w:r>
      <w:r>
        <w:rPr>
          <w:rFonts w:ascii="標楷體" w:eastAsia="標楷體" w:hAnsi="標楷體" w:cs="Times New Roman"/>
          <w:sz w:val="28"/>
          <w:szCs w:val="28"/>
        </w:rPr>
        <w:t>。</w:t>
      </w:r>
    </w:p>
    <w:p w14:paraId="3D4F9952" w14:textId="77777777" w:rsidR="00EF2B8C" w:rsidRPr="001B1E68" w:rsidRDefault="00EF2B8C" w:rsidP="007522A7">
      <w:pPr>
        <w:pStyle w:val="a5"/>
        <w:numPr>
          <w:ilvl w:val="0"/>
          <w:numId w:val="2"/>
        </w:numPr>
        <w:spacing w:line="460" w:lineRule="exact"/>
        <w:ind w:left="851" w:hanging="851"/>
        <w:rPr>
          <w:rFonts w:ascii="標楷體" w:eastAsia="標楷體" w:hAnsi="標楷體" w:cs="Times New Roman"/>
          <w:sz w:val="28"/>
          <w:szCs w:val="28"/>
        </w:rPr>
      </w:pPr>
      <w:r w:rsidRPr="001B1E68">
        <w:rPr>
          <w:rFonts w:ascii="標楷體" w:eastAsia="標楷體" w:hAnsi="標楷體" w:cs="Times New Roman"/>
          <w:sz w:val="28"/>
          <w:szCs w:val="28"/>
        </w:rPr>
        <w:t>□有□無　培育相關課程大綱或曾轉播之賽事錄影（含相關說明）。</w:t>
      </w:r>
    </w:p>
    <w:p w14:paraId="4DAC1F27" w14:textId="5E6BF8F4" w:rsidR="00EF2B8C" w:rsidRPr="007522A7" w:rsidRDefault="00EF2B8C" w:rsidP="007522A7">
      <w:pPr>
        <w:pStyle w:val="a5"/>
        <w:numPr>
          <w:ilvl w:val="0"/>
          <w:numId w:val="2"/>
        </w:numPr>
        <w:spacing w:line="460" w:lineRule="exact"/>
        <w:ind w:left="851" w:hanging="851"/>
        <w:rPr>
          <w:rFonts w:ascii="標楷體" w:eastAsia="標楷體" w:hAnsi="標楷體"/>
        </w:rPr>
      </w:pPr>
      <w:r w:rsidRPr="001B1E68">
        <w:rPr>
          <w:rFonts w:ascii="標楷體" w:eastAsia="標楷體" w:hAnsi="標楷體" w:cs="Times New Roman"/>
          <w:sz w:val="28"/>
          <w:szCs w:val="28"/>
        </w:rPr>
        <w:t>□有□無　其他有利於經費審查之佐證資料或相關證明。</w:t>
      </w:r>
    </w:p>
    <w:p w14:paraId="5F34032B" w14:textId="77777777" w:rsidR="00EF2B8C" w:rsidRDefault="00EF2B8C" w:rsidP="00EF2B8C">
      <w:pPr>
        <w:pageBreakBefore/>
        <w:widowControl/>
        <w:spacing w:line="460" w:lineRule="exact"/>
        <w:rPr>
          <w:rFonts w:ascii="標楷體" w:eastAsia="標楷體" w:hAnsi="標楷體" w:cs="Times New Roman"/>
          <w:b/>
          <w:sz w:val="28"/>
        </w:rPr>
      </w:pPr>
    </w:p>
    <w:p w14:paraId="696A66F4" w14:textId="77777777" w:rsidR="00EF2B8C" w:rsidRDefault="00EF2B8C" w:rsidP="00EF2B8C">
      <w:pPr>
        <w:pStyle w:val="a5"/>
        <w:spacing w:line="460" w:lineRule="exact"/>
        <w:ind w:left="0"/>
        <w:rPr>
          <w:rFonts w:ascii="標楷體" w:eastAsia="標楷體" w:hAnsi="標楷體" w:cs="Times New Roman"/>
          <w:bCs/>
          <w:sz w:val="28"/>
          <w:szCs w:val="28"/>
        </w:rPr>
      </w:pPr>
      <w:r>
        <w:rPr>
          <w:rFonts w:ascii="標楷體" w:eastAsia="標楷體" w:hAnsi="標楷體" w:cs="Times New Roman"/>
          <w:bCs/>
          <w:sz w:val="28"/>
          <w:szCs w:val="28"/>
        </w:rPr>
        <w:t>附表1</w:t>
      </w:r>
    </w:p>
    <w:p w14:paraId="31FC92C8" w14:textId="77777777" w:rsidR="00EF2B8C" w:rsidRDefault="00EF2B8C" w:rsidP="00EF2B8C">
      <w:pPr>
        <w:pStyle w:val="a5"/>
        <w:spacing w:line="460" w:lineRule="exact"/>
        <w:ind w:left="0"/>
        <w:rPr>
          <w:rFonts w:ascii="標楷體" w:eastAsia="標楷體" w:hAnsi="標楷體" w:cs="Times New Roman"/>
          <w:b/>
          <w:sz w:val="28"/>
        </w:rPr>
      </w:pPr>
    </w:p>
    <w:p w14:paraId="4197CAF6" w14:textId="77777777" w:rsidR="00EF2B8C" w:rsidRDefault="00EF2B8C" w:rsidP="00EF2B8C">
      <w:pPr>
        <w:pStyle w:val="Standard"/>
        <w:spacing w:line="460" w:lineRule="exact"/>
        <w:jc w:val="center"/>
      </w:pPr>
      <w:r>
        <w:rPr>
          <w:rFonts w:ascii="標楷體" w:eastAsia="標楷體" w:hAnsi="標楷體"/>
          <w:b/>
          <w:sz w:val="32"/>
        </w:rPr>
        <w:t>轉播設備配置圖範例</w:t>
      </w:r>
    </w:p>
    <w:p w14:paraId="77522411" w14:textId="77777777" w:rsidR="00EF2B8C" w:rsidRDefault="00EF2B8C" w:rsidP="00EF2B8C">
      <w:pPr>
        <w:pStyle w:val="Standard"/>
        <w:spacing w:line="460" w:lineRule="exact"/>
        <w:jc w:val="center"/>
        <w:rPr>
          <w:rFonts w:ascii="標楷體" w:eastAsia="標楷體" w:hAnsi="標楷體"/>
          <w:b/>
          <w:lang w:bidi="ar-SA"/>
        </w:rPr>
      </w:pPr>
    </w:p>
    <w:p w14:paraId="253EA52D" w14:textId="77777777" w:rsidR="00EF2B8C" w:rsidRDefault="00EF2B8C" w:rsidP="00EF2B8C">
      <w:pPr>
        <w:pStyle w:val="Standard"/>
        <w:spacing w:line="460" w:lineRule="exact"/>
        <w:jc w:val="center"/>
      </w:pPr>
      <w:r>
        <w:rPr>
          <w:rFonts w:ascii="標楷體" w:eastAsia="標楷體" w:hAnsi="標楷體"/>
          <w:b/>
          <w:noProof/>
          <w:lang w:bidi="ar-SA"/>
        </w:rPr>
        <w:drawing>
          <wp:anchor distT="0" distB="0" distL="114300" distR="114300" simplePos="0" relativeHeight="251659264" behindDoc="0" locked="0" layoutInCell="1" allowOverlap="1" wp14:anchorId="41BF677E" wp14:editId="66F21454">
            <wp:simplePos x="0" y="0"/>
            <wp:positionH relativeFrom="column">
              <wp:posOffset>-60322</wp:posOffset>
            </wp:positionH>
            <wp:positionV relativeFrom="paragraph">
              <wp:posOffset>340357</wp:posOffset>
            </wp:positionV>
            <wp:extent cx="6355710" cy="4286249"/>
            <wp:effectExtent l="0" t="0" r="6990" b="1"/>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4151" t="739" r="13053"/>
                    <a:stretch>
                      <a:fillRect/>
                    </a:stretch>
                  </pic:blipFill>
                  <pic:spPr>
                    <a:xfrm>
                      <a:off x="0" y="0"/>
                      <a:ext cx="6355710" cy="4286249"/>
                    </a:xfrm>
                    <a:prstGeom prst="rect">
                      <a:avLst/>
                    </a:prstGeom>
                    <a:noFill/>
                    <a:ln>
                      <a:noFill/>
                      <a:prstDash/>
                    </a:ln>
                  </pic:spPr>
                </pic:pic>
              </a:graphicData>
            </a:graphic>
          </wp:anchor>
        </w:drawing>
      </w:r>
    </w:p>
    <w:p w14:paraId="6F5372B5" w14:textId="77777777" w:rsidR="00EF2B8C" w:rsidRDefault="00EF2B8C" w:rsidP="00EF2B8C">
      <w:pPr>
        <w:pStyle w:val="Standard"/>
        <w:spacing w:line="460" w:lineRule="exact"/>
        <w:rPr>
          <w:rFonts w:ascii="標楷體" w:eastAsia="標楷體" w:hAnsi="標楷體"/>
          <w:lang w:bidi="ar-SA"/>
        </w:rPr>
      </w:pPr>
    </w:p>
    <w:p w14:paraId="6F646EE8" w14:textId="77777777" w:rsidR="00EF2B8C" w:rsidRDefault="00EF2B8C" w:rsidP="00EF2B8C">
      <w:pPr>
        <w:pStyle w:val="Standard"/>
        <w:spacing w:line="460" w:lineRule="exact"/>
        <w:rPr>
          <w:rFonts w:ascii="標楷體" w:eastAsia="標楷體" w:hAnsi="標楷體"/>
          <w:lang w:bidi="ar-SA"/>
        </w:rPr>
      </w:pPr>
    </w:p>
    <w:p w14:paraId="7AFF9C82" w14:textId="3215CF80" w:rsidR="00EF2B8C" w:rsidRDefault="00EF2B8C" w:rsidP="00EF2B8C">
      <w:pPr>
        <w:pStyle w:val="Standard"/>
        <w:spacing w:line="460" w:lineRule="exact"/>
        <w:rPr>
          <w:rFonts w:ascii="標楷體" w:eastAsia="標楷體" w:hAnsi="標楷體"/>
        </w:rPr>
      </w:pPr>
    </w:p>
    <w:p w14:paraId="09C62251" w14:textId="111F357A" w:rsidR="00685931" w:rsidRDefault="00685931" w:rsidP="00EF2B8C">
      <w:pPr>
        <w:pStyle w:val="Standard"/>
        <w:spacing w:line="460" w:lineRule="exact"/>
        <w:rPr>
          <w:rFonts w:ascii="標楷體" w:eastAsia="標楷體" w:hAnsi="標楷體"/>
        </w:rPr>
      </w:pPr>
    </w:p>
    <w:p w14:paraId="755337B3" w14:textId="74313D89" w:rsidR="00685931" w:rsidRDefault="00685931" w:rsidP="00EF2B8C">
      <w:pPr>
        <w:pStyle w:val="Standard"/>
        <w:spacing w:line="460" w:lineRule="exact"/>
        <w:rPr>
          <w:rFonts w:ascii="標楷體" w:eastAsia="標楷體" w:hAnsi="標楷體"/>
        </w:rPr>
      </w:pPr>
    </w:p>
    <w:p w14:paraId="2012A416" w14:textId="5108BF7A" w:rsidR="00685931" w:rsidRDefault="00685931" w:rsidP="00EF2B8C">
      <w:pPr>
        <w:pStyle w:val="Standard"/>
        <w:spacing w:line="460" w:lineRule="exact"/>
        <w:rPr>
          <w:rFonts w:ascii="標楷體" w:eastAsia="標楷體" w:hAnsi="標楷體"/>
        </w:rPr>
      </w:pPr>
    </w:p>
    <w:p w14:paraId="57A695B8" w14:textId="2A221A37" w:rsidR="00685931" w:rsidRDefault="00685931" w:rsidP="00EF2B8C">
      <w:pPr>
        <w:pStyle w:val="Standard"/>
        <w:spacing w:line="460" w:lineRule="exact"/>
        <w:rPr>
          <w:rFonts w:ascii="標楷體" w:eastAsia="標楷體" w:hAnsi="標楷體"/>
        </w:rPr>
      </w:pPr>
    </w:p>
    <w:p w14:paraId="795470CA" w14:textId="630558FA" w:rsidR="00685931" w:rsidRDefault="00685931" w:rsidP="00EF2B8C">
      <w:pPr>
        <w:pStyle w:val="Standard"/>
        <w:spacing w:line="460" w:lineRule="exact"/>
        <w:rPr>
          <w:rFonts w:ascii="標楷體" w:eastAsia="標楷體" w:hAnsi="標楷體"/>
        </w:rPr>
      </w:pPr>
    </w:p>
    <w:p w14:paraId="5F3353E6" w14:textId="00F3AD52" w:rsidR="00685931" w:rsidRDefault="00685931" w:rsidP="00EF2B8C">
      <w:pPr>
        <w:pStyle w:val="Standard"/>
        <w:spacing w:line="460" w:lineRule="exact"/>
        <w:rPr>
          <w:rFonts w:ascii="標楷體" w:eastAsia="標楷體" w:hAnsi="標楷體"/>
        </w:rPr>
      </w:pPr>
    </w:p>
    <w:p w14:paraId="3203A289" w14:textId="77777777" w:rsidR="00685931" w:rsidRDefault="00685931" w:rsidP="00EF2B8C">
      <w:pPr>
        <w:pStyle w:val="Standard"/>
        <w:spacing w:line="460" w:lineRule="exact"/>
        <w:rPr>
          <w:rFonts w:ascii="標楷體" w:eastAsia="標楷體" w:hAnsi="標楷體"/>
        </w:rPr>
      </w:pPr>
    </w:p>
    <w:p w14:paraId="29258538" w14:textId="77777777" w:rsidR="00685931" w:rsidRDefault="00685931" w:rsidP="00685931">
      <w:pPr>
        <w:pageBreakBefore/>
        <w:widowControl/>
        <w:spacing w:line="460" w:lineRule="exact"/>
        <w:rPr>
          <w:rFonts w:ascii="標楷體" w:eastAsia="標楷體" w:hAnsi="標楷體" w:cs="Times New Roman"/>
          <w:bCs/>
          <w:sz w:val="28"/>
          <w:szCs w:val="28"/>
        </w:rPr>
      </w:pPr>
      <w:bookmarkStart w:id="1" w:name="_Hlk150418064"/>
      <w:r>
        <w:rPr>
          <w:rFonts w:ascii="標楷體" w:eastAsia="標楷體" w:hAnsi="標楷體" w:cs="Times New Roman"/>
          <w:bCs/>
          <w:sz w:val="28"/>
          <w:szCs w:val="28"/>
        </w:rPr>
        <w:lastRenderedPageBreak/>
        <w:t>附表2</w:t>
      </w:r>
    </w:p>
    <w:tbl>
      <w:tblPr>
        <w:tblW w:w="5380" w:type="pct"/>
        <w:jc w:val="center"/>
        <w:tblLayout w:type="fixed"/>
        <w:tblCellMar>
          <w:left w:w="10" w:type="dxa"/>
          <w:right w:w="10" w:type="dxa"/>
        </w:tblCellMar>
        <w:tblLook w:val="0000" w:firstRow="0" w:lastRow="0" w:firstColumn="0" w:lastColumn="0" w:noHBand="0" w:noVBand="0"/>
      </w:tblPr>
      <w:tblGrid>
        <w:gridCol w:w="565"/>
        <w:gridCol w:w="566"/>
        <w:gridCol w:w="82"/>
        <w:gridCol w:w="482"/>
        <w:gridCol w:w="619"/>
        <w:gridCol w:w="116"/>
        <w:gridCol w:w="193"/>
        <w:gridCol w:w="464"/>
        <w:gridCol w:w="310"/>
        <w:gridCol w:w="155"/>
        <w:gridCol w:w="94"/>
        <w:gridCol w:w="215"/>
        <w:gridCol w:w="155"/>
        <w:gridCol w:w="845"/>
        <w:gridCol w:w="238"/>
        <w:gridCol w:w="978"/>
        <w:gridCol w:w="1289"/>
        <w:gridCol w:w="53"/>
        <w:gridCol w:w="1078"/>
        <w:gridCol w:w="11"/>
        <w:gridCol w:w="1225"/>
        <w:gridCol w:w="17"/>
      </w:tblGrid>
      <w:tr w:rsidR="00685931" w14:paraId="4F8A1CB1" w14:textId="77777777" w:rsidTr="00685931">
        <w:trPr>
          <w:gridAfter w:val="1"/>
          <w:wAfter w:w="17" w:type="dxa"/>
          <w:trHeight w:val="450"/>
          <w:jc w:val="center"/>
        </w:trPr>
        <w:tc>
          <w:tcPr>
            <w:tcW w:w="8508"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748239" w14:textId="77777777" w:rsidR="00685931" w:rsidRDefault="00685931" w:rsidP="00774C2C">
            <w:pPr>
              <w:widowControl/>
              <w:suppressAutoHyphens w:val="0"/>
              <w:snapToGrid w:val="0"/>
              <w:jc w:val="center"/>
              <w:textAlignment w:val="auto"/>
              <w:rPr>
                <w:rFonts w:ascii="標楷體" w:eastAsia="標楷體" w:hAnsi="標楷體" w:cs="Times New Roman"/>
                <w:kern w:val="0"/>
                <w:sz w:val="32"/>
                <w:szCs w:val="32"/>
                <w:lang w:bidi="ar-SA"/>
              </w:rPr>
            </w:pPr>
            <w:bookmarkStart w:id="2" w:name="RANGE!A1:K42"/>
            <w:r>
              <w:rPr>
                <w:rFonts w:ascii="標楷體" w:eastAsia="標楷體" w:hAnsi="標楷體" w:cs="Times New Roman"/>
                <w:kern w:val="0"/>
                <w:sz w:val="32"/>
                <w:szCs w:val="32"/>
                <w:lang w:bidi="ar-SA"/>
              </w:rPr>
              <w:t>體育署補助計畫項目經費</w:t>
            </w:r>
            <w:bookmarkEnd w:id="2"/>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B4861E"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□申請表</w:t>
            </w:r>
          </w:p>
        </w:tc>
      </w:tr>
      <w:tr w:rsidR="00685931" w14:paraId="6941D0B3" w14:textId="77777777" w:rsidTr="00685931">
        <w:trPr>
          <w:gridAfter w:val="1"/>
          <w:wAfter w:w="17" w:type="dxa"/>
          <w:trHeight w:val="525"/>
          <w:jc w:val="center"/>
        </w:trPr>
        <w:tc>
          <w:tcPr>
            <w:tcW w:w="8508" w:type="dxa"/>
            <w:gridSpan w:val="20"/>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7B8C72" w14:textId="77777777" w:rsidR="00685931" w:rsidRDefault="00685931" w:rsidP="00774C2C">
            <w:pPr>
              <w:widowControl/>
              <w:suppressAutoHyphens w:val="0"/>
              <w:snapToGrid w:val="0"/>
              <w:textAlignment w:val="auto"/>
              <w:rPr>
                <w:rFonts w:ascii="標楷體" w:eastAsia="標楷體" w:hAnsi="標楷體" w:cs="Times New Roman"/>
                <w:kern w:val="0"/>
                <w:sz w:val="32"/>
                <w:szCs w:val="32"/>
                <w:lang w:bidi="ar-SA"/>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C7923C"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□核定表</w:t>
            </w:r>
          </w:p>
        </w:tc>
      </w:tr>
      <w:tr w:rsidR="00685931" w14:paraId="2FEF3C3E" w14:textId="77777777" w:rsidTr="00685931">
        <w:trPr>
          <w:gridAfter w:val="1"/>
          <w:wAfter w:w="17" w:type="dxa"/>
          <w:trHeight w:val="405"/>
          <w:jc w:val="center"/>
        </w:trPr>
        <w:tc>
          <w:tcPr>
            <w:tcW w:w="262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F0649E"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申請單位：</w:t>
            </w:r>
          </w:p>
        </w:tc>
        <w:tc>
          <w:tcPr>
            <w:tcW w:w="7110"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50CDA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計畫名稱：</w:t>
            </w:r>
          </w:p>
        </w:tc>
      </w:tr>
      <w:tr w:rsidR="00685931" w14:paraId="3E5B7717" w14:textId="77777777" w:rsidTr="00685931">
        <w:trPr>
          <w:gridAfter w:val="1"/>
          <w:wAfter w:w="17" w:type="dxa"/>
          <w:trHeight w:val="420"/>
          <w:jc w:val="center"/>
        </w:trPr>
        <w:tc>
          <w:tcPr>
            <w:tcW w:w="9733" w:type="dxa"/>
            <w:gridSpan w:val="21"/>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E6DA90"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計畫期程：</w:t>
            </w:r>
            <w:proofErr w:type="spellStart"/>
            <w:r>
              <w:rPr>
                <w:rFonts w:ascii="標楷體" w:eastAsia="標楷體" w:hAnsi="標楷體" w:cs="Times New Roman"/>
                <w:kern w:val="0"/>
                <w:sz w:val="26"/>
                <w:szCs w:val="26"/>
                <w:lang w:bidi="ar-SA"/>
              </w:rPr>
              <w:t>ooo</w:t>
            </w:r>
            <w:proofErr w:type="spellEnd"/>
            <w:r>
              <w:rPr>
                <w:rFonts w:ascii="標楷體" w:eastAsia="標楷體" w:hAnsi="標楷體" w:cs="Times New Roman"/>
                <w:kern w:val="0"/>
                <w:sz w:val="26"/>
                <w:szCs w:val="26"/>
                <w:lang w:bidi="ar-SA"/>
              </w:rPr>
              <w:t>年9月1日至</w:t>
            </w:r>
            <w:proofErr w:type="spellStart"/>
            <w:r>
              <w:rPr>
                <w:rFonts w:ascii="標楷體" w:eastAsia="標楷體" w:hAnsi="標楷體" w:cs="Times New Roman"/>
                <w:kern w:val="0"/>
                <w:sz w:val="26"/>
                <w:szCs w:val="26"/>
                <w:lang w:bidi="ar-SA"/>
              </w:rPr>
              <w:t>ooo</w:t>
            </w:r>
            <w:proofErr w:type="spellEnd"/>
            <w:r>
              <w:rPr>
                <w:rFonts w:ascii="標楷體" w:eastAsia="標楷體" w:hAnsi="標楷體" w:cs="Times New Roman"/>
                <w:kern w:val="0"/>
                <w:sz w:val="26"/>
                <w:szCs w:val="26"/>
                <w:lang w:bidi="ar-SA"/>
              </w:rPr>
              <w:t>年8月31日</w:t>
            </w:r>
          </w:p>
        </w:tc>
      </w:tr>
      <w:tr w:rsidR="00685931" w14:paraId="22606A6A" w14:textId="77777777" w:rsidTr="00685931">
        <w:trPr>
          <w:gridAfter w:val="1"/>
          <w:wAfter w:w="17" w:type="dxa"/>
          <w:trHeight w:val="420"/>
          <w:jc w:val="center"/>
        </w:trPr>
        <w:tc>
          <w:tcPr>
            <w:tcW w:w="9733" w:type="dxa"/>
            <w:gridSpan w:val="21"/>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F490B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計畫經費總額：               元，向體育署申請補助金額：              元，自籌款：           元</w:t>
            </w:r>
          </w:p>
        </w:tc>
      </w:tr>
      <w:tr w:rsidR="00685931" w14:paraId="76A4B953" w14:textId="77777777" w:rsidTr="00685931">
        <w:trPr>
          <w:gridAfter w:val="1"/>
          <w:wAfter w:w="17" w:type="dxa"/>
          <w:trHeight w:val="910"/>
          <w:jc w:val="center"/>
        </w:trPr>
        <w:tc>
          <w:tcPr>
            <w:tcW w:w="973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F253E" w14:textId="77777777" w:rsidR="00685931" w:rsidRDefault="00685931" w:rsidP="00774C2C">
            <w:pPr>
              <w:widowControl/>
              <w:suppressAutoHyphens w:val="0"/>
              <w:snapToGrid w:val="0"/>
              <w:jc w:val="both"/>
              <w:textAlignment w:val="auto"/>
            </w:pPr>
            <w:r w:rsidRPr="00D61A85">
              <w:rPr>
                <w:rFonts w:ascii="標楷體" w:eastAsia="標楷體" w:hAnsi="標楷體" w:cs="Times New Roman"/>
                <w:kern w:val="0"/>
                <w:lang w:bidi="ar-SA"/>
              </w:rPr>
              <w:t>擬向其他機關與民間團體申請補助：□無□有</w:t>
            </w:r>
            <w:r w:rsidRPr="00D61A85">
              <w:rPr>
                <w:rFonts w:ascii="標楷體" w:eastAsia="標楷體" w:hAnsi="標楷體" w:cs="Times New Roman"/>
                <w:kern w:val="0"/>
                <w:sz w:val="16"/>
                <w:szCs w:val="22"/>
                <w:lang w:bidi="ar-SA"/>
              </w:rPr>
              <w:t>（請註明其他機關與民間團體申請補助經費之項目及金額）</w:t>
            </w:r>
            <w:r w:rsidRPr="00D61A85">
              <w:rPr>
                <w:rFonts w:ascii="標楷體" w:eastAsia="標楷體" w:hAnsi="標楷體" w:cs="Times New Roman"/>
                <w:kern w:val="0"/>
                <w:sz w:val="16"/>
                <w:szCs w:val="22"/>
                <w:lang w:bidi="ar-SA"/>
              </w:rPr>
              <w:br/>
            </w:r>
            <w:r w:rsidRPr="00D61A85">
              <w:rPr>
                <w:rFonts w:ascii="標楷體" w:eastAsia="標楷體" w:hAnsi="標楷體" w:cs="Times New Roman"/>
                <w:kern w:val="0"/>
                <w:lang w:bidi="ar-SA"/>
              </w:rPr>
              <w:t>體育署：         元，補助項目及金額：       （單位名稱）：         元，補助項目及金額：</w:t>
            </w:r>
          </w:p>
        </w:tc>
      </w:tr>
      <w:tr w:rsidR="00685931" w14:paraId="79F69B99" w14:textId="77777777" w:rsidTr="00685931">
        <w:trPr>
          <w:gridAfter w:val="1"/>
          <w:wAfter w:w="17" w:type="dxa"/>
          <w:trHeight w:val="660"/>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6A462"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經費              項目</w:t>
            </w:r>
          </w:p>
        </w:tc>
        <w:tc>
          <w:tcPr>
            <w:tcW w:w="11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BD0791"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細目</w:t>
            </w:r>
          </w:p>
        </w:tc>
        <w:tc>
          <w:tcPr>
            <w:tcW w:w="5724"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D7EF7C"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計畫經費明細</w:t>
            </w:r>
          </w:p>
        </w:tc>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B4F87" w14:textId="77777777" w:rsidR="00685931" w:rsidRDefault="00685931" w:rsidP="00774C2C">
            <w:pPr>
              <w:widowControl/>
              <w:suppressAutoHyphens w:val="0"/>
              <w:snapToGrid w:val="0"/>
              <w:jc w:val="center"/>
              <w:textAlignment w:val="auto"/>
            </w:pPr>
            <w:r>
              <w:rPr>
                <w:rFonts w:ascii="標楷體" w:eastAsia="標楷體" w:hAnsi="標楷體" w:cs="Times New Roman"/>
                <w:kern w:val="0"/>
                <w:sz w:val="22"/>
                <w:szCs w:val="26"/>
                <w:lang w:bidi="ar-SA"/>
              </w:rPr>
              <w:t xml:space="preserve">體育署核定計畫經費                                              </w:t>
            </w:r>
            <w:r w:rsidRPr="00D61A85">
              <w:rPr>
                <w:rFonts w:ascii="標楷體" w:eastAsia="標楷體" w:hAnsi="標楷體" w:cs="Times New Roman"/>
                <w:kern w:val="0"/>
                <w:sz w:val="20"/>
                <w:lang w:bidi="ar-SA"/>
              </w:rPr>
              <w:t>（申請單位請勿填寫）</w:t>
            </w:r>
          </w:p>
        </w:tc>
      </w:tr>
      <w:tr w:rsidR="00685931" w14:paraId="1724BDFC" w14:textId="77777777" w:rsidTr="00685931">
        <w:trPr>
          <w:gridAfter w:val="1"/>
          <w:wAfter w:w="17" w:type="dxa"/>
          <w:trHeight w:val="85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C273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38E203"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36B0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單價    </w:t>
            </w:r>
            <w:r w:rsidRPr="00BF31A1">
              <w:rPr>
                <w:rFonts w:ascii="標楷體" w:eastAsia="標楷體" w:hAnsi="標楷體" w:cs="Times New Roman"/>
                <w:kern w:val="0"/>
                <w:sz w:val="22"/>
                <w:szCs w:val="22"/>
                <w:lang w:bidi="ar-SA"/>
              </w:rPr>
              <w:t>（元）</w:t>
            </w:r>
          </w:p>
        </w:tc>
        <w:tc>
          <w:tcPr>
            <w:tcW w:w="12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EA30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數量</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0D3BB"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總價           </w:t>
            </w:r>
            <w:r w:rsidRPr="00BF31A1">
              <w:rPr>
                <w:rFonts w:ascii="標楷體" w:eastAsia="標楷體" w:hAnsi="標楷體" w:cs="Times New Roman"/>
                <w:kern w:val="0"/>
                <w:sz w:val="22"/>
                <w:szCs w:val="22"/>
                <w:lang w:bidi="ar-SA"/>
              </w:rPr>
              <w:t>（元）</w:t>
            </w: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776966"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說明</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35E4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金額                                 </w:t>
            </w:r>
            <w:r w:rsidRPr="00BF31A1">
              <w:rPr>
                <w:rFonts w:ascii="標楷體" w:eastAsia="標楷體" w:hAnsi="標楷體" w:cs="Times New Roman"/>
                <w:kern w:val="0"/>
                <w:sz w:val="22"/>
                <w:szCs w:val="22"/>
                <w:lang w:bidi="ar-SA"/>
              </w:rPr>
              <w:t>（元）</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56731"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說明</w:t>
            </w:r>
          </w:p>
        </w:tc>
      </w:tr>
      <w:tr w:rsidR="00685931" w14:paraId="2A7D6DE7" w14:textId="77777777" w:rsidTr="00685931">
        <w:trPr>
          <w:trHeight w:val="695"/>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937B2"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人 事 費</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AAEFC"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計畫主持人</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17D52F"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8,000</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5A4B89"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12</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108A20"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8FF924"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5BC50"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1位計畫主持人，綜理整體計畫執行。</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260190"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16A324"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71FACBD8" w14:textId="77777777" w:rsidTr="00685931">
        <w:trPr>
          <w:trHeight w:val="149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DF7E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B5F16"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協同計畫主持人</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8B9B80"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6,000</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D91C12"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12</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16BC93"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4D42AB"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39035"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1位協同計畫主持人，協助整體計畫執行。</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C02549"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6327CE"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6A9A33B5" w14:textId="77777777" w:rsidTr="00685931">
        <w:trPr>
          <w:trHeight w:val="87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B1EA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37F79"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兼任助理</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BE3580"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5,000</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174298"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12</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62ABE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6A2305"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E700C"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1位兼任助理，為協助專案執行兼任助理。</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3AD788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F5390B"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0317E199" w14:textId="77777777" w:rsidTr="00685931">
        <w:trPr>
          <w:trHeight w:val="149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EA95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3D28B"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兼任助理勞保費</w:t>
            </w:r>
            <w:r>
              <w:rPr>
                <w:rFonts w:ascii="標楷體" w:eastAsia="標楷體" w:hAnsi="標楷體" w:cs="Times New Roman"/>
                <w:kern w:val="0"/>
                <w:sz w:val="20"/>
                <w:szCs w:val="20"/>
                <w:lang w:bidi="ar-SA"/>
              </w:rPr>
              <w:br/>
              <w:t>（含職災費）</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60C0BD"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933</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CEECDF"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12</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621B86"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C6CED4"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96B1C"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依勞動部勞工保險局發布「勞工保險投保</w:t>
            </w:r>
            <w:r>
              <w:rPr>
                <w:rFonts w:ascii="標楷體" w:eastAsia="標楷體" w:hAnsi="標楷體" w:cs="Times New Roman" w:hint="eastAsia"/>
                <w:kern w:val="0"/>
                <w:sz w:val="20"/>
                <w:szCs w:val="20"/>
                <w:lang w:bidi="ar-SA"/>
              </w:rPr>
              <w:t>薪資</w:t>
            </w:r>
            <w:r>
              <w:rPr>
                <w:rFonts w:ascii="標楷體" w:eastAsia="標楷體" w:hAnsi="標楷體" w:cs="Times New Roman"/>
                <w:kern w:val="0"/>
                <w:sz w:val="20"/>
                <w:szCs w:val="20"/>
                <w:lang w:bidi="ar-SA"/>
              </w:rPr>
              <w:t>分級表」、「勞工保險普通事故保險費及就業保險保險費之被保險人與投保單位分擔金額表（112年1月1日起適用）」 編列。</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8F180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9A360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189A33CF" w14:textId="77777777" w:rsidTr="00685931">
        <w:trPr>
          <w:trHeight w:val="101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6546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067CF"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兼任助理勞工退休金</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AB34C3"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666</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13D809"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12</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5397C7"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F28FAE"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EA65A"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依勞動部勞工保險局發布「勞工退休金月提繳工資分級表（自112年1月1日生效）」編列。</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C0C7F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C49BCF"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30B5A1A1" w14:textId="77777777" w:rsidTr="00685931">
        <w:trPr>
          <w:trHeight w:val="1753"/>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25D58"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3EE4F"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二代健保補充保費</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5A118F"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607203"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2.11</w:t>
            </w: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02DFD7"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521398"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69BEA"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計畫主持人、協同計畫主持人費用、兼任助理費需支付二代健保補充保費</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5836D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3D10A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r>
      <w:tr w:rsidR="00685931" w14:paraId="278CE282" w14:textId="77777777" w:rsidTr="00685931">
        <w:trPr>
          <w:trHeight w:val="1123"/>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65CBA"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3296"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203119"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小計 </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086AA3" w14:textId="77777777" w:rsidR="00685931" w:rsidRDefault="00685931" w:rsidP="00774C2C">
            <w:pPr>
              <w:widowControl/>
              <w:suppressAutoHyphens w:val="0"/>
              <w:snapToGrid w:val="0"/>
              <w:jc w:val="right"/>
              <w:textAlignment w:val="auto"/>
              <w:rPr>
                <w:rFonts w:ascii="標楷體" w:eastAsia="標楷體" w:hAnsi="標楷體" w:cs="Times New Roman"/>
                <w:b/>
                <w:bCs/>
                <w:kern w:val="0"/>
                <w:sz w:val="26"/>
                <w:szCs w:val="26"/>
                <w:lang w:bidi="ar-SA"/>
              </w:rPr>
            </w:pPr>
            <w:r>
              <w:rPr>
                <w:rFonts w:ascii="標楷體" w:eastAsia="標楷體" w:hAnsi="標楷體" w:cs="Times New Roman"/>
                <w:b/>
                <w:bCs/>
                <w:kern w:val="0"/>
                <w:sz w:val="26"/>
                <w:szCs w:val="26"/>
                <w:lang w:bidi="ar-SA"/>
              </w:rPr>
              <w:t xml:space="preserve">                  </w:t>
            </w: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EFF842" w14:textId="77777777" w:rsidR="00685931" w:rsidRDefault="00685931" w:rsidP="00774C2C">
            <w:pPr>
              <w:widowControl/>
              <w:suppressAutoHyphens w:val="0"/>
              <w:snapToGrid w:val="0"/>
              <w:textAlignment w:val="auto"/>
              <w:rPr>
                <w:rFonts w:ascii="標楷體" w:eastAsia="標楷體" w:hAnsi="標楷體" w:cs="Times New Roman"/>
                <w:kern w:val="0"/>
                <w:sz w:val="22"/>
                <w:szCs w:val="22"/>
                <w:lang w:bidi="ar-SA"/>
              </w:rPr>
            </w:pP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13DE5C"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4635D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75E69815" w14:textId="77777777" w:rsidTr="00685931">
        <w:trPr>
          <w:gridAfter w:val="1"/>
          <w:wAfter w:w="17" w:type="dxa"/>
          <w:trHeight w:val="560"/>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CDD64" w14:textId="77777777" w:rsidR="00685931" w:rsidRDefault="00685931" w:rsidP="00774C2C">
            <w:pPr>
              <w:widowControl/>
              <w:suppressAutoHyphens w:val="0"/>
              <w:snapToGrid w:val="0"/>
              <w:spacing w:line="600" w:lineRule="auto"/>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lastRenderedPageBreak/>
              <w:t xml:space="preserve">業   </w:t>
            </w:r>
            <w:proofErr w:type="gramStart"/>
            <w:r>
              <w:rPr>
                <w:rFonts w:ascii="標楷體" w:eastAsia="標楷體" w:hAnsi="標楷體" w:cs="Times New Roman"/>
                <w:kern w:val="0"/>
                <w:sz w:val="26"/>
                <w:szCs w:val="26"/>
                <w:lang w:bidi="ar-SA"/>
              </w:rPr>
              <w:t>務</w:t>
            </w:r>
            <w:proofErr w:type="gramEnd"/>
            <w:r>
              <w:rPr>
                <w:rFonts w:ascii="標楷體" w:eastAsia="標楷體" w:hAnsi="標楷體" w:cs="Times New Roman"/>
                <w:kern w:val="0"/>
                <w:sz w:val="26"/>
                <w:szCs w:val="26"/>
                <w:lang w:bidi="ar-SA"/>
              </w:rPr>
              <w:t xml:space="preserve">   費</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62ED4"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r>
              <w:rPr>
                <w:rFonts w:ascii="標楷體" w:eastAsia="標楷體" w:hAnsi="標楷體" w:cs="Times New Roman"/>
                <w:kern w:val="0"/>
                <w:lang w:bidi="ar-SA"/>
              </w:rPr>
              <w:t>人才培育費用</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F4B45"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講座鐘點費-轉播賽事</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0737C9"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2,000</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F3E9D2"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5DF8E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次</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237B8F"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7E02A" w14:textId="77777777" w:rsidR="00685931" w:rsidRDefault="00685931" w:rsidP="00774C2C">
            <w:pPr>
              <w:pStyle w:val="Default"/>
              <w:snapToGrid w:val="0"/>
              <w:rPr>
                <w:rFonts w:ascii="標楷體" w:eastAsia="標楷體" w:hAnsi="標楷體" w:cs="Times New Roman"/>
                <w:color w:val="auto"/>
                <w:sz w:val="20"/>
                <w:szCs w:val="20"/>
              </w:rPr>
            </w:pPr>
            <w:r>
              <w:rPr>
                <w:rFonts w:ascii="標楷體" w:eastAsia="標楷體" w:hAnsi="標楷體" w:cs="Times New Roman"/>
                <w:color w:val="auto"/>
                <w:sz w:val="20"/>
                <w:szCs w:val="20"/>
              </w:rPr>
              <w:t xml:space="preserve">1.外聘－專家學者2,000元。外聘－與主辦或訓練機關 （構）學校有隸屬關 係之機關（構）學校 人員1,500元。 </w:t>
            </w:r>
            <w:proofErr w:type="gramStart"/>
            <w:r>
              <w:rPr>
                <w:rFonts w:ascii="標楷體" w:eastAsia="標楷體" w:hAnsi="標楷體" w:cs="Times New Roman"/>
                <w:color w:val="auto"/>
                <w:sz w:val="20"/>
                <w:szCs w:val="20"/>
              </w:rPr>
              <w:t>內聘－</w:t>
            </w:r>
            <w:proofErr w:type="gramEnd"/>
            <w:r>
              <w:rPr>
                <w:rFonts w:ascii="標楷體" w:eastAsia="標楷體" w:hAnsi="標楷體" w:cs="Times New Roman"/>
                <w:color w:val="auto"/>
                <w:sz w:val="20"/>
                <w:szCs w:val="20"/>
              </w:rPr>
              <w:t xml:space="preserve">主辦或訓練機關（構）學校人員1,000 元。 </w:t>
            </w:r>
          </w:p>
          <w:p w14:paraId="5E6F5C1C" w14:textId="77777777" w:rsidR="00685931" w:rsidRDefault="00685931" w:rsidP="00774C2C">
            <w:pPr>
              <w:pStyle w:val="Default"/>
              <w:snapToGrid w:val="0"/>
              <w:rPr>
                <w:rFonts w:ascii="標楷體" w:eastAsia="標楷體" w:hAnsi="標楷體" w:cs="Times New Roman"/>
                <w:color w:val="auto"/>
                <w:sz w:val="20"/>
                <w:szCs w:val="20"/>
              </w:rPr>
            </w:pPr>
            <w:r>
              <w:rPr>
                <w:rFonts w:ascii="標楷體" w:eastAsia="標楷體" w:hAnsi="標楷體" w:cs="Times New Roman"/>
                <w:color w:val="auto"/>
                <w:sz w:val="20"/>
                <w:szCs w:val="20"/>
              </w:rPr>
              <w:t xml:space="preserve">2.以每小時2,000元、時數以總計畫120小時為編列上限。 </w:t>
            </w:r>
          </w:p>
          <w:p w14:paraId="712D887E" w14:textId="77777777" w:rsidR="00685931" w:rsidRDefault="00685931" w:rsidP="00774C2C">
            <w:pPr>
              <w:pStyle w:val="Default"/>
              <w:snapToGrid w:val="0"/>
            </w:pPr>
            <w:r>
              <w:rPr>
                <w:rFonts w:ascii="標楷體" w:eastAsia="標楷體" w:hAnsi="標楷體" w:cs="Times New Roman"/>
                <w:color w:val="auto"/>
                <w:sz w:val="20"/>
                <w:szCs w:val="20"/>
              </w:rPr>
              <w:t>3.補助用途包含協助本案教學之出席費、指導費，以</w:t>
            </w:r>
            <w:r>
              <w:rPr>
                <w:rFonts w:ascii="標楷體" w:eastAsia="標楷體" w:hAnsi="標楷體" w:cs="Times New Roman"/>
                <w:b/>
                <w:color w:val="auto"/>
                <w:sz w:val="20"/>
                <w:szCs w:val="20"/>
              </w:rPr>
              <w:t>轉播人才培育課程</w:t>
            </w:r>
            <w:r>
              <w:rPr>
                <w:rFonts w:ascii="標楷體" w:eastAsia="標楷體" w:hAnsi="標楷體" w:cs="Times New Roman"/>
                <w:color w:val="auto"/>
                <w:sz w:val="20"/>
                <w:szCs w:val="20"/>
              </w:rPr>
              <w:t xml:space="preserve">為主（請詳列說明人次、課堂規劃含轉播現場賽評及指導技術人員）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ADA404F"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E1FE5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164DE43C" w14:textId="77777777" w:rsidTr="00685931">
        <w:trPr>
          <w:gridAfter w:val="1"/>
          <w:wAfter w:w="17" w:type="dxa"/>
          <w:trHeight w:val="69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546FB" w14:textId="77777777" w:rsidR="00685931" w:rsidRDefault="00685931" w:rsidP="00774C2C">
            <w:pPr>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0CDA6"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E1134"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講座鐘點費-推廣賽事</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A6BEB3"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2,000</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EEA574"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4E3778"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次</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B2D8C1"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215A4" w14:textId="77777777" w:rsidR="00685931" w:rsidRDefault="00685931" w:rsidP="00774C2C">
            <w:pPr>
              <w:pStyle w:val="Default"/>
              <w:snapToGrid w:val="0"/>
              <w:rPr>
                <w:rFonts w:ascii="標楷體" w:eastAsia="標楷體" w:hAnsi="標楷體" w:cs="Times New Roman"/>
                <w:color w:val="auto"/>
                <w:sz w:val="20"/>
                <w:szCs w:val="20"/>
              </w:rPr>
            </w:pPr>
            <w:r>
              <w:rPr>
                <w:rFonts w:ascii="標楷體" w:eastAsia="標楷體" w:hAnsi="標楷體" w:cs="Times New Roman"/>
                <w:color w:val="auto"/>
                <w:sz w:val="20"/>
                <w:szCs w:val="20"/>
              </w:rPr>
              <w:t>1.外聘－專家學者2,000元。外聘－與主辦或訓練機關（構）學校有隸屬關 係之機關（構）學校 人員1,500元。</w:t>
            </w:r>
            <w:proofErr w:type="gramStart"/>
            <w:r>
              <w:rPr>
                <w:rFonts w:ascii="標楷體" w:eastAsia="標楷體" w:hAnsi="標楷體" w:cs="Times New Roman"/>
                <w:color w:val="auto"/>
                <w:sz w:val="20"/>
                <w:szCs w:val="20"/>
              </w:rPr>
              <w:t>內聘－</w:t>
            </w:r>
            <w:proofErr w:type="gramEnd"/>
            <w:r>
              <w:rPr>
                <w:rFonts w:ascii="標楷體" w:eastAsia="標楷體" w:hAnsi="標楷體" w:cs="Times New Roman"/>
                <w:color w:val="auto"/>
                <w:sz w:val="20"/>
                <w:szCs w:val="20"/>
              </w:rPr>
              <w:t xml:space="preserve">主辦或訓練機關（構）學校人員1,000 元。 </w:t>
            </w:r>
          </w:p>
          <w:p w14:paraId="187510E4" w14:textId="77777777" w:rsidR="00685931" w:rsidRDefault="00685931" w:rsidP="00774C2C">
            <w:pPr>
              <w:pStyle w:val="Default"/>
              <w:snapToGrid w:val="0"/>
              <w:rPr>
                <w:rFonts w:ascii="標楷體" w:eastAsia="標楷體" w:hAnsi="標楷體" w:cs="Times New Roman"/>
                <w:color w:val="auto"/>
                <w:sz w:val="20"/>
                <w:szCs w:val="20"/>
              </w:rPr>
            </w:pPr>
            <w:r>
              <w:rPr>
                <w:rFonts w:ascii="標楷體" w:eastAsia="標楷體" w:hAnsi="標楷體" w:cs="Times New Roman"/>
                <w:color w:val="auto"/>
                <w:sz w:val="20"/>
                <w:szCs w:val="20"/>
              </w:rPr>
              <w:t xml:space="preserve">2 以每小時2,000元、時數以總計畫120小時為編列上限。 </w:t>
            </w:r>
          </w:p>
          <w:p w14:paraId="5E15CC46" w14:textId="77777777" w:rsidR="00685931" w:rsidRDefault="00685931" w:rsidP="00774C2C">
            <w:pPr>
              <w:widowControl/>
              <w:suppressAutoHyphens w:val="0"/>
              <w:snapToGrid w:val="0"/>
              <w:textAlignment w:val="auto"/>
            </w:pPr>
            <w:r>
              <w:rPr>
                <w:rFonts w:ascii="標楷體" w:eastAsia="標楷體" w:hAnsi="標楷體" w:cs="Times New Roman"/>
                <w:sz w:val="20"/>
                <w:szCs w:val="20"/>
              </w:rPr>
              <w:t>3.補助用途包含協助本案教學之出席費、指導費，</w:t>
            </w:r>
            <w:r>
              <w:rPr>
                <w:rFonts w:ascii="標楷體" w:eastAsia="標楷體" w:hAnsi="標楷體" w:cs="Times New Roman"/>
                <w:kern w:val="0"/>
                <w:sz w:val="20"/>
                <w:szCs w:val="20"/>
                <w:lang w:bidi="ar-SA"/>
              </w:rPr>
              <w:t>以</w:t>
            </w:r>
            <w:r>
              <w:rPr>
                <w:rFonts w:ascii="標楷體" w:eastAsia="標楷體" w:hAnsi="標楷體" w:cs="Times New Roman"/>
                <w:b/>
                <w:kern w:val="0"/>
                <w:sz w:val="20"/>
                <w:szCs w:val="20"/>
                <w:lang w:bidi="ar-SA"/>
              </w:rPr>
              <w:t>推廣運動賽事課程</w:t>
            </w:r>
            <w:r>
              <w:rPr>
                <w:rFonts w:ascii="標楷體" w:eastAsia="標楷體" w:hAnsi="標楷體" w:cs="Times New Roman"/>
                <w:kern w:val="0"/>
                <w:sz w:val="20"/>
                <w:szCs w:val="20"/>
                <w:lang w:bidi="ar-SA"/>
              </w:rPr>
              <w:t>為主（請詳列說明人次、課堂規劃含轉播現場賽評及指導技術人員）</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4A8448"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C1726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6D0C4F8A" w14:textId="77777777" w:rsidTr="00685931">
        <w:trPr>
          <w:gridAfter w:val="1"/>
          <w:wAfter w:w="17" w:type="dxa"/>
          <w:trHeight w:val="87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981FA" w14:textId="77777777" w:rsidR="00685931" w:rsidRDefault="00685931" w:rsidP="00774C2C">
            <w:pPr>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C25CB"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2ABA6"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國內差旅費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FFBD0C"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04429E"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7C4A6E"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式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402170"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F8740" w14:textId="77777777" w:rsidR="00685931" w:rsidRDefault="00685931" w:rsidP="00774C2C">
            <w:pPr>
              <w:widowControl/>
              <w:suppressAutoHyphens w:val="0"/>
              <w:snapToGrid w:val="0"/>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1.以上出席講座人員之交通費。</w:t>
            </w:r>
            <w:r>
              <w:rPr>
                <w:rFonts w:ascii="標楷體" w:eastAsia="標楷體" w:hAnsi="標楷體" w:cs="Times New Roman"/>
                <w:kern w:val="0"/>
                <w:sz w:val="20"/>
                <w:szCs w:val="20"/>
                <w:lang w:bidi="ar-SA"/>
              </w:rPr>
              <w:br/>
              <w:t>2.以OOO往返高鐵票估算OO人次</w:t>
            </w:r>
            <w:r>
              <w:rPr>
                <w:rFonts w:ascii="標楷體" w:eastAsia="標楷體" w:hAnsi="標楷體" w:cs="Times New Roman" w:hint="eastAsia"/>
                <w:kern w:val="0"/>
                <w:sz w:val="20"/>
                <w:szCs w:val="20"/>
                <w:lang w:bidi="ar-SA"/>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04799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BA744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67EF1947" w14:textId="77777777" w:rsidTr="00685931">
        <w:trPr>
          <w:gridAfter w:val="1"/>
          <w:wAfter w:w="17" w:type="dxa"/>
          <w:trHeight w:val="1598"/>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4495D" w14:textId="77777777" w:rsidR="00685931" w:rsidRDefault="00685931" w:rsidP="00774C2C">
            <w:pPr>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F1B60"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9FA41"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二代健保補充保費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A27B4A"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92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607A08"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2.11%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366EEE"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A7B1F" w14:textId="77777777" w:rsidR="00685931" w:rsidRDefault="00685931" w:rsidP="00774C2C">
            <w:pPr>
              <w:widowControl/>
              <w:suppressAutoHyphens w:val="0"/>
              <w:snapToGrid w:val="0"/>
              <w:textAlignment w:val="auto"/>
            </w:pPr>
            <w:r>
              <w:rPr>
                <w:rFonts w:ascii="標楷體" w:eastAsia="標楷體" w:hAnsi="標楷體" w:cs="Times New Roman"/>
                <w:kern w:val="0"/>
                <w:sz w:val="20"/>
                <w:szCs w:val="20"/>
                <w:lang w:bidi="ar-SA"/>
              </w:rPr>
              <w:t>講座鐘點費</w:t>
            </w:r>
            <w:r>
              <w:rPr>
                <w:rFonts w:ascii="標楷體" w:eastAsia="標楷體" w:hAnsi="標楷體" w:cs="標楷體"/>
                <w:sz w:val="20"/>
                <w:szCs w:val="20"/>
              </w:rPr>
              <w:t>之二代健保補充保費。</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624C38"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12F933"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1C1E0202" w14:textId="77777777" w:rsidTr="00685931">
        <w:trPr>
          <w:gridAfter w:val="1"/>
          <w:wAfter w:w="17" w:type="dxa"/>
          <w:trHeight w:val="68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9AD7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648D8" w14:textId="77777777" w:rsidR="00685931" w:rsidRDefault="00685931" w:rsidP="00774C2C">
            <w:pPr>
              <w:widowControl/>
              <w:suppressAutoHyphens w:val="0"/>
              <w:snapToGrid w:val="0"/>
              <w:spacing w:line="720" w:lineRule="auto"/>
              <w:jc w:val="center"/>
              <w:textAlignment w:val="auto"/>
              <w:rPr>
                <w:rFonts w:ascii="標楷體" w:eastAsia="標楷體" w:hAnsi="標楷體" w:cs="Times New Roman"/>
                <w:kern w:val="0"/>
                <w:sz w:val="26"/>
                <w:szCs w:val="26"/>
                <w:lang w:bidi="ar-SA"/>
              </w:rPr>
            </w:pPr>
          </w:p>
          <w:p w14:paraId="00765268" w14:textId="77777777" w:rsidR="00685931" w:rsidRDefault="00685931" w:rsidP="00774C2C">
            <w:pPr>
              <w:widowControl/>
              <w:suppressAutoHyphens w:val="0"/>
              <w:snapToGrid w:val="0"/>
              <w:spacing w:line="720" w:lineRule="auto"/>
              <w:jc w:val="center"/>
              <w:textAlignment w:val="auto"/>
              <w:rPr>
                <w:rFonts w:ascii="標楷體" w:eastAsia="標楷體" w:hAnsi="標楷體" w:cs="Times New Roman"/>
                <w:kern w:val="0"/>
                <w:sz w:val="26"/>
                <w:szCs w:val="26"/>
                <w:lang w:bidi="ar-SA"/>
              </w:rPr>
            </w:pPr>
          </w:p>
          <w:p w14:paraId="3A70343A" w14:textId="391547F5" w:rsidR="00685931" w:rsidRDefault="00685931" w:rsidP="00774C2C">
            <w:pPr>
              <w:widowControl/>
              <w:suppressAutoHyphens w:val="0"/>
              <w:snapToGrid w:val="0"/>
              <w:spacing w:line="720" w:lineRule="auto"/>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lastRenderedPageBreak/>
              <w:t>轉播○○○賽事</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5CEC"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lastRenderedPageBreak/>
              <w:t>設備使用費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49D15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F16134"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2AFD3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式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41854C"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36550" w14:textId="77777777" w:rsidR="00685931" w:rsidRPr="00D61A85"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1、適用於轉播器材租賃費，租借日數以賽事日數1.5倍為限，每日1萬元</w:t>
            </w:r>
            <w:proofErr w:type="gramStart"/>
            <w:r>
              <w:rPr>
                <w:rFonts w:ascii="標楷體" w:eastAsia="標楷體" w:hAnsi="標楷體" w:cs="Times New Roman"/>
                <w:kern w:val="0"/>
                <w:sz w:val="18"/>
                <w:szCs w:val="18"/>
                <w:lang w:bidi="ar-SA"/>
              </w:rPr>
              <w:t>以內，</w:t>
            </w:r>
            <w:proofErr w:type="gramEnd"/>
            <w:r w:rsidRPr="00D61A85">
              <w:rPr>
                <w:rFonts w:ascii="標楷體" w:eastAsia="標楷體" w:hAnsi="標楷體" w:cs="Times New Roman"/>
                <w:kern w:val="0"/>
                <w:sz w:val="18"/>
                <w:szCs w:val="18"/>
                <w:lang w:bidi="ar-SA"/>
              </w:rPr>
              <w:t>總金額上限為10萬元。</w:t>
            </w:r>
          </w:p>
          <w:p w14:paraId="1A728A74" w14:textId="77777777" w:rsidR="00685931" w:rsidRPr="00EA74CD" w:rsidRDefault="00685931" w:rsidP="00774C2C">
            <w:pPr>
              <w:widowControl/>
              <w:suppressAutoHyphens w:val="0"/>
              <w:snapToGrid w:val="0"/>
              <w:textAlignment w:val="auto"/>
              <w:rPr>
                <w:rFonts w:ascii="標楷體" w:eastAsia="標楷體" w:hAnsi="標楷體" w:cs="Times New Roman"/>
                <w:kern w:val="0"/>
                <w:sz w:val="18"/>
                <w:szCs w:val="18"/>
                <w:highlight w:val="yellow"/>
                <w:lang w:bidi="ar-SA"/>
              </w:rPr>
            </w:pPr>
            <w:r w:rsidRPr="00D61A85">
              <w:rPr>
                <w:rFonts w:ascii="標楷體" w:eastAsia="標楷體" w:hAnsi="標楷體" w:cs="Times New Roman"/>
                <w:kern w:val="0"/>
                <w:sz w:val="18"/>
                <w:szCs w:val="18"/>
                <w:lang w:bidi="ar-SA"/>
              </w:rPr>
              <w:t>2、申請單位須自備基本導播機、三台業務級攝影機、混音器、錄影機、字幕系統（軟體或字幕機），由本計畫支援之經費用途以租借回放設備與</w:t>
            </w:r>
            <w:proofErr w:type="gramStart"/>
            <w:r>
              <w:rPr>
                <w:rFonts w:ascii="標楷體" w:eastAsia="標楷體" w:hAnsi="標楷體" w:cs="Times New Roman"/>
                <w:kern w:val="0"/>
                <w:sz w:val="18"/>
                <w:szCs w:val="18"/>
                <w:lang w:bidi="ar-SA"/>
              </w:rPr>
              <w:t>主播賽評播音</w:t>
            </w:r>
            <w:proofErr w:type="gramEnd"/>
            <w:r>
              <w:rPr>
                <w:rFonts w:ascii="標楷體" w:eastAsia="標楷體" w:hAnsi="標楷體" w:cs="Times New Roman"/>
                <w:kern w:val="0"/>
                <w:sz w:val="18"/>
                <w:szCs w:val="18"/>
                <w:lang w:bidi="ar-SA"/>
              </w:rPr>
              <w:t>器材為優先，其次為補足上述基本設備及無線圖傳等器材。3、請</w:t>
            </w:r>
            <w:proofErr w:type="gramStart"/>
            <w:r>
              <w:rPr>
                <w:rFonts w:ascii="標楷體" w:eastAsia="標楷體" w:hAnsi="標楷體" w:cs="Times New Roman"/>
                <w:kern w:val="0"/>
                <w:sz w:val="18"/>
                <w:szCs w:val="18"/>
                <w:lang w:bidi="ar-SA"/>
              </w:rPr>
              <w:t>詳列品項</w:t>
            </w:r>
            <w:proofErr w:type="gramEnd"/>
            <w:r>
              <w:rPr>
                <w:rFonts w:ascii="標楷體" w:eastAsia="標楷體" w:hAnsi="標楷體" w:cs="Times New Roman"/>
                <w:kern w:val="0"/>
                <w:sz w:val="18"/>
                <w:szCs w:val="18"/>
                <w:lang w:bidi="ar-SA"/>
              </w:rPr>
              <w:t>、規格、型號及單價（每件器材單價不得超過新臺幣一萬元）。</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363632"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C9DC87"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p>
        </w:tc>
      </w:tr>
      <w:tr w:rsidR="00685931" w14:paraId="607FF18E" w14:textId="77777777" w:rsidTr="00685931">
        <w:trPr>
          <w:gridAfter w:val="1"/>
          <w:wAfter w:w="17" w:type="dxa"/>
          <w:trHeight w:val="78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FCDD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84CAF"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2830E"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器材運送費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DA93BE"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62A9D4"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1A00A3"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式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971FCA"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B7987"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運送器材至賽會現場費用，若是和學生遊覽車一起就不</w:t>
            </w:r>
            <w:proofErr w:type="gramStart"/>
            <w:r>
              <w:rPr>
                <w:rFonts w:ascii="標楷體" w:eastAsia="標楷體" w:hAnsi="標楷體" w:cs="Times New Roman"/>
                <w:kern w:val="0"/>
                <w:sz w:val="18"/>
                <w:szCs w:val="18"/>
                <w:lang w:bidi="ar-SA"/>
              </w:rPr>
              <w:t>需列此項</w:t>
            </w:r>
            <w:proofErr w:type="gramEnd"/>
            <w:r>
              <w:rPr>
                <w:rFonts w:ascii="標楷體" w:eastAsia="標楷體" w:hAnsi="標楷體" w:cs="Times New Roman"/>
                <w:kern w:val="0"/>
                <w:sz w:val="18"/>
                <w:szCs w:val="18"/>
                <w:lang w:bidi="ar-SA"/>
              </w:rPr>
              <w:t>，若有請詳列計算方式。</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61EE4F"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00245E"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4907B9DE" w14:textId="77777777" w:rsidTr="00685931">
        <w:trPr>
          <w:gridAfter w:val="1"/>
          <w:wAfter w:w="17" w:type="dxa"/>
          <w:trHeight w:val="599"/>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2B26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2B66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CE5A9"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交通費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03667A"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77F273F"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1155F6"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式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1B691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AEC46"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轉播活動、場</w:t>
            </w:r>
            <w:proofErr w:type="gramStart"/>
            <w:r>
              <w:rPr>
                <w:rFonts w:ascii="標楷體" w:eastAsia="標楷體" w:hAnsi="標楷體" w:cs="Times New Roman"/>
                <w:kern w:val="0"/>
                <w:sz w:val="18"/>
                <w:szCs w:val="18"/>
                <w:lang w:bidi="ar-SA"/>
              </w:rPr>
              <w:t>勘</w:t>
            </w:r>
            <w:proofErr w:type="gramEnd"/>
            <w:r>
              <w:rPr>
                <w:rFonts w:ascii="標楷體" w:eastAsia="標楷體" w:hAnsi="標楷體" w:cs="Times New Roman"/>
                <w:kern w:val="0"/>
                <w:sz w:val="18"/>
                <w:szCs w:val="18"/>
                <w:lang w:bidi="ar-SA"/>
              </w:rPr>
              <w:t>及成果展活動學生、老師、講評交通費（依地點遠近安排遊覽車或是大眾交通運輸工具），請詳列計算方式，例如：OO人座遊覽車$OOO*O天=OOO元</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67024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CE8D19"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388DC4F0" w14:textId="77777777" w:rsidTr="00685931">
        <w:trPr>
          <w:gridAfter w:val="1"/>
          <w:wAfter w:w="17" w:type="dxa"/>
          <w:trHeight w:val="88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265EC"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CEB4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A9C6B"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住宿費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6F935C"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2,000</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74E5C4"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9F9CFE"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hint="eastAsia"/>
                <w:kern w:val="0"/>
                <w:sz w:val="26"/>
                <w:szCs w:val="26"/>
                <w:lang w:bidi="ar-SA"/>
              </w:rPr>
              <w:t>晚</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56A1C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A1409"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因轉播活動及場</w:t>
            </w:r>
            <w:proofErr w:type="gramStart"/>
            <w:r>
              <w:rPr>
                <w:rFonts w:ascii="標楷體" w:eastAsia="標楷體" w:hAnsi="標楷體" w:cs="Times New Roman"/>
                <w:kern w:val="0"/>
                <w:sz w:val="18"/>
                <w:szCs w:val="18"/>
                <w:lang w:bidi="ar-SA"/>
              </w:rPr>
              <w:t>勘</w:t>
            </w:r>
            <w:proofErr w:type="gramEnd"/>
            <w:r>
              <w:rPr>
                <w:rFonts w:ascii="標楷體" w:eastAsia="標楷體" w:hAnsi="標楷體" w:cs="Times New Roman"/>
                <w:kern w:val="0"/>
                <w:sz w:val="18"/>
                <w:szCs w:val="18"/>
                <w:lang w:bidi="ar-SA"/>
              </w:rPr>
              <w:t>地點於外縣市，所需住宿費，編列標準依據「教育部及所屬機關（構）辦理各類會議講習訓練與研討（習）會管理要點」第六點住宿費依據國內出差旅費報支要點規定辦理。每人每日$2,000為上限。</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2F599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8CB1C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547F61CE" w14:textId="77777777" w:rsidTr="00685931">
        <w:trPr>
          <w:gridAfter w:val="1"/>
          <w:wAfter w:w="17" w:type="dxa"/>
          <w:trHeight w:val="81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8FF4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5592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AD0CB"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膳費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D8AD1F"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300</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7672FF"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26A0B0"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hint="eastAsia"/>
                <w:kern w:val="0"/>
                <w:sz w:val="26"/>
                <w:szCs w:val="26"/>
                <w:lang w:bidi="ar-SA"/>
              </w:rPr>
              <w:t>人</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EF6A1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69CDA"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轉播活動及場</w:t>
            </w:r>
            <w:proofErr w:type="gramStart"/>
            <w:r>
              <w:rPr>
                <w:rFonts w:ascii="標楷體" w:eastAsia="標楷體" w:hAnsi="標楷體" w:cs="Times New Roman"/>
                <w:kern w:val="0"/>
                <w:sz w:val="18"/>
                <w:szCs w:val="18"/>
                <w:lang w:bidi="ar-SA"/>
              </w:rPr>
              <w:t>勘</w:t>
            </w:r>
            <w:proofErr w:type="gramEnd"/>
            <w:r>
              <w:rPr>
                <w:rFonts w:ascii="標楷體" w:eastAsia="標楷體" w:hAnsi="標楷體" w:cs="Times New Roman"/>
                <w:kern w:val="0"/>
                <w:sz w:val="18"/>
                <w:szCs w:val="18"/>
                <w:lang w:bidi="ar-SA"/>
              </w:rPr>
              <w:t>膳雜費依據「教育部及所屬機關（構）辦理各類會議講習訓練與研討（習）會管理要點」第六點第一項 每人每日膳費新臺幣（以下同）300元 ，午、晚餐每餐單價於</w:t>
            </w:r>
            <w:r>
              <w:rPr>
                <w:rFonts w:ascii="標楷體" w:eastAsia="標楷體" w:hAnsi="標楷體" w:cs="Times New Roman" w:hint="eastAsia"/>
                <w:kern w:val="0"/>
                <w:sz w:val="18"/>
                <w:szCs w:val="18"/>
                <w:lang w:bidi="ar-SA"/>
              </w:rPr>
              <w:t>100</w:t>
            </w:r>
            <w:r>
              <w:rPr>
                <w:rFonts w:ascii="標楷體" w:eastAsia="標楷體" w:hAnsi="標楷體" w:cs="Times New Roman"/>
                <w:kern w:val="0"/>
                <w:sz w:val="18"/>
                <w:szCs w:val="18"/>
                <w:lang w:bidi="ar-SA"/>
              </w:rPr>
              <w:t>元範圍內供應，辦理期程第</w:t>
            </w:r>
            <w:r>
              <w:rPr>
                <w:rFonts w:ascii="標楷體" w:eastAsia="標楷體" w:hAnsi="標楷體" w:cs="Times New Roman" w:hint="eastAsia"/>
                <w:kern w:val="0"/>
                <w:sz w:val="18"/>
                <w:szCs w:val="18"/>
                <w:lang w:bidi="ar-SA"/>
              </w:rPr>
              <w:t>1</w:t>
            </w:r>
            <w:r>
              <w:rPr>
                <w:rFonts w:ascii="標楷體" w:eastAsia="標楷體" w:hAnsi="標楷體" w:cs="Times New Roman"/>
                <w:kern w:val="0"/>
                <w:sz w:val="18"/>
                <w:szCs w:val="18"/>
                <w:lang w:bidi="ar-SA"/>
              </w:rPr>
              <w:t>天（包括</w:t>
            </w:r>
            <w:r>
              <w:rPr>
                <w:rFonts w:ascii="標楷體" w:eastAsia="標楷體" w:hAnsi="標楷體" w:cs="Times New Roman" w:hint="eastAsia"/>
                <w:kern w:val="0"/>
                <w:sz w:val="18"/>
                <w:szCs w:val="18"/>
                <w:lang w:bidi="ar-SA"/>
              </w:rPr>
              <w:t>1</w:t>
            </w:r>
            <w:r>
              <w:rPr>
                <w:rFonts w:ascii="標楷體" w:eastAsia="標楷體" w:hAnsi="標楷體" w:cs="Times New Roman"/>
                <w:kern w:val="0"/>
                <w:sz w:val="18"/>
                <w:szCs w:val="18"/>
                <w:lang w:bidi="ar-SA"/>
              </w:rPr>
              <w:t>日活動）不提供早餐，其</w:t>
            </w:r>
            <w:r>
              <w:rPr>
                <w:rFonts w:ascii="標楷體" w:eastAsia="標楷體" w:hAnsi="標楷體" w:cs="Times New Roman" w:hint="eastAsia"/>
                <w:kern w:val="0"/>
                <w:sz w:val="18"/>
                <w:szCs w:val="18"/>
                <w:lang w:bidi="ar-SA"/>
              </w:rPr>
              <w:t>1</w:t>
            </w:r>
            <w:r>
              <w:rPr>
                <w:rFonts w:ascii="標楷體" w:eastAsia="標楷體" w:hAnsi="標楷體" w:cs="Times New Roman"/>
                <w:kern w:val="0"/>
                <w:sz w:val="18"/>
                <w:szCs w:val="18"/>
                <w:lang w:bidi="ar-SA"/>
              </w:rPr>
              <w:t>日膳費以240元為基準編列。</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7C0129"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452A9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72633098" w14:textId="77777777" w:rsidTr="00685931">
        <w:trPr>
          <w:gridAfter w:val="1"/>
          <w:wAfter w:w="17" w:type="dxa"/>
          <w:trHeight w:val="81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8073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9614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4F520"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保險費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AC7F6D"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A15848"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C49A4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式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5F3A48"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BC79B"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依據教育部補助及委辦計畫經費編列基準表。</w:t>
            </w:r>
          </w:p>
          <w:p w14:paraId="23354AEB"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轉播活動所需保險費用，詳列計算方式，例如：OO/天*OO人=OO元。</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87E96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11A13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0F84DAD1" w14:textId="77777777" w:rsidTr="00685931">
        <w:trPr>
          <w:gridAfter w:val="1"/>
          <w:wAfter w:w="17" w:type="dxa"/>
          <w:trHeight w:val="90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C2117"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E628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691F"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工讀費/臨時工作人員費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6BBE2E"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176</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6B9E1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D893D"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小時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A6C6AD" w14:textId="77777777" w:rsidR="00685931" w:rsidRDefault="00685931" w:rsidP="00774C2C">
            <w:pPr>
              <w:widowControl/>
              <w:suppressAutoHyphens w:val="0"/>
              <w:snapToGrid w:val="0"/>
              <w:ind w:right="24"/>
              <w:jc w:val="right"/>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08257" w14:textId="77777777" w:rsidR="00685931" w:rsidRPr="00D61A85"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1、本計畫目的為補助教學，以系所開設課程之教學</w:t>
            </w:r>
            <w:r w:rsidRPr="00D61A85">
              <w:rPr>
                <w:rFonts w:ascii="標楷體" w:eastAsia="標楷體" w:hAnsi="標楷體" w:cs="Times New Roman"/>
                <w:kern w:val="0"/>
                <w:sz w:val="18"/>
                <w:szCs w:val="18"/>
                <w:lang w:bidi="ar-SA"/>
              </w:rPr>
              <w:t>支援為主，非補助學生製作內容之工讀費。</w:t>
            </w:r>
          </w:p>
          <w:p w14:paraId="5634EC84"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sidRPr="00D61A85">
              <w:rPr>
                <w:rFonts w:ascii="標楷體" w:eastAsia="標楷體" w:hAnsi="標楷體" w:cs="Times New Roman"/>
                <w:kern w:val="0"/>
                <w:sz w:val="18"/>
                <w:szCs w:val="18"/>
                <w:lang w:bidi="ar-SA"/>
              </w:rPr>
              <w:t>2、工讀費適用於協助教學所需之技術助理，如已修畢課程學生在實作教學時，協助教師輔導新手所需，此情況酌予補助工讀費。</w:t>
            </w:r>
          </w:p>
          <w:p w14:paraId="47626489"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3、OO人*OO小時*176元/時=OOO元（以113年更新最低薪資）</w:t>
            </w:r>
            <w:r>
              <w:rPr>
                <w:rFonts w:ascii="標楷體" w:eastAsia="標楷體" w:hAnsi="標楷體" w:cs="Times New Roman"/>
                <w:kern w:val="0"/>
                <w:sz w:val="18"/>
                <w:szCs w:val="18"/>
                <w:lang w:bidi="ar-SA"/>
              </w:rPr>
              <w:br/>
              <w:t>4、勞保費OOO元（以11,100元級距計算）</w:t>
            </w:r>
            <w:r>
              <w:rPr>
                <w:rFonts w:ascii="標楷體" w:eastAsia="標楷體" w:hAnsi="標楷體" w:cs="Times New Roman"/>
                <w:kern w:val="0"/>
                <w:sz w:val="18"/>
                <w:szCs w:val="18"/>
                <w:lang w:bidi="ar-SA"/>
              </w:rPr>
              <w:br/>
              <w:t>5、勞退金OOO元（以11,100元級距計算）</w:t>
            </w:r>
            <w:r>
              <w:rPr>
                <w:rFonts w:ascii="標楷體" w:eastAsia="標楷體" w:hAnsi="標楷體" w:cs="Times New Roman"/>
                <w:kern w:val="0"/>
                <w:sz w:val="18"/>
                <w:szCs w:val="18"/>
                <w:lang w:bidi="ar-SA"/>
              </w:rPr>
              <w:br/>
              <w:t>6、二代健保機關補充保費：OOO*2.11%=OOO元。</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B7BAC8"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854A6C"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r>
      <w:tr w:rsidR="00685931" w14:paraId="64E7852C" w14:textId="77777777" w:rsidTr="00685931">
        <w:trPr>
          <w:gridAfter w:val="1"/>
          <w:wAfter w:w="17" w:type="dxa"/>
          <w:trHeight w:val="558"/>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B45A3"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B638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5AEF8"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印刷費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F64F36"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49B2C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5BF57A"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E50ED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7B09D" w14:textId="77777777" w:rsidR="00685931" w:rsidRPr="00EA74CD" w:rsidRDefault="00685931" w:rsidP="00774C2C">
            <w:pPr>
              <w:widowControl/>
              <w:suppressAutoHyphens w:val="0"/>
              <w:snapToGrid w:val="0"/>
              <w:textAlignment w:val="auto"/>
              <w:rPr>
                <w:rFonts w:ascii="標楷體" w:eastAsia="標楷體" w:hAnsi="標楷體" w:cs="Times New Roman"/>
                <w:kern w:val="0"/>
                <w:sz w:val="18"/>
                <w:szCs w:val="18"/>
                <w:lang w:bidi="ar-SA"/>
              </w:rPr>
            </w:pPr>
            <w:proofErr w:type="gramStart"/>
            <w:r>
              <w:rPr>
                <w:rFonts w:ascii="標楷體" w:eastAsia="標楷體" w:hAnsi="標楷體" w:cs="Times New Roman"/>
                <w:kern w:val="0"/>
                <w:sz w:val="18"/>
                <w:szCs w:val="18"/>
                <w:lang w:bidi="ar-SA"/>
              </w:rPr>
              <w:t>核實編支</w:t>
            </w:r>
            <w:proofErr w:type="gramEnd"/>
            <w:r>
              <w:rPr>
                <w:rFonts w:ascii="標楷體" w:eastAsia="標楷體" w:hAnsi="標楷體" w:cs="Times New Roman"/>
                <w:kern w:val="0"/>
                <w:sz w:val="18"/>
                <w:szCs w:val="18"/>
                <w:lang w:bidi="ar-SA"/>
              </w:rPr>
              <w:t>，依據教育部補助及委辦計畫經費編列基準表。</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54B2"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10C73"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r>
      <w:tr w:rsidR="00685931" w14:paraId="70509132" w14:textId="77777777" w:rsidTr="00685931">
        <w:trPr>
          <w:gridAfter w:val="1"/>
          <w:wAfter w:w="17" w:type="dxa"/>
          <w:trHeight w:val="1138"/>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CCA52"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A5D64"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DA89D"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資料蒐集費</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BA3600"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B662DB"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FB68FC"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F78E4C"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AD21A"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依據教育部補助及委辦計畫經費編列基準表。</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AF6C7"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A0723"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r>
      <w:tr w:rsidR="00685931" w14:paraId="38591722" w14:textId="77777777" w:rsidTr="00685931">
        <w:trPr>
          <w:gridAfter w:val="1"/>
          <w:wAfter w:w="17" w:type="dxa"/>
          <w:trHeight w:val="984"/>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DF0FF1"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3763A"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B7B91" w14:textId="77777777" w:rsidR="00685931"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Pr>
                <w:rFonts w:ascii="標楷體" w:eastAsia="標楷體" w:hAnsi="標楷體" w:cs="Times New Roman"/>
                <w:kern w:val="0"/>
                <w:sz w:val="20"/>
                <w:szCs w:val="20"/>
                <w:lang w:bidi="ar-SA"/>
              </w:rPr>
              <w:t>雜支</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10441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11EF98"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2152A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式</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6C2EC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C5B68"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r>
              <w:rPr>
                <w:rFonts w:ascii="標楷體" w:eastAsia="標楷體" w:hAnsi="標楷體" w:cs="Times New Roman"/>
                <w:kern w:val="0"/>
                <w:sz w:val="18"/>
                <w:szCs w:val="18"/>
                <w:lang w:bidi="ar-SA"/>
              </w:rPr>
              <w:t>有關雜支已涵蓋之經費項目，除特別需求外，不得重複編列。</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B99BF"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5FC9E"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r>
      <w:tr w:rsidR="00685931" w14:paraId="18DDB46A" w14:textId="77777777" w:rsidTr="00685931">
        <w:trPr>
          <w:gridAfter w:val="1"/>
          <w:wAfter w:w="17" w:type="dxa"/>
          <w:trHeight w:val="984"/>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9561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345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93315"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hint="eastAsia"/>
                <w:kern w:val="0"/>
                <w:sz w:val="26"/>
                <w:szCs w:val="26"/>
                <w:lang w:bidi="ar-SA"/>
              </w:rPr>
              <w:t>小計</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B98E55"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64DB1" w14:textId="77777777" w:rsidR="00685931" w:rsidRDefault="00685931" w:rsidP="00774C2C">
            <w:pPr>
              <w:widowControl/>
              <w:suppressAutoHyphens w:val="0"/>
              <w:snapToGrid w:val="0"/>
              <w:textAlignment w:val="auto"/>
              <w:rPr>
                <w:rFonts w:ascii="標楷體" w:eastAsia="標楷體" w:hAnsi="標楷體" w:cs="Times New Roman"/>
                <w:kern w:val="0"/>
                <w:sz w:val="18"/>
                <w:szCs w:val="18"/>
                <w:lang w:bidi="ar-SA"/>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F279D"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F813C"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r>
      <w:tr w:rsidR="00685931" w14:paraId="340D7A2F" w14:textId="77777777" w:rsidTr="00685931">
        <w:trPr>
          <w:gridAfter w:val="1"/>
          <w:wAfter w:w="17" w:type="dxa"/>
          <w:trHeight w:val="570"/>
          <w:jc w:val="center"/>
        </w:trPr>
        <w:tc>
          <w:tcPr>
            <w:tcW w:w="973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F0347"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以上費用請依轉播賽事分區塊自行加減編列</w:t>
            </w:r>
          </w:p>
        </w:tc>
      </w:tr>
      <w:tr w:rsidR="00685931" w14:paraId="52370FAC" w14:textId="77777777" w:rsidTr="00685931">
        <w:trPr>
          <w:gridAfter w:val="1"/>
          <w:wAfter w:w="17" w:type="dxa"/>
          <w:trHeight w:val="405"/>
          <w:jc w:val="center"/>
        </w:trPr>
        <w:tc>
          <w:tcPr>
            <w:tcW w:w="401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152A2E" w14:textId="77777777" w:rsidR="00685931" w:rsidRDefault="00685931" w:rsidP="00774C2C">
            <w:pPr>
              <w:widowControl/>
              <w:suppressAutoHyphens w:val="0"/>
              <w:snapToGrid w:val="0"/>
              <w:jc w:val="center"/>
              <w:textAlignment w:val="auto"/>
              <w:rPr>
                <w:rFonts w:ascii="標楷體" w:eastAsia="標楷體" w:hAnsi="標楷體" w:cs="Times New Roman"/>
                <w:b/>
                <w:bCs/>
                <w:kern w:val="0"/>
                <w:sz w:val="26"/>
                <w:szCs w:val="26"/>
                <w:lang w:bidi="ar-SA"/>
              </w:rPr>
            </w:pPr>
            <w:r>
              <w:rPr>
                <w:rFonts w:ascii="標楷體" w:eastAsia="標楷體" w:hAnsi="標楷體" w:cs="Times New Roman"/>
                <w:b/>
                <w:bCs/>
                <w:kern w:val="0"/>
                <w:sz w:val="26"/>
                <w:szCs w:val="26"/>
                <w:lang w:bidi="ar-SA"/>
              </w:rPr>
              <w:t>合計</w:t>
            </w:r>
          </w:p>
        </w:tc>
        <w:tc>
          <w:tcPr>
            <w:tcW w:w="1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FFD6AA" w14:textId="77777777" w:rsidR="00685931" w:rsidRDefault="00685931" w:rsidP="00774C2C">
            <w:pPr>
              <w:widowControl/>
              <w:suppressAutoHyphens w:val="0"/>
              <w:snapToGrid w:val="0"/>
              <w:jc w:val="center"/>
              <w:textAlignment w:val="auto"/>
              <w:rPr>
                <w:rFonts w:ascii="標楷體" w:eastAsia="標楷體" w:hAnsi="標楷體" w:cs="Times New Roman"/>
                <w:b/>
                <w:bCs/>
                <w:kern w:val="0"/>
                <w:sz w:val="26"/>
                <w:szCs w:val="26"/>
                <w:lang w:bidi="ar-SA"/>
              </w:rPr>
            </w:pPr>
          </w:p>
        </w:tc>
        <w:tc>
          <w:tcPr>
            <w:tcW w:w="2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DB1B31"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AEDBB4" w14:textId="77777777" w:rsidR="00685931" w:rsidRPr="009A3595"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sidRPr="009A3595">
              <w:rPr>
                <w:rFonts w:ascii="標楷體" w:eastAsia="標楷體" w:hAnsi="標楷體" w:cs="Times New Roman"/>
                <w:kern w:val="0"/>
                <w:sz w:val="20"/>
                <w:szCs w:val="20"/>
                <w:lang w:bidi="ar-SA"/>
              </w:rPr>
              <w:t>體育署</w:t>
            </w:r>
          </w:p>
          <w:p w14:paraId="5A2F4502" w14:textId="77777777" w:rsidR="00685931" w:rsidRPr="009A3595"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sidRPr="009A3595">
              <w:rPr>
                <w:rFonts w:ascii="標楷體" w:eastAsia="標楷體" w:hAnsi="標楷體" w:cs="Times New Roman"/>
                <w:kern w:val="0"/>
                <w:sz w:val="18"/>
                <w:szCs w:val="18"/>
                <w:lang w:bidi="ar-SA"/>
              </w:rPr>
              <w:t>核定總額</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77358A" w14:textId="77777777" w:rsidR="00685931" w:rsidRPr="009A3595"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sidRPr="009A3595">
              <w:rPr>
                <w:rFonts w:ascii="標楷體" w:eastAsia="標楷體" w:hAnsi="標楷體" w:cs="Times New Roman"/>
                <w:kern w:val="0"/>
                <w:sz w:val="20"/>
                <w:szCs w:val="20"/>
                <w:lang w:bidi="ar-SA"/>
              </w:rPr>
              <w:t>體育署</w:t>
            </w:r>
          </w:p>
          <w:p w14:paraId="124DEAD8" w14:textId="77777777" w:rsidR="00685931" w:rsidRPr="009A3595" w:rsidRDefault="00685931" w:rsidP="00774C2C">
            <w:pPr>
              <w:widowControl/>
              <w:suppressAutoHyphens w:val="0"/>
              <w:snapToGrid w:val="0"/>
              <w:jc w:val="center"/>
              <w:textAlignment w:val="auto"/>
              <w:rPr>
                <w:rFonts w:ascii="標楷體" w:eastAsia="標楷體" w:hAnsi="標楷體" w:cs="Times New Roman"/>
                <w:kern w:val="0"/>
                <w:sz w:val="20"/>
                <w:szCs w:val="20"/>
                <w:lang w:bidi="ar-SA"/>
              </w:rPr>
            </w:pPr>
            <w:r w:rsidRPr="009A3595">
              <w:rPr>
                <w:rFonts w:ascii="標楷體" w:eastAsia="標楷體" w:hAnsi="標楷體" w:cs="Times New Roman"/>
                <w:kern w:val="0"/>
                <w:sz w:val="16"/>
                <w:szCs w:val="16"/>
                <w:lang w:bidi="ar-SA"/>
              </w:rPr>
              <w:t>核定補助總額</w:t>
            </w:r>
          </w:p>
        </w:tc>
      </w:tr>
      <w:tr w:rsidR="00685931" w14:paraId="4083D213" w14:textId="77777777" w:rsidTr="00685931">
        <w:trPr>
          <w:gridAfter w:val="1"/>
          <w:wAfter w:w="17" w:type="dxa"/>
          <w:trHeight w:val="742"/>
          <w:jc w:val="center"/>
        </w:trPr>
        <w:tc>
          <w:tcPr>
            <w:tcW w:w="4016" w:type="dxa"/>
            <w:gridSpan w:val="1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6123F6"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083"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AD4C1E"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2267"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4DD3C6"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2013D"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EB63E60" w14:textId="77777777" w:rsidR="00685931" w:rsidRDefault="00685931" w:rsidP="00774C2C">
            <w:pPr>
              <w:widowControl/>
              <w:suppressAutoHyphens w:val="0"/>
              <w:snapToGrid w:val="0"/>
              <w:jc w:val="right"/>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          </w:t>
            </w:r>
          </w:p>
        </w:tc>
      </w:tr>
      <w:tr w:rsidR="00685931" w14:paraId="0F972767" w14:textId="77777777" w:rsidTr="00685931">
        <w:trPr>
          <w:gridAfter w:val="1"/>
          <w:wAfter w:w="17" w:type="dxa"/>
          <w:trHeight w:val="712"/>
          <w:jc w:val="center"/>
        </w:trPr>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EFDA5"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r>
              <w:rPr>
                <w:rFonts w:ascii="標楷體" w:eastAsia="標楷體" w:hAnsi="標楷體" w:cs="Times New Roman"/>
                <w:kern w:val="0"/>
                <w:lang w:bidi="ar-SA"/>
              </w:rPr>
              <w:t>承辦                      單位</w:t>
            </w:r>
          </w:p>
        </w:tc>
        <w:tc>
          <w:tcPr>
            <w:tcW w:w="12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F55524"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p>
        </w:tc>
        <w:tc>
          <w:tcPr>
            <w:tcW w:w="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03ABE"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r>
              <w:rPr>
                <w:rFonts w:ascii="標楷體" w:eastAsia="標楷體" w:hAnsi="標楷體" w:cs="Times New Roman"/>
                <w:kern w:val="0"/>
                <w:lang w:bidi="ar-SA"/>
              </w:rPr>
              <w:t xml:space="preserve"> 主（會）計                       單位 </w:t>
            </w:r>
          </w:p>
        </w:tc>
        <w:tc>
          <w:tcPr>
            <w:tcW w:w="12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6A5DD1"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E101E"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r>
              <w:rPr>
                <w:rFonts w:ascii="標楷體" w:eastAsia="標楷體" w:hAnsi="標楷體" w:cs="Times New Roman"/>
                <w:kern w:val="0"/>
                <w:lang w:bidi="ar-SA"/>
              </w:rPr>
              <w:t xml:space="preserve">機關學校首長或團體負責人 </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DD05AD"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p>
        </w:tc>
        <w:tc>
          <w:tcPr>
            <w:tcW w:w="1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F68DC"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r>
              <w:rPr>
                <w:rFonts w:ascii="標楷體" w:eastAsia="標楷體" w:hAnsi="標楷體" w:cs="Times New Roman"/>
                <w:kern w:val="0"/>
                <w:lang w:bidi="ar-SA"/>
              </w:rPr>
              <w:t>體育署                           承辦人</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67D72" w14:textId="77777777" w:rsidR="00685931" w:rsidRDefault="00685931" w:rsidP="00774C2C">
            <w:pPr>
              <w:widowControl/>
              <w:suppressAutoHyphens w:val="0"/>
              <w:snapToGrid w:val="0"/>
              <w:jc w:val="center"/>
              <w:textAlignment w:val="auto"/>
              <w:rPr>
                <w:rFonts w:ascii="標楷體" w:eastAsia="標楷體" w:hAnsi="標楷體" w:cs="Times New Roman"/>
                <w:kern w:val="0"/>
                <w:lang w:bidi="ar-SA"/>
              </w:rPr>
            </w:pPr>
            <w:r>
              <w:rPr>
                <w:rFonts w:ascii="標楷體" w:eastAsia="標楷體" w:hAnsi="標楷體" w:cs="Times New Roman"/>
                <w:kern w:val="0"/>
                <w:lang w:bidi="ar-SA"/>
              </w:rPr>
              <w:t>體育署                        單位主管</w:t>
            </w:r>
          </w:p>
        </w:tc>
      </w:tr>
      <w:tr w:rsidR="00685931" w14:paraId="48293E72" w14:textId="77777777" w:rsidTr="00685931">
        <w:trPr>
          <w:gridAfter w:val="1"/>
          <w:wAfter w:w="17" w:type="dxa"/>
          <w:trHeight w:val="684"/>
          <w:jc w:val="center"/>
        </w:trPr>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CF5B9B" w14:textId="77777777" w:rsidR="00685931" w:rsidRDefault="00685931" w:rsidP="00774C2C">
            <w:pPr>
              <w:widowControl/>
              <w:suppressAutoHyphens w:val="0"/>
              <w:snapToGrid w:val="0"/>
              <w:jc w:val="center"/>
              <w:textAlignment w:val="auto"/>
              <w:rPr>
                <w:rFonts w:ascii="標楷體" w:eastAsia="標楷體" w:hAnsi="標楷體" w:cs="Times New Roman"/>
                <w:kern w:val="0"/>
                <w:sz w:val="26"/>
                <w:szCs w:val="26"/>
                <w:lang w:bidi="ar-SA"/>
              </w:rPr>
            </w:pPr>
          </w:p>
        </w:tc>
        <w:tc>
          <w:tcPr>
            <w:tcW w:w="1217"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FA2433"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2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4B78AB"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15"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60FE2E"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03FE2F"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3B11E3"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114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2A0FE0"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AFD91E"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p>
        </w:tc>
      </w:tr>
      <w:tr w:rsidR="00685931" w14:paraId="38150CDD" w14:textId="77777777" w:rsidTr="00685931">
        <w:trPr>
          <w:gridAfter w:val="1"/>
          <w:wAfter w:w="17" w:type="dxa"/>
          <w:trHeight w:val="557"/>
          <w:jc w:val="center"/>
        </w:trPr>
        <w:tc>
          <w:tcPr>
            <w:tcW w:w="7366"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D80A4"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roofErr w:type="gramStart"/>
            <w:r>
              <w:rPr>
                <w:rFonts w:ascii="標楷體" w:eastAsia="標楷體" w:hAnsi="標楷體" w:cs="Times New Roman"/>
                <w:kern w:val="0"/>
                <w:lang w:bidi="ar-SA"/>
              </w:rPr>
              <w:t>註</w:t>
            </w:r>
            <w:proofErr w:type="gramEnd"/>
            <w:r>
              <w:rPr>
                <w:rFonts w:ascii="標楷體" w:eastAsia="標楷體" w:hAnsi="標楷體" w:cs="Times New Roman"/>
                <w:kern w:val="0"/>
                <w:lang w:bidi="ar-SA"/>
              </w:rPr>
              <w:t>：</w:t>
            </w:r>
          </w:p>
          <w:p w14:paraId="454CFCA1" w14:textId="77777777" w:rsidR="00685931" w:rsidRDefault="00685931" w:rsidP="00774C2C">
            <w:pPr>
              <w:widowControl/>
              <w:suppressAutoHyphens w:val="0"/>
              <w:snapToGrid w:val="0"/>
              <w:ind w:left="396" w:hanging="396"/>
              <w:textAlignment w:val="auto"/>
              <w:rPr>
                <w:rFonts w:ascii="標楷體" w:eastAsia="標楷體" w:hAnsi="標楷體" w:cs="Times New Roman"/>
                <w:kern w:val="0"/>
                <w:lang w:bidi="ar-SA"/>
              </w:rPr>
            </w:pPr>
            <w:r>
              <w:rPr>
                <w:rFonts w:ascii="標楷體" w:eastAsia="標楷體" w:hAnsi="標楷體" w:cs="Times New Roman"/>
                <w:kern w:val="0"/>
                <w:lang w:bidi="ar-SA"/>
              </w:rPr>
              <w:t>1. 同一計畫向體育署及其他機關申請補助時，應於計畫項目經費申請表內，詳列向體育</w:t>
            </w:r>
            <w:r>
              <w:rPr>
                <w:rFonts w:ascii="標楷體" w:eastAsia="標楷體" w:hAnsi="標楷體" w:cs="Times New Roman" w:hint="eastAsia"/>
                <w:kern w:val="0"/>
                <w:lang w:bidi="ar-SA"/>
              </w:rPr>
              <w:t>署</w:t>
            </w:r>
            <w:r>
              <w:rPr>
                <w:rFonts w:ascii="標楷體" w:eastAsia="標楷體" w:hAnsi="標楷體" w:cs="Times New Roman"/>
                <w:kern w:val="0"/>
                <w:lang w:bidi="ar-SA"/>
              </w:rPr>
              <w:t>及其他機關申請補助之項目及金額，如有隱匿不</w:t>
            </w:r>
            <w:proofErr w:type="gramStart"/>
            <w:r>
              <w:rPr>
                <w:rFonts w:ascii="標楷體" w:eastAsia="標楷體" w:hAnsi="標楷體" w:cs="Times New Roman"/>
                <w:kern w:val="0"/>
                <w:lang w:bidi="ar-SA"/>
              </w:rPr>
              <w:t>實或造假</w:t>
            </w:r>
            <w:proofErr w:type="gramEnd"/>
            <w:r>
              <w:rPr>
                <w:rFonts w:ascii="標楷體" w:eastAsia="標楷體" w:hAnsi="標楷體" w:cs="Times New Roman"/>
                <w:kern w:val="0"/>
                <w:lang w:bidi="ar-SA"/>
              </w:rPr>
              <w:t>情事，</w:t>
            </w:r>
            <w:proofErr w:type="gramStart"/>
            <w:r>
              <w:rPr>
                <w:rFonts w:ascii="標楷體" w:eastAsia="標楷體" w:hAnsi="標楷體" w:cs="Times New Roman"/>
                <w:kern w:val="0"/>
                <w:lang w:bidi="ar-SA"/>
              </w:rPr>
              <w:t>體育署</w:t>
            </w:r>
            <w:r>
              <w:rPr>
                <w:rFonts w:ascii="標楷體" w:eastAsia="標楷體" w:hAnsi="標楷體" w:cs="Times New Roman" w:hint="eastAsia"/>
                <w:kern w:val="0"/>
                <w:lang w:bidi="ar-SA"/>
              </w:rPr>
              <w:t>可</w:t>
            </w:r>
            <w:r>
              <w:rPr>
                <w:rFonts w:ascii="標楷體" w:eastAsia="標楷體" w:hAnsi="標楷體" w:cs="Times New Roman"/>
                <w:kern w:val="0"/>
                <w:lang w:bidi="ar-SA"/>
              </w:rPr>
              <w:t>撤銷</w:t>
            </w:r>
            <w:proofErr w:type="gramEnd"/>
            <w:r>
              <w:rPr>
                <w:rFonts w:ascii="標楷體" w:eastAsia="標楷體" w:hAnsi="標楷體" w:cs="Times New Roman"/>
                <w:kern w:val="0"/>
                <w:lang w:bidi="ar-SA"/>
              </w:rPr>
              <w:t>該補助案件，並收回已撥付款項。</w:t>
            </w:r>
          </w:p>
          <w:p w14:paraId="35847971" w14:textId="77777777" w:rsidR="00685931" w:rsidRDefault="00685931" w:rsidP="00774C2C">
            <w:pPr>
              <w:widowControl/>
              <w:suppressAutoHyphens w:val="0"/>
              <w:snapToGrid w:val="0"/>
              <w:ind w:left="396" w:hanging="396"/>
              <w:textAlignment w:val="auto"/>
              <w:rPr>
                <w:rFonts w:ascii="標楷體" w:eastAsia="標楷體" w:hAnsi="標楷體" w:cs="Times New Roman"/>
                <w:kern w:val="0"/>
                <w:lang w:bidi="ar-SA"/>
              </w:rPr>
            </w:pPr>
            <w:r>
              <w:rPr>
                <w:rFonts w:ascii="標楷體" w:eastAsia="標楷體" w:hAnsi="標楷體" w:cs="Times New Roman"/>
                <w:kern w:val="0"/>
                <w:lang w:bidi="ar-SA"/>
              </w:rPr>
              <w:t>2. 補助計畫除依本要點第4點規定之情形外，以不補助內部場地使用費及行政管理費為原則。</w:t>
            </w:r>
          </w:p>
          <w:p w14:paraId="3633AC6F" w14:textId="77777777" w:rsidR="00685931" w:rsidRDefault="00685931" w:rsidP="00774C2C">
            <w:pPr>
              <w:widowControl/>
              <w:suppressAutoHyphens w:val="0"/>
              <w:snapToGrid w:val="0"/>
              <w:ind w:left="396" w:hanging="396"/>
              <w:textAlignment w:val="auto"/>
              <w:rPr>
                <w:rFonts w:ascii="標楷體" w:eastAsia="標楷體" w:hAnsi="標楷體" w:cs="Times New Roman"/>
                <w:kern w:val="0"/>
                <w:lang w:bidi="ar-SA"/>
              </w:rPr>
            </w:pPr>
          </w:p>
        </w:tc>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6AE3A1"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補助方式：</w:t>
            </w:r>
          </w:p>
          <w:p w14:paraId="5AAB985D" w14:textId="77777777" w:rsidR="00685931" w:rsidRDefault="00685931" w:rsidP="00774C2C">
            <w:pPr>
              <w:widowControl/>
              <w:suppressAutoHyphens w:val="0"/>
              <w:snapToGrid w:val="0"/>
              <w:textAlignment w:val="auto"/>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 xml:space="preserve">□全額補助 </w:t>
            </w:r>
          </w:p>
          <w:p w14:paraId="040111D0" w14:textId="77777777" w:rsidR="00685931" w:rsidRDefault="00685931" w:rsidP="00774C2C">
            <w:pPr>
              <w:snapToGrid w:val="0"/>
              <w:rPr>
                <w:rFonts w:ascii="標楷體" w:eastAsia="標楷體" w:hAnsi="標楷體" w:cs="Times New Roman"/>
                <w:kern w:val="0"/>
                <w:sz w:val="26"/>
                <w:szCs w:val="26"/>
                <w:lang w:bidi="ar-SA"/>
              </w:rPr>
            </w:pPr>
            <w:r>
              <w:rPr>
                <w:rFonts w:ascii="標楷體" w:eastAsia="標楷體" w:hAnsi="標楷體" w:cs="Times New Roman"/>
                <w:kern w:val="0"/>
                <w:sz w:val="26"/>
                <w:szCs w:val="26"/>
                <w:lang w:bidi="ar-SA"/>
              </w:rPr>
              <w:t>□部分補助</w:t>
            </w:r>
          </w:p>
        </w:tc>
      </w:tr>
      <w:tr w:rsidR="00685931" w14:paraId="6883BA06" w14:textId="77777777" w:rsidTr="00685931">
        <w:trPr>
          <w:gridAfter w:val="1"/>
          <w:wAfter w:w="17" w:type="dxa"/>
          <w:trHeight w:val="335"/>
          <w:jc w:val="center"/>
        </w:trPr>
        <w:tc>
          <w:tcPr>
            <w:tcW w:w="7366"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B4BE2"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BAEF86" w14:textId="77777777" w:rsidR="00685931" w:rsidRDefault="00685931" w:rsidP="00774C2C">
            <w:pPr>
              <w:widowControl/>
              <w:suppressAutoHyphens w:val="0"/>
              <w:snapToGrid w:val="0"/>
              <w:textAlignment w:val="auto"/>
            </w:pPr>
            <w:r>
              <w:rPr>
                <w:rFonts w:ascii="標楷體" w:eastAsia="標楷體" w:hAnsi="標楷體" w:cs="Times New Roman"/>
                <w:kern w:val="0"/>
                <w:lang w:bidi="ar-SA"/>
              </w:rPr>
              <w:t>（指定項目補助□是□否）</w:t>
            </w:r>
          </w:p>
        </w:tc>
      </w:tr>
      <w:tr w:rsidR="00685931" w14:paraId="5FEAEEC9" w14:textId="77777777" w:rsidTr="00685931">
        <w:trPr>
          <w:gridAfter w:val="1"/>
          <w:wAfter w:w="17" w:type="dxa"/>
          <w:trHeight w:val="335"/>
          <w:jc w:val="center"/>
        </w:trPr>
        <w:tc>
          <w:tcPr>
            <w:tcW w:w="7366"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469EC"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E0523D"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r>
              <w:rPr>
                <w:rFonts w:ascii="標楷體" w:eastAsia="標楷體" w:hAnsi="標楷體" w:cs="Times New Roman"/>
                <w:b/>
                <w:bCs/>
                <w:kern w:val="0"/>
                <w:sz w:val="26"/>
                <w:szCs w:val="26"/>
                <w:lang w:bidi="ar-SA"/>
              </w:rPr>
              <w:t>【補助比率%】</w:t>
            </w:r>
          </w:p>
          <w:p w14:paraId="42BF96EC"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p w14:paraId="4B0DAE61" w14:textId="77777777" w:rsidR="00685931" w:rsidRDefault="00685931" w:rsidP="00774C2C">
            <w:pPr>
              <w:widowControl/>
              <w:suppressAutoHyphens w:val="0"/>
              <w:snapToGrid w:val="0"/>
              <w:textAlignment w:val="auto"/>
              <w:rPr>
                <w:rFonts w:ascii="標楷體" w:eastAsia="標楷體" w:hAnsi="標楷體" w:cs="Times New Roman"/>
                <w:b/>
                <w:bCs/>
                <w:kern w:val="0"/>
                <w:sz w:val="26"/>
                <w:szCs w:val="26"/>
                <w:lang w:bidi="ar-SA"/>
              </w:rPr>
            </w:pPr>
          </w:p>
          <w:p w14:paraId="66E7A67D" w14:textId="77777777" w:rsidR="00685931" w:rsidRDefault="00685931" w:rsidP="00774C2C">
            <w:pPr>
              <w:widowControl/>
              <w:suppressAutoHyphens w:val="0"/>
              <w:snapToGrid w:val="0"/>
              <w:textAlignment w:val="auto"/>
              <w:rPr>
                <w:rFonts w:ascii="標楷體" w:eastAsia="標楷體" w:hAnsi="標楷體" w:cs="Times New Roman"/>
                <w:kern w:val="0"/>
                <w:lang w:bidi="ar-SA"/>
              </w:rPr>
            </w:pPr>
          </w:p>
        </w:tc>
      </w:tr>
      <w:bookmarkEnd w:id="1"/>
    </w:tbl>
    <w:p w14:paraId="0A33EBC8" w14:textId="77777777" w:rsidR="00EF2B8C" w:rsidRDefault="00EF2B8C" w:rsidP="00EF2B8C">
      <w:pPr>
        <w:pStyle w:val="a5"/>
        <w:pageBreakBefore/>
        <w:spacing w:line="460" w:lineRule="exact"/>
        <w:ind w:left="0"/>
        <w:rPr>
          <w:rFonts w:ascii="標楷體" w:eastAsia="標楷體" w:hAnsi="標楷體" w:cs="Times New Roman"/>
          <w:bCs/>
          <w:sz w:val="28"/>
        </w:rPr>
      </w:pPr>
    </w:p>
    <w:p w14:paraId="04E8FBDA" w14:textId="77777777" w:rsidR="00EF2B8C" w:rsidRDefault="00EF2B8C" w:rsidP="009F25AB">
      <w:pPr>
        <w:pStyle w:val="a5"/>
        <w:snapToGrid w:val="0"/>
        <w:ind w:left="0"/>
        <w:rPr>
          <w:rFonts w:ascii="標楷體" w:eastAsia="標楷體" w:hAnsi="標楷體" w:cs="Times New Roman"/>
          <w:bCs/>
          <w:sz w:val="28"/>
        </w:rPr>
      </w:pPr>
      <w:r>
        <w:rPr>
          <w:rFonts w:ascii="標楷體" w:eastAsia="標楷體" w:hAnsi="標楷體" w:cs="Times New Roman"/>
          <w:bCs/>
          <w:sz w:val="28"/>
        </w:rPr>
        <w:t>附表3</w:t>
      </w:r>
    </w:p>
    <w:p w14:paraId="79128367" w14:textId="77777777" w:rsidR="00EF2B8C" w:rsidRDefault="00EF2B8C" w:rsidP="009F25AB">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○○○學年度○○○大學運動傳播人才計畫 自評表</w:t>
      </w:r>
    </w:p>
    <w:tbl>
      <w:tblPr>
        <w:tblW w:w="9639" w:type="dxa"/>
        <w:jc w:val="center"/>
        <w:tblLayout w:type="fixed"/>
        <w:tblCellMar>
          <w:left w:w="10" w:type="dxa"/>
          <w:right w:w="10" w:type="dxa"/>
        </w:tblCellMar>
        <w:tblLook w:val="0000" w:firstRow="0" w:lastRow="0" w:firstColumn="0" w:lastColumn="0" w:noHBand="0" w:noVBand="0"/>
      </w:tblPr>
      <w:tblGrid>
        <w:gridCol w:w="1019"/>
        <w:gridCol w:w="1724"/>
        <w:gridCol w:w="3448"/>
        <w:gridCol w:w="3448"/>
      </w:tblGrid>
      <w:tr w:rsidR="00EF2B8C" w14:paraId="7D2D5474" w14:textId="77777777" w:rsidTr="001750C4">
        <w:trPr>
          <w:trHeight w:val="251"/>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802DF" w14:textId="77777777" w:rsidR="00EF2B8C" w:rsidRDefault="00EF2B8C" w:rsidP="009F25AB">
            <w:pPr>
              <w:pStyle w:val="Standard"/>
              <w:snapToGrid w:val="0"/>
              <w:jc w:val="center"/>
              <w:rPr>
                <w:rFonts w:ascii="標楷體" w:eastAsia="標楷體" w:hAnsi="標楷體" w:cs="Times New Roman"/>
                <w:b/>
              </w:rPr>
            </w:pPr>
            <w:r>
              <w:rPr>
                <w:rFonts w:ascii="標楷體" w:eastAsia="標楷體" w:hAnsi="標楷體" w:cs="Times New Roman"/>
                <w:b/>
              </w:rPr>
              <w:t>自評項目</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19FA" w14:textId="77777777" w:rsidR="00EF2B8C" w:rsidRDefault="00EF2B8C" w:rsidP="009F25AB">
            <w:pPr>
              <w:pStyle w:val="Standard"/>
              <w:snapToGrid w:val="0"/>
              <w:jc w:val="center"/>
              <w:rPr>
                <w:rFonts w:ascii="標楷體" w:eastAsia="標楷體" w:hAnsi="標楷體" w:cs="Times New Roman"/>
                <w:b/>
              </w:rPr>
            </w:pPr>
            <w:r>
              <w:rPr>
                <w:rFonts w:ascii="標楷體" w:eastAsia="標楷體" w:hAnsi="標楷體" w:cs="Times New Roman"/>
                <w:b/>
              </w:rPr>
              <w:t>現況</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540D" w14:textId="77777777" w:rsidR="00EF2B8C" w:rsidRDefault="00EF2B8C" w:rsidP="009F25AB">
            <w:pPr>
              <w:pStyle w:val="Standard"/>
              <w:snapToGrid w:val="0"/>
              <w:jc w:val="center"/>
              <w:rPr>
                <w:rFonts w:ascii="標楷體" w:eastAsia="標楷體" w:hAnsi="標楷體" w:cs="Times New Roman"/>
                <w:b/>
              </w:rPr>
            </w:pPr>
            <w:r>
              <w:rPr>
                <w:rFonts w:ascii="標楷體" w:eastAsia="標楷體" w:hAnsi="標楷體" w:cs="Times New Roman"/>
                <w:b/>
              </w:rPr>
              <w:t>補充說明</w:t>
            </w:r>
          </w:p>
        </w:tc>
      </w:tr>
      <w:tr w:rsidR="00EF2B8C" w14:paraId="66A7D402"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DEF42" w14:textId="77777777" w:rsidR="00EF2B8C" w:rsidRDefault="00EF2B8C" w:rsidP="009F25AB">
            <w:pPr>
              <w:pStyle w:val="Standard"/>
              <w:numPr>
                <w:ilvl w:val="0"/>
                <w:numId w:val="7"/>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結合本案之轉播實務課程名稱</w:t>
            </w:r>
          </w:p>
          <w:p w14:paraId="64A0A066" w14:textId="77777777" w:rsidR="00EF2B8C" w:rsidRDefault="00EF2B8C" w:rsidP="009F25AB">
            <w:pPr>
              <w:pStyle w:val="Standard"/>
              <w:numPr>
                <w:ilvl w:val="0"/>
                <w:numId w:val="7"/>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開課系所</w:t>
            </w:r>
          </w:p>
          <w:p w14:paraId="013658B4" w14:textId="77777777" w:rsidR="00EF2B8C" w:rsidRDefault="00EF2B8C" w:rsidP="009F25AB">
            <w:pPr>
              <w:pStyle w:val="Standard"/>
              <w:numPr>
                <w:ilvl w:val="0"/>
                <w:numId w:val="7"/>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年級</w:t>
            </w:r>
          </w:p>
          <w:p w14:paraId="1CF5973B" w14:textId="77777777" w:rsidR="00EF2B8C" w:rsidRDefault="00EF2B8C" w:rsidP="009F25AB">
            <w:pPr>
              <w:pStyle w:val="Standard"/>
              <w:numPr>
                <w:ilvl w:val="0"/>
                <w:numId w:val="7"/>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預定修課人數</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81DD" w14:textId="77777777" w:rsidR="00EF2B8C" w:rsidRDefault="00EF2B8C" w:rsidP="009F25AB">
            <w:pPr>
              <w:pStyle w:val="Standard"/>
              <w:snapToGrid w:val="0"/>
              <w:jc w:val="both"/>
            </w:pPr>
            <w:r>
              <w:rPr>
                <w:rFonts w:ascii="標楷體" w:eastAsia="標楷體" w:hAnsi="標楷體" w:cs="Times New Roman"/>
                <w:sz w:val="20"/>
                <w:szCs w:val="20"/>
              </w:rPr>
              <w:t>結合本案之轉播實務課程名稱：_______________</w:t>
            </w:r>
            <w:r>
              <w:rPr>
                <w:rFonts w:ascii="標楷體" w:eastAsia="標楷體" w:hAnsi="標楷體" w:cs="Times New Roman"/>
                <w:sz w:val="20"/>
                <w:szCs w:val="20"/>
                <w:u w:val="single"/>
              </w:rPr>
              <w:t xml:space="preserve"> </w:t>
            </w:r>
          </w:p>
          <w:p w14:paraId="5EFDA894" w14:textId="77777777" w:rsidR="00EF2B8C" w:rsidRDefault="00EF2B8C" w:rsidP="009F25AB">
            <w:pPr>
              <w:pStyle w:val="Standard"/>
              <w:snapToGrid w:val="0"/>
              <w:jc w:val="both"/>
            </w:pPr>
            <w:r>
              <w:rPr>
                <w:rFonts w:ascii="標楷體" w:eastAsia="標楷體" w:hAnsi="標楷體" w:cs="Times New Roman"/>
                <w:sz w:val="20"/>
                <w:szCs w:val="20"/>
              </w:rPr>
              <w:t>開課系所：___________</w:t>
            </w:r>
            <w:r>
              <w:rPr>
                <w:rFonts w:ascii="標楷體" w:eastAsia="標楷體" w:hAnsi="標楷體" w:cs="Times New Roman"/>
                <w:sz w:val="20"/>
                <w:szCs w:val="20"/>
                <w:u w:val="single"/>
              </w:rPr>
              <w:t xml:space="preserve"> </w:t>
            </w:r>
            <w:r>
              <w:rPr>
                <w:rFonts w:ascii="標楷體" w:eastAsia="標楷體" w:hAnsi="標楷體" w:cs="Times New Roman"/>
                <w:sz w:val="20"/>
                <w:szCs w:val="20"/>
              </w:rPr>
              <w:t xml:space="preserve"> </w:t>
            </w:r>
          </w:p>
          <w:p w14:paraId="44391B2E"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 xml:space="preserve">年級：_______________   </w:t>
            </w:r>
          </w:p>
          <w:p w14:paraId="5DD49AF6"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預定修課人數：_______</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9B4BF"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（請說明開課學年度及必選修等資訊）</w:t>
            </w:r>
          </w:p>
        </w:tc>
      </w:tr>
      <w:tr w:rsidR="00EF2B8C" w14:paraId="4916B687"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D3BA6" w14:textId="77777777" w:rsidR="00EF2B8C" w:rsidRDefault="00EF2B8C" w:rsidP="009F25AB">
            <w:pPr>
              <w:pStyle w:val="Standard"/>
              <w:numPr>
                <w:ilvl w:val="0"/>
                <w:numId w:val="8"/>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結合本案之運動轉播團隊名稱</w:t>
            </w:r>
          </w:p>
          <w:p w14:paraId="126630DD" w14:textId="77777777" w:rsidR="00EF2B8C" w:rsidRDefault="00EF2B8C" w:rsidP="009F25AB">
            <w:pPr>
              <w:pStyle w:val="Standard"/>
              <w:numPr>
                <w:ilvl w:val="0"/>
                <w:numId w:val="8"/>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指導老師</w:t>
            </w:r>
          </w:p>
          <w:p w14:paraId="756D54CA" w14:textId="77777777" w:rsidR="00EF2B8C" w:rsidRDefault="00EF2B8C" w:rsidP="009F25AB">
            <w:pPr>
              <w:pStyle w:val="Standard"/>
              <w:numPr>
                <w:ilvl w:val="0"/>
                <w:numId w:val="8"/>
              </w:numPr>
              <w:snapToGrid w:val="0"/>
              <w:ind w:left="316"/>
              <w:jc w:val="both"/>
              <w:textAlignment w:val="auto"/>
              <w:rPr>
                <w:rFonts w:ascii="標楷體" w:eastAsia="標楷體" w:hAnsi="標楷體" w:cs="Times New Roman"/>
                <w:sz w:val="20"/>
                <w:szCs w:val="20"/>
              </w:rPr>
            </w:pPr>
            <w:r>
              <w:rPr>
                <w:rFonts w:ascii="標楷體" w:eastAsia="標楷體" w:hAnsi="標楷體" w:cs="Times New Roman"/>
                <w:sz w:val="20"/>
                <w:szCs w:val="20"/>
              </w:rPr>
              <w:t>團隊人數</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AC6A9" w14:textId="77777777" w:rsidR="00EF2B8C" w:rsidRDefault="00EF2B8C" w:rsidP="009F25AB">
            <w:pPr>
              <w:pStyle w:val="Standard"/>
              <w:snapToGrid w:val="0"/>
            </w:pPr>
            <w:r>
              <w:rPr>
                <w:rFonts w:ascii="標楷體" w:eastAsia="標楷體" w:hAnsi="標楷體" w:cs="Times New Roman"/>
                <w:sz w:val="20"/>
                <w:szCs w:val="20"/>
              </w:rPr>
              <w:t>結合本案之運動轉播團隊名稱：________________</w:t>
            </w:r>
            <w:r>
              <w:rPr>
                <w:rFonts w:ascii="標楷體" w:eastAsia="標楷體" w:hAnsi="標楷體" w:cs="Times New Roman"/>
                <w:sz w:val="20"/>
                <w:szCs w:val="20"/>
                <w:u w:val="single"/>
              </w:rPr>
              <w:t xml:space="preserve">        </w:t>
            </w:r>
          </w:p>
          <w:p w14:paraId="7B843634" w14:textId="77777777" w:rsidR="00EF2B8C" w:rsidRDefault="00EF2B8C" w:rsidP="009F25AB">
            <w:pPr>
              <w:pStyle w:val="Standard"/>
              <w:snapToGrid w:val="0"/>
            </w:pPr>
            <w:r>
              <w:rPr>
                <w:rFonts w:ascii="標楷體" w:eastAsia="標楷體" w:hAnsi="標楷體" w:cs="Times New Roman"/>
                <w:sz w:val="20"/>
                <w:szCs w:val="20"/>
              </w:rPr>
              <w:t>指導老師：__________</w:t>
            </w:r>
            <w:r>
              <w:rPr>
                <w:rFonts w:ascii="標楷體" w:eastAsia="標楷體" w:hAnsi="標楷體" w:cs="Times New Roman"/>
                <w:sz w:val="20"/>
                <w:szCs w:val="20"/>
                <w:u w:val="single"/>
              </w:rPr>
              <w:t xml:space="preserve">     </w:t>
            </w:r>
          </w:p>
          <w:p w14:paraId="1A206FFD" w14:textId="77777777" w:rsidR="00EF2B8C" w:rsidRDefault="00EF2B8C" w:rsidP="009F25AB">
            <w:pPr>
              <w:pStyle w:val="Standard"/>
              <w:snapToGrid w:val="0"/>
            </w:pPr>
            <w:r>
              <w:rPr>
                <w:rFonts w:ascii="標楷體" w:eastAsia="標楷體" w:hAnsi="標楷體" w:cs="Times New Roman"/>
                <w:sz w:val="20"/>
                <w:szCs w:val="20"/>
              </w:rPr>
              <w:t>團隊人數：__________</w:t>
            </w:r>
            <w:r>
              <w:rPr>
                <w:rFonts w:ascii="標楷體" w:eastAsia="標楷體" w:hAnsi="標楷體" w:cs="Times New Roman"/>
                <w:sz w:val="20"/>
                <w:szCs w:val="20"/>
                <w:u w:val="single"/>
              </w:rPr>
              <w:t xml:space="preserve">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039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（請附上學生媒體網址）</w:t>
            </w:r>
          </w:p>
        </w:tc>
      </w:tr>
      <w:tr w:rsidR="00EF2B8C" w14:paraId="57BE199A"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5459E"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負責本案之專兼任教師</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C797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專任教師：__________人</w:t>
            </w:r>
          </w:p>
          <w:p w14:paraId="6C3BC2FC"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兼任教師：__________人</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41CB5"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（請說明教師所屬系所及姓名）</w:t>
            </w:r>
          </w:p>
        </w:tc>
      </w:tr>
      <w:tr w:rsidR="00EF2B8C" w14:paraId="216691B2"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1E95"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參與培訓賽事轉播對象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71AB6"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大學部學生人數：____人</w:t>
            </w:r>
          </w:p>
          <w:p w14:paraId="26D8972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研究所學生人數：____人</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A8CC0" w14:textId="77777777" w:rsidR="00EF2B8C" w:rsidRDefault="00EF2B8C" w:rsidP="009F25AB">
            <w:pPr>
              <w:pStyle w:val="Standard"/>
              <w:snapToGrid w:val="0"/>
              <w:jc w:val="both"/>
              <w:rPr>
                <w:rFonts w:ascii="標楷體" w:eastAsia="標楷體" w:hAnsi="標楷體" w:cs="Times New Roman"/>
                <w:sz w:val="20"/>
                <w:szCs w:val="20"/>
              </w:rPr>
            </w:pPr>
          </w:p>
        </w:tc>
      </w:tr>
      <w:tr w:rsidR="00EF2B8C" w14:paraId="517B3D11"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01B6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參與培訓賽事推廣對象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7172D"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大學部學生人數：____人</w:t>
            </w:r>
          </w:p>
          <w:p w14:paraId="4C21095D"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研究所學生人數：____人</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123E8" w14:textId="77777777" w:rsidR="00EF2B8C" w:rsidRDefault="00EF2B8C" w:rsidP="009F25AB">
            <w:pPr>
              <w:pStyle w:val="Standard"/>
              <w:snapToGrid w:val="0"/>
              <w:jc w:val="both"/>
              <w:rPr>
                <w:rFonts w:ascii="標楷體" w:eastAsia="標楷體" w:hAnsi="標楷體" w:cs="Times New Roman"/>
                <w:sz w:val="20"/>
                <w:szCs w:val="20"/>
              </w:rPr>
            </w:pPr>
          </w:p>
        </w:tc>
      </w:tr>
      <w:tr w:rsidR="00EF2B8C" w14:paraId="10F63890"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A172"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校內具備申請轉播之運動項目場館</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87E5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8C1E" w14:textId="77777777" w:rsidR="00EF2B8C" w:rsidRDefault="00EF2B8C" w:rsidP="009F25AB">
            <w:pPr>
              <w:pStyle w:val="Standard"/>
              <w:snapToGrid w:val="0"/>
              <w:jc w:val="both"/>
              <w:rPr>
                <w:rFonts w:ascii="標楷體" w:eastAsia="標楷體" w:hAnsi="標楷體" w:cs="Times New Roman"/>
                <w:sz w:val="18"/>
                <w:szCs w:val="18"/>
              </w:rPr>
            </w:pPr>
            <w:r>
              <w:rPr>
                <w:rFonts w:ascii="標楷體" w:eastAsia="標楷體" w:hAnsi="標楷體" w:cs="Times New Roman"/>
                <w:sz w:val="18"/>
                <w:szCs w:val="18"/>
              </w:rPr>
              <w:t>（若有請列出場館名稱）</w:t>
            </w:r>
          </w:p>
        </w:tc>
      </w:tr>
      <w:tr w:rsidR="00EF2B8C" w14:paraId="08B84FE5"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4A1BC"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校內具備申請轉播之校隊或合作學校之校隊</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D96B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AE5A3" w14:textId="77777777" w:rsidR="00EF2B8C" w:rsidRDefault="00EF2B8C" w:rsidP="009F25AB">
            <w:pPr>
              <w:pStyle w:val="Standard"/>
              <w:snapToGrid w:val="0"/>
              <w:jc w:val="both"/>
              <w:rPr>
                <w:rFonts w:ascii="標楷體" w:eastAsia="標楷體" w:hAnsi="標楷體" w:cs="Times New Roman"/>
                <w:sz w:val="18"/>
                <w:szCs w:val="18"/>
              </w:rPr>
            </w:pPr>
            <w:r>
              <w:rPr>
                <w:rFonts w:ascii="標楷體" w:eastAsia="標楷體" w:hAnsi="標楷體" w:cs="Times New Roman"/>
                <w:sz w:val="18"/>
                <w:szCs w:val="18"/>
              </w:rPr>
              <w:t>（請說明欲合作校隊名稱）</w:t>
            </w:r>
          </w:p>
        </w:tc>
      </w:tr>
      <w:tr w:rsidR="00EF2B8C" w14:paraId="16400024"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DC814"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6路視訊以上之導播機</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17ED9"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C2262" w14:textId="77777777" w:rsidR="00EF2B8C" w:rsidRDefault="00EF2B8C" w:rsidP="009F25AB">
            <w:pPr>
              <w:pStyle w:val="Standard"/>
              <w:snapToGrid w:val="0"/>
              <w:jc w:val="both"/>
              <w:rPr>
                <w:rFonts w:ascii="標楷體" w:eastAsia="標楷體" w:hAnsi="標楷體" w:cs="Times New Roman"/>
                <w:sz w:val="16"/>
                <w:szCs w:val="16"/>
              </w:rPr>
            </w:pPr>
            <w:r>
              <w:rPr>
                <w:rFonts w:ascii="標楷體" w:eastAsia="標楷體" w:hAnsi="標楷體" w:cs="Times New Roman"/>
                <w:sz w:val="16"/>
                <w:szCs w:val="16"/>
              </w:rPr>
              <w:t xml:space="preserve"> （屬學校財產，若有請列出器材規格及型號）</w:t>
            </w:r>
          </w:p>
        </w:tc>
      </w:tr>
      <w:tr w:rsidR="00EF2B8C" w14:paraId="2841AB47"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2263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6路音訊以上之混音器</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FF9B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F277" w14:textId="77777777" w:rsidR="00EF2B8C" w:rsidRDefault="00EF2B8C" w:rsidP="009F25AB">
            <w:pPr>
              <w:pStyle w:val="Standard"/>
              <w:snapToGrid w:val="0"/>
              <w:jc w:val="both"/>
              <w:rPr>
                <w:rFonts w:ascii="標楷體" w:eastAsia="標楷體" w:hAnsi="標楷體" w:cs="Times New Roman"/>
                <w:sz w:val="16"/>
                <w:szCs w:val="16"/>
              </w:rPr>
            </w:pPr>
            <w:r>
              <w:rPr>
                <w:rFonts w:ascii="標楷體" w:eastAsia="標楷體" w:hAnsi="標楷體" w:cs="Times New Roman"/>
                <w:sz w:val="16"/>
                <w:szCs w:val="16"/>
              </w:rPr>
              <w:t xml:space="preserve"> （屬學校財產，若有請列出器材規格及型號）</w:t>
            </w:r>
          </w:p>
        </w:tc>
      </w:tr>
      <w:tr w:rsidR="00EF2B8C" w14:paraId="0864F310"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499C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3組以上業務級攝影機（含腳架）</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C897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16A3A" w14:textId="77777777" w:rsidR="00EF2B8C" w:rsidRDefault="00EF2B8C" w:rsidP="009F25AB">
            <w:pPr>
              <w:pStyle w:val="Standard"/>
              <w:snapToGrid w:val="0"/>
              <w:jc w:val="both"/>
              <w:rPr>
                <w:rFonts w:ascii="標楷體" w:eastAsia="標楷體" w:hAnsi="標楷體" w:cs="Times New Roman"/>
                <w:sz w:val="16"/>
                <w:szCs w:val="16"/>
              </w:rPr>
            </w:pPr>
            <w:r>
              <w:rPr>
                <w:rFonts w:ascii="標楷體" w:eastAsia="標楷體" w:hAnsi="標楷體" w:cs="Times New Roman"/>
                <w:sz w:val="16"/>
                <w:szCs w:val="16"/>
              </w:rPr>
              <w:t xml:space="preserve"> （屬學校財產，若有請列出器材規格及型號）</w:t>
            </w:r>
          </w:p>
        </w:tc>
      </w:tr>
      <w:tr w:rsidR="00EF2B8C" w14:paraId="4E8BE4CC"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D64F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對講系統（4組子機以上）</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178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8A86" w14:textId="77777777" w:rsidR="00EF2B8C" w:rsidRDefault="00EF2B8C" w:rsidP="009F25AB">
            <w:pPr>
              <w:pStyle w:val="Standard"/>
              <w:snapToGrid w:val="0"/>
              <w:jc w:val="both"/>
              <w:rPr>
                <w:rFonts w:ascii="標楷體" w:eastAsia="標楷體" w:hAnsi="標楷體" w:cs="Times New Roman"/>
                <w:sz w:val="16"/>
                <w:szCs w:val="16"/>
              </w:rPr>
            </w:pPr>
            <w:r>
              <w:rPr>
                <w:rFonts w:ascii="標楷體" w:eastAsia="標楷體" w:hAnsi="標楷體" w:cs="Times New Roman"/>
                <w:sz w:val="16"/>
                <w:szCs w:val="16"/>
              </w:rPr>
              <w:t xml:space="preserve"> （屬學校財產，若有請列出器材規格及型號）</w:t>
            </w:r>
          </w:p>
        </w:tc>
      </w:tr>
      <w:tr w:rsidR="00EF2B8C" w14:paraId="01FB9F7F" w14:textId="77777777" w:rsidTr="001750C4">
        <w:trPr>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54B73"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錄影裝置（1080以上解析度）</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5B22"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□有   □無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117D1" w14:textId="77777777" w:rsidR="00EF2B8C" w:rsidRDefault="00EF2B8C" w:rsidP="009F25AB">
            <w:pPr>
              <w:pStyle w:val="Standard"/>
              <w:snapToGrid w:val="0"/>
              <w:jc w:val="both"/>
              <w:rPr>
                <w:rFonts w:ascii="標楷體" w:eastAsia="標楷體" w:hAnsi="標楷體" w:cs="Times New Roman"/>
                <w:sz w:val="16"/>
                <w:szCs w:val="16"/>
              </w:rPr>
            </w:pPr>
            <w:r>
              <w:rPr>
                <w:rFonts w:ascii="標楷體" w:eastAsia="標楷體" w:hAnsi="標楷體" w:cs="Times New Roman"/>
                <w:sz w:val="16"/>
                <w:szCs w:val="16"/>
              </w:rPr>
              <w:t xml:space="preserve"> （屬學校財產，若有請列出器材規格及型號）</w:t>
            </w:r>
          </w:p>
        </w:tc>
      </w:tr>
      <w:tr w:rsidR="00EF2B8C" w14:paraId="1A16B8A6" w14:textId="77777777" w:rsidTr="001750C4">
        <w:trPr>
          <w:trHeight w:val="1280"/>
          <w:jc w:val="center"/>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27433"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預計達到</w:t>
            </w:r>
          </w:p>
          <w:p w14:paraId="1DD090B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關鍵績效</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4B775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培育運動轉播</w:t>
            </w:r>
          </w:p>
          <w:p w14:paraId="1B2E48C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關鍵績效指標</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AE404"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實際參與轉播人數：</w:t>
            </w:r>
          </w:p>
          <w:p w14:paraId="0BFA529C"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預計轉播天數：</w:t>
            </w:r>
          </w:p>
          <w:p w14:paraId="1D3FE664"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預計轉播場數：</w:t>
            </w:r>
          </w:p>
          <w:p w14:paraId="37765B4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預計轉播時數：</w:t>
            </w:r>
          </w:p>
          <w:p w14:paraId="529786AF" w14:textId="77777777" w:rsidR="00EF2B8C" w:rsidRDefault="00EF2B8C" w:rsidP="009F25AB">
            <w:pPr>
              <w:pStyle w:val="Standard"/>
              <w:snapToGrid w:val="0"/>
              <w:jc w:val="both"/>
              <w:rPr>
                <w:rFonts w:ascii="標楷體" w:eastAsia="標楷體" w:hAnsi="標楷體" w:cs="Times New Roman"/>
                <w:sz w:val="20"/>
                <w:szCs w:val="20"/>
              </w:rPr>
            </w:pPr>
          </w:p>
        </w:tc>
      </w:tr>
      <w:tr w:rsidR="00EF2B8C" w14:paraId="2FC03CC0" w14:textId="77777777" w:rsidTr="001750C4">
        <w:trPr>
          <w:trHeight w:val="1280"/>
          <w:jc w:val="center"/>
        </w:trPr>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6804F" w14:textId="77777777" w:rsidR="00EF2B8C" w:rsidRDefault="00EF2B8C" w:rsidP="009F25AB">
            <w:pPr>
              <w:pStyle w:val="Standard"/>
              <w:snapToGrid w:val="0"/>
              <w:jc w:val="both"/>
              <w:rPr>
                <w:rFonts w:ascii="標楷體" w:eastAsia="標楷體" w:hAnsi="標楷體" w:cs="Times New Roman"/>
                <w:sz w:val="20"/>
                <w:szCs w:val="20"/>
              </w:rPr>
            </w:pPr>
          </w:p>
        </w:tc>
        <w:tc>
          <w:tcPr>
            <w:tcW w:w="172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6545E5"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賽事推廣</w:t>
            </w:r>
          </w:p>
          <w:p w14:paraId="00372AF3"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關鍵績效指標</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76E10"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實際參與賽事推廣人數：</w:t>
            </w:r>
          </w:p>
          <w:p w14:paraId="03C64817" w14:textId="77777777" w:rsidR="00EF2B8C" w:rsidRDefault="00EF2B8C" w:rsidP="009F25AB">
            <w:pPr>
              <w:pStyle w:val="Standard"/>
              <w:snapToGrid w:val="0"/>
              <w:jc w:val="both"/>
              <w:rPr>
                <w:rFonts w:ascii="標楷體" w:eastAsia="標楷體" w:hAnsi="標楷體" w:cs="Times New Roman"/>
                <w:sz w:val="20"/>
                <w:szCs w:val="20"/>
              </w:rPr>
            </w:pPr>
            <w:proofErr w:type="spellStart"/>
            <w:r>
              <w:rPr>
                <w:rFonts w:ascii="標楷體" w:eastAsia="標楷體" w:hAnsi="標楷體" w:cs="Times New Roman"/>
                <w:sz w:val="20"/>
                <w:szCs w:val="20"/>
              </w:rPr>
              <w:t>MOESports</w:t>
            </w:r>
            <w:proofErr w:type="spellEnd"/>
            <w:r>
              <w:rPr>
                <w:rFonts w:ascii="標楷體" w:eastAsia="標楷體" w:hAnsi="標楷體" w:cs="Times New Roman"/>
                <w:sz w:val="20"/>
                <w:szCs w:val="20"/>
              </w:rPr>
              <w:t xml:space="preserve"> 社群</w:t>
            </w:r>
            <w:proofErr w:type="gramStart"/>
            <w:r>
              <w:rPr>
                <w:rFonts w:ascii="標楷體" w:eastAsia="標楷體" w:hAnsi="標楷體" w:cs="Times New Roman"/>
                <w:sz w:val="20"/>
                <w:szCs w:val="20"/>
              </w:rPr>
              <w:t>媒體短影數量</w:t>
            </w:r>
            <w:proofErr w:type="gramEnd"/>
            <w:r>
              <w:rPr>
                <w:rFonts w:ascii="標楷體" w:eastAsia="標楷體" w:hAnsi="標楷體" w:cs="Times New Roman"/>
                <w:sz w:val="20"/>
                <w:szCs w:val="20"/>
              </w:rPr>
              <w:t>：</w:t>
            </w:r>
          </w:p>
          <w:p w14:paraId="68C847E9" w14:textId="77777777" w:rsidR="00EF2B8C" w:rsidRDefault="00EF2B8C" w:rsidP="009F25AB">
            <w:pPr>
              <w:pStyle w:val="Standard"/>
              <w:snapToGrid w:val="0"/>
              <w:jc w:val="both"/>
              <w:rPr>
                <w:rFonts w:ascii="標楷體" w:eastAsia="標楷體" w:hAnsi="標楷體" w:cs="Times New Roman"/>
                <w:sz w:val="20"/>
                <w:szCs w:val="20"/>
              </w:rPr>
            </w:pPr>
            <w:proofErr w:type="spellStart"/>
            <w:r>
              <w:rPr>
                <w:rFonts w:ascii="標楷體" w:eastAsia="標楷體" w:hAnsi="標楷體" w:cs="Times New Roman"/>
                <w:sz w:val="20"/>
                <w:szCs w:val="20"/>
              </w:rPr>
              <w:t>MOESports</w:t>
            </w:r>
            <w:proofErr w:type="spellEnd"/>
            <w:r>
              <w:rPr>
                <w:rFonts w:ascii="標楷體" w:eastAsia="標楷體" w:hAnsi="標楷體" w:cs="Times New Roman"/>
                <w:sz w:val="20"/>
                <w:szCs w:val="20"/>
              </w:rPr>
              <w:t xml:space="preserve"> 社群媒體非</w:t>
            </w:r>
            <w:proofErr w:type="gramStart"/>
            <w:r>
              <w:rPr>
                <w:rFonts w:ascii="標楷體" w:eastAsia="標楷體" w:hAnsi="標楷體" w:cs="Times New Roman"/>
                <w:sz w:val="20"/>
                <w:szCs w:val="20"/>
              </w:rPr>
              <w:t>短影貼文</w:t>
            </w:r>
            <w:proofErr w:type="gramEnd"/>
            <w:r>
              <w:rPr>
                <w:rFonts w:ascii="標楷體" w:eastAsia="標楷體" w:hAnsi="標楷體" w:cs="Times New Roman"/>
                <w:sz w:val="20"/>
                <w:szCs w:val="20"/>
              </w:rPr>
              <w:t>數量：</w:t>
            </w:r>
          </w:p>
          <w:p w14:paraId="667BA044" w14:textId="77777777" w:rsidR="00EF2B8C" w:rsidRDefault="00EF2B8C" w:rsidP="009F25AB">
            <w:pPr>
              <w:pStyle w:val="Standard"/>
              <w:snapToGrid w:val="0"/>
              <w:jc w:val="both"/>
              <w:rPr>
                <w:rFonts w:ascii="標楷體" w:eastAsia="標楷體" w:hAnsi="標楷體" w:cs="Times New Roman"/>
                <w:sz w:val="20"/>
                <w:szCs w:val="20"/>
              </w:rPr>
            </w:pPr>
            <w:proofErr w:type="spellStart"/>
            <w:r>
              <w:rPr>
                <w:rFonts w:ascii="標楷體" w:eastAsia="標楷體" w:hAnsi="標楷體" w:cs="Times New Roman"/>
                <w:sz w:val="20"/>
                <w:szCs w:val="20"/>
              </w:rPr>
              <w:t>MOESports</w:t>
            </w:r>
            <w:proofErr w:type="spellEnd"/>
            <w:r>
              <w:rPr>
                <w:rFonts w:ascii="標楷體" w:eastAsia="標楷體" w:hAnsi="標楷體" w:cs="Times New Roman"/>
                <w:sz w:val="20"/>
                <w:szCs w:val="20"/>
              </w:rPr>
              <w:t>社群媒體互動總數：</w:t>
            </w:r>
          </w:p>
        </w:tc>
      </w:tr>
      <w:tr w:rsidR="00EF2B8C" w14:paraId="594BEEB7" w14:textId="77777777" w:rsidTr="001750C4">
        <w:trPr>
          <w:trHeight w:val="1280"/>
          <w:jc w:val="center"/>
        </w:trPr>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68BD" w14:textId="77777777" w:rsidR="00EF2B8C" w:rsidRDefault="00EF2B8C" w:rsidP="009F25AB">
            <w:pPr>
              <w:pStyle w:val="Standard"/>
              <w:snapToGrid w:val="0"/>
              <w:jc w:val="both"/>
              <w:rPr>
                <w:rFonts w:ascii="標楷體" w:eastAsia="標楷體" w:hAnsi="標楷體" w:cs="Times New Roman"/>
                <w:sz w:val="20"/>
                <w:szCs w:val="20"/>
              </w:rPr>
            </w:pPr>
          </w:p>
        </w:tc>
        <w:tc>
          <w:tcPr>
            <w:tcW w:w="172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AA1671"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學生實習就業</w:t>
            </w:r>
          </w:p>
          <w:p w14:paraId="1C2BC997"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關鍵績效指標</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165D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運動傳播就業人數：</w:t>
            </w:r>
          </w:p>
          <w:p w14:paraId="200CEDF5"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傳播相關行業就業人數：</w:t>
            </w:r>
          </w:p>
          <w:p w14:paraId="2B11855B"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賽事推廣就業人數：</w:t>
            </w:r>
          </w:p>
          <w:p w14:paraId="5A35B41F"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運動傳播/推廣實習人數：</w:t>
            </w:r>
          </w:p>
        </w:tc>
      </w:tr>
      <w:tr w:rsidR="00EF2B8C" w14:paraId="734A931E" w14:textId="77777777" w:rsidTr="001750C4">
        <w:trPr>
          <w:trHeight w:val="591"/>
          <w:jc w:val="center"/>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1BA12"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預估效益</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C2B58" w14:textId="77777777" w:rsidR="00EF2B8C" w:rsidRDefault="00EF2B8C" w:rsidP="009F25AB">
            <w:pPr>
              <w:pStyle w:val="Standard"/>
              <w:snapToGrid w:val="0"/>
              <w:jc w:val="both"/>
              <w:rPr>
                <w:rFonts w:ascii="標楷體" w:eastAsia="標楷體" w:hAnsi="標楷體" w:cs="Times New Roman"/>
                <w:sz w:val="20"/>
                <w:szCs w:val="20"/>
              </w:rPr>
            </w:pPr>
            <w:r>
              <w:rPr>
                <w:rFonts w:ascii="標楷體" w:eastAsia="標楷體" w:hAnsi="標楷體" w:cs="Times New Roman"/>
                <w:sz w:val="20"/>
                <w:szCs w:val="20"/>
              </w:rPr>
              <w:t>例：產學合作機構增加實習媒合機會</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78A89" w14:textId="77777777" w:rsidR="00EF2B8C" w:rsidRDefault="00EF2B8C" w:rsidP="009F25AB">
            <w:pPr>
              <w:pStyle w:val="Standard"/>
              <w:snapToGrid w:val="0"/>
              <w:jc w:val="both"/>
              <w:rPr>
                <w:rFonts w:ascii="標楷體" w:eastAsia="標楷體" w:hAnsi="標楷體" w:cs="Times New Roman"/>
                <w:sz w:val="20"/>
                <w:szCs w:val="20"/>
              </w:rPr>
            </w:pPr>
          </w:p>
        </w:tc>
      </w:tr>
    </w:tbl>
    <w:p w14:paraId="0EFACE94" w14:textId="77777777" w:rsidR="00EF2B8C" w:rsidRDefault="00EF2B8C" w:rsidP="009F25AB">
      <w:pPr>
        <w:pStyle w:val="a5"/>
        <w:snapToGrid w:val="0"/>
        <w:ind w:left="0"/>
        <w:rPr>
          <w:rFonts w:ascii="標楷體" w:eastAsia="標楷體" w:hAnsi="標楷體" w:cs="Times New Roman"/>
          <w:b/>
          <w:sz w:val="28"/>
        </w:rPr>
      </w:pPr>
    </w:p>
    <w:p w14:paraId="46D3ADCD" w14:textId="77777777" w:rsidR="00EF2B8C" w:rsidRDefault="00EF2B8C" w:rsidP="009F25AB">
      <w:pPr>
        <w:pStyle w:val="Standard"/>
        <w:snapToGrid w:val="0"/>
        <w:rPr>
          <w:rFonts w:ascii="標楷體" w:eastAsia="標楷體" w:hAnsi="標楷體" w:cs="Times New Roman"/>
          <w:sz w:val="28"/>
          <w:szCs w:val="28"/>
        </w:rPr>
      </w:pPr>
    </w:p>
    <w:p w14:paraId="247040B1" w14:textId="77777777" w:rsidR="00794640" w:rsidRPr="00EF2B8C" w:rsidRDefault="00794640" w:rsidP="009F25AB">
      <w:pPr>
        <w:snapToGrid w:val="0"/>
      </w:pPr>
    </w:p>
    <w:sectPr w:rsidR="00794640" w:rsidRPr="00EF2B8C">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auKai">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標楷體...簀.">
    <w:altName w:val="微軟正黑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36"/>
    <w:multiLevelType w:val="multilevel"/>
    <w:tmpl w:val="873A5FCE"/>
    <w:lvl w:ilvl="0">
      <w:start w:val="1"/>
      <w:numFmt w:val="taiwaneseCountingThousand"/>
      <w:lvlText w:val="(%1)"/>
      <w:lvlJc w:val="left"/>
      <w:pPr>
        <w:ind w:left="1473" w:hanging="480"/>
      </w:pPr>
      <w:rPr>
        <w:rFonts w:hint="eastAsia"/>
        <w:color w:val="000000"/>
      </w:rPr>
    </w:lvl>
    <w:lvl w:ilvl="1">
      <w:numFmt w:val="bullet"/>
      <w:lvlText w:val=""/>
      <w:lvlJc w:val="left"/>
      <w:pPr>
        <w:ind w:left="1953" w:hanging="480"/>
      </w:pPr>
      <w:rPr>
        <w:rFonts w:ascii="Wingdings" w:hAnsi="Wingdings"/>
      </w:rPr>
    </w:lvl>
    <w:lvl w:ilvl="2">
      <w:numFmt w:val="bullet"/>
      <w:lvlText w:val=""/>
      <w:lvlJc w:val="left"/>
      <w:pPr>
        <w:ind w:left="2433" w:hanging="480"/>
      </w:pPr>
      <w:rPr>
        <w:rFonts w:ascii="Wingdings" w:hAnsi="Wingdings"/>
      </w:rPr>
    </w:lvl>
    <w:lvl w:ilvl="3">
      <w:numFmt w:val="bullet"/>
      <w:lvlText w:val=""/>
      <w:lvlJc w:val="left"/>
      <w:pPr>
        <w:ind w:left="2913" w:hanging="480"/>
      </w:pPr>
      <w:rPr>
        <w:rFonts w:ascii="Wingdings" w:hAnsi="Wingdings"/>
      </w:rPr>
    </w:lvl>
    <w:lvl w:ilvl="4">
      <w:numFmt w:val="bullet"/>
      <w:lvlText w:val=""/>
      <w:lvlJc w:val="left"/>
      <w:pPr>
        <w:ind w:left="3393" w:hanging="480"/>
      </w:pPr>
      <w:rPr>
        <w:rFonts w:ascii="Wingdings" w:hAnsi="Wingdings"/>
      </w:rPr>
    </w:lvl>
    <w:lvl w:ilvl="5">
      <w:numFmt w:val="bullet"/>
      <w:lvlText w:val=""/>
      <w:lvlJc w:val="left"/>
      <w:pPr>
        <w:ind w:left="3873" w:hanging="480"/>
      </w:pPr>
      <w:rPr>
        <w:rFonts w:ascii="Wingdings" w:hAnsi="Wingdings"/>
      </w:rPr>
    </w:lvl>
    <w:lvl w:ilvl="6">
      <w:numFmt w:val="bullet"/>
      <w:lvlText w:val=""/>
      <w:lvlJc w:val="left"/>
      <w:pPr>
        <w:ind w:left="4353" w:hanging="480"/>
      </w:pPr>
      <w:rPr>
        <w:rFonts w:ascii="Wingdings" w:hAnsi="Wingdings"/>
      </w:rPr>
    </w:lvl>
    <w:lvl w:ilvl="7">
      <w:numFmt w:val="bullet"/>
      <w:lvlText w:val=""/>
      <w:lvlJc w:val="left"/>
      <w:pPr>
        <w:ind w:left="4833" w:hanging="480"/>
      </w:pPr>
      <w:rPr>
        <w:rFonts w:ascii="Wingdings" w:hAnsi="Wingdings"/>
      </w:rPr>
    </w:lvl>
    <w:lvl w:ilvl="8">
      <w:numFmt w:val="bullet"/>
      <w:lvlText w:val=""/>
      <w:lvlJc w:val="left"/>
      <w:pPr>
        <w:ind w:left="5313" w:hanging="480"/>
      </w:pPr>
      <w:rPr>
        <w:rFonts w:ascii="Wingdings" w:hAnsi="Wingdings"/>
      </w:rPr>
    </w:lvl>
  </w:abstractNum>
  <w:abstractNum w:abstractNumId="1" w15:restartNumberingAfterBreak="0">
    <w:nsid w:val="217E0C7F"/>
    <w:multiLevelType w:val="hybridMultilevel"/>
    <w:tmpl w:val="59800FAA"/>
    <w:lvl w:ilvl="0" w:tplc="B8B212FA">
      <w:start w:val="2"/>
      <w:numFmt w:val="taiwaneseCountingThousand"/>
      <w:lvlText w:val="%1、"/>
      <w:lvlJc w:val="left"/>
      <w:pPr>
        <w:ind w:left="540" w:hanging="540"/>
      </w:pPr>
      <w:rPr>
        <w:rFonts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CF147B"/>
    <w:multiLevelType w:val="hybridMultilevel"/>
    <w:tmpl w:val="5CC21BE2"/>
    <w:lvl w:ilvl="0" w:tplc="96E67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F1553"/>
    <w:multiLevelType w:val="multilevel"/>
    <w:tmpl w:val="69A8D01A"/>
    <w:styleLink w:val="WWNum2"/>
    <w:lvl w:ilvl="0">
      <w:start w:val="1"/>
      <w:numFmt w:val="japaneseCounting"/>
      <w:lvlText w:val="（%1）"/>
      <w:lvlJc w:val="left"/>
      <w:pPr>
        <w:ind w:left="905" w:hanging="480"/>
      </w:pPr>
      <w:rPr>
        <w:rFonts w:ascii="BiauKai" w:hAnsi="BiauKai" w:cs="Times New Roman"/>
        <w:sz w:val="28"/>
      </w:rPr>
    </w:lvl>
    <w:lvl w:ilvl="1">
      <w:start w:val="1"/>
      <w:numFmt w:val="ideographTraditional"/>
      <w:lvlText w:val="%2、"/>
      <w:lvlJc w:val="left"/>
      <w:pPr>
        <w:ind w:left="1385" w:hanging="480"/>
      </w:pPr>
      <w:rPr>
        <w:rFonts w:cs="Times New Roman"/>
      </w:rPr>
    </w:lvl>
    <w:lvl w:ilvl="2">
      <w:start w:val="1"/>
      <w:numFmt w:val="lowerRoman"/>
      <w:lvlText w:val="%3."/>
      <w:lvlJc w:val="right"/>
      <w:pPr>
        <w:ind w:left="1865" w:hanging="480"/>
      </w:pPr>
      <w:rPr>
        <w:rFonts w:cs="Times New Roman"/>
      </w:rPr>
    </w:lvl>
    <w:lvl w:ilvl="3">
      <w:start w:val="1"/>
      <w:numFmt w:val="decimal"/>
      <w:lvlText w:val="%4."/>
      <w:lvlJc w:val="left"/>
      <w:pPr>
        <w:ind w:left="2345" w:hanging="480"/>
      </w:pPr>
      <w:rPr>
        <w:rFonts w:cs="Times New Roman"/>
      </w:rPr>
    </w:lvl>
    <w:lvl w:ilvl="4">
      <w:start w:val="1"/>
      <w:numFmt w:val="ideographTraditional"/>
      <w:lvlText w:val="%5、"/>
      <w:lvlJc w:val="left"/>
      <w:pPr>
        <w:ind w:left="2825" w:hanging="480"/>
      </w:pPr>
      <w:rPr>
        <w:rFonts w:cs="Times New Roman"/>
      </w:rPr>
    </w:lvl>
    <w:lvl w:ilvl="5">
      <w:start w:val="1"/>
      <w:numFmt w:val="lowerRoman"/>
      <w:lvlText w:val="%6."/>
      <w:lvlJc w:val="right"/>
      <w:pPr>
        <w:ind w:left="3305" w:hanging="480"/>
      </w:pPr>
      <w:rPr>
        <w:rFonts w:cs="Times New Roman"/>
      </w:rPr>
    </w:lvl>
    <w:lvl w:ilvl="6">
      <w:start w:val="1"/>
      <w:numFmt w:val="decimal"/>
      <w:lvlText w:val="%7."/>
      <w:lvlJc w:val="left"/>
      <w:pPr>
        <w:ind w:left="3785" w:hanging="480"/>
      </w:pPr>
      <w:rPr>
        <w:rFonts w:cs="Times New Roman"/>
      </w:rPr>
    </w:lvl>
    <w:lvl w:ilvl="7">
      <w:start w:val="1"/>
      <w:numFmt w:val="ideographTraditional"/>
      <w:lvlText w:val="%8、"/>
      <w:lvlJc w:val="left"/>
      <w:pPr>
        <w:ind w:left="4265" w:hanging="480"/>
      </w:pPr>
      <w:rPr>
        <w:rFonts w:cs="Times New Roman"/>
      </w:rPr>
    </w:lvl>
    <w:lvl w:ilvl="8">
      <w:start w:val="1"/>
      <w:numFmt w:val="lowerRoman"/>
      <w:lvlText w:val="%9."/>
      <w:lvlJc w:val="right"/>
      <w:pPr>
        <w:ind w:left="4745" w:hanging="480"/>
      </w:pPr>
      <w:rPr>
        <w:rFonts w:cs="Times New Roman"/>
      </w:rPr>
    </w:lvl>
  </w:abstractNum>
  <w:abstractNum w:abstractNumId="4" w15:restartNumberingAfterBreak="0">
    <w:nsid w:val="4D1C659F"/>
    <w:multiLevelType w:val="multilevel"/>
    <w:tmpl w:val="81A402EC"/>
    <w:lvl w:ilvl="0">
      <w:start w:val="1"/>
      <w:numFmt w:val="taiwaneseCountingThousand"/>
      <w:lvlText w:val="(%1)"/>
      <w:lvlJc w:val="left"/>
      <w:pPr>
        <w:ind w:left="360" w:hanging="360"/>
      </w:pPr>
      <w:rPr>
        <w:rFonts w:hint="eastAsia"/>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EBB22A7"/>
    <w:multiLevelType w:val="multilevel"/>
    <w:tmpl w:val="4FD402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65277C"/>
    <w:multiLevelType w:val="multilevel"/>
    <w:tmpl w:val="DFEAD144"/>
    <w:lvl w:ilvl="0">
      <w:start w:val="1"/>
      <w:numFmt w:val="decimal"/>
      <w:lvlText w:val="%1."/>
      <w:lvlJc w:val="left"/>
      <w:pPr>
        <w:ind w:left="1473" w:hanging="480"/>
      </w:pPr>
      <w:rPr>
        <w:color w:val="000000"/>
      </w:rPr>
    </w:lvl>
    <w:lvl w:ilvl="1">
      <w:numFmt w:val="bullet"/>
      <w:lvlText w:val=""/>
      <w:lvlJc w:val="left"/>
      <w:pPr>
        <w:ind w:left="1953" w:hanging="480"/>
      </w:pPr>
      <w:rPr>
        <w:rFonts w:ascii="Wingdings" w:hAnsi="Wingdings"/>
      </w:rPr>
    </w:lvl>
    <w:lvl w:ilvl="2">
      <w:numFmt w:val="bullet"/>
      <w:lvlText w:val=""/>
      <w:lvlJc w:val="left"/>
      <w:pPr>
        <w:ind w:left="2433" w:hanging="480"/>
      </w:pPr>
      <w:rPr>
        <w:rFonts w:ascii="Wingdings" w:hAnsi="Wingdings"/>
      </w:rPr>
    </w:lvl>
    <w:lvl w:ilvl="3">
      <w:numFmt w:val="bullet"/>
      <w:lvlText w:val=""/>
      <w:lvlJc w:val="left"/>
      <w:pPr>
        <w:ind w:left="2913" w:hanging="480"/>
      </w:pPr>
      <w:rPr>
        <w:rFonts w:ascii="Wingdings" w:hAnsi="Wingdings"/>
      </w:rPr>
    </w:lvl>
    <w:lvl w:ilvl="4">
      <w:numFmt w:val="bullet"/>
      <w:lvlText w:val=""/>
      <w:lvlJc w:val="left"/>
      <w:pPr>
        <w:ind w:left="3393" w:hanging="480"/>
      </w:pPr>
      <w:rPr>
        <w:rFonts w:ascii="Wingdings" w:hAnsi="Wingdings"/>
      </w:rPr>
    </w:lvl>
    <w:lvl w:ilvl="5">
      <w:numFmt w:val="bullet"/>
      <w:lvlText w:val=""/>
      <w:lvlJc w:val="left"/>
      <w:pPr>
        <w:ind w:left="3873" w:hanging="480"/>
      </w:pPr>
      <w:rPr>
        <w:rFonts w:ascii="Wingdings" w:hAnsi="Wingdings"/>
      </w:rPr>
    </w:lvl>
    <w:lvl w:ilvl="6">
      <w:numFmt w:val="bullet"/>
      <w:lvlText w:val=""/>
      <w:lvlJc w:val="left"/>
      <w:pPr>
        <w:ind w:left="4353" w:hanging="480"/>
      </w:pPr>
      <w:rPr>
        <w:rFonts w:ascii="Wingdings" w:hAnsi="Wingdings"/>
      </w:rPr>
    </w:lvl>
    <w:lvl w:ilvl="7">
      <w:numFmt w:val="bullet"/>
      <w:lvlText w:val=""/>
      <w:lvlJc w:val="left"/>
      <w:pPr>
        <w:ind w:left="4833" w:hanging="480"/>
      </w:pPr>
      <w:rPr>
        <w:rFonts w:ascii="Wingdings" w:hAnsi="Wingdings"/>
      </w:rPr>
    </w:lvl>
    <w:lvl w:ilvl="8">
      <w:numFmt w:val="bullet"/>
      <w:lvlText w:val=""/>
      <w:lvlJc w:val="left"/>
      <w:pPr>
        <w:ind w:left="5313" w:hanging="480"/>
      </w:pPr>
      <w:rPr>
        <w:rFonts w:ascii="Wingdings" w:hAnsi="Wingdings"/>
      </w:rPr>
    </w:lvl>
  </w:abstractNum>
  <w:abstractNum w:abstractNumId="7" w15:restartNumberingAfterBreak="0">
    <w:nsid w:val="74EB2975"/>
    <w:multiLevelType w:val="multilevel"/>
    <w:tmpl w:val="4D3AFD7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5754A12"/>
    <w:multiLevelType w:val="multilevel"/>
    <w:tmpl w:val="A028D0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B4130F8"/>
    <w:multiLevelType w:val="multilevel"/>
    <w:tmpl w:val="CE622060"/>
    <w:styleLink w:val="WWNum1"/>
    <w:lvl w:ilvl="0">
      <w:start w:val="1"/>
      <w:numFmt w:val="japaneseCounting"/>
      <w:lvlText w:val="%1、"/>
      <w:lvlJc w:val="left"/>
      <w:pPr>
        <w:ind w:left="480" w:hanging="480"/>
      </w:pPr>
      <w:rPr>
        <w:rFonts w:ascii="BiauKai" w:hAnsi="BiauKai"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9"/>
  </w:num>
  <w:num w:numId="2">
    <w:abstractNumId w:val="3"/>
  </w:num>
  <w:num w:numId="3">
    <w:abstractNumId w:val="9"/>
    <w:lvlOverride w:ilvl="0">
      <w:startOverride w:val="1"/>
    </w:lvlOverride>
  </w:num>
  <w:num w:numId="4">
    <w:abstractNumId w:val="6"/>
  </w:num>
  <w:num w:numId="5">
    <w:abstractNumId w:val="7"/>
  </w:num>
  <w:num w:numId="6">
    <w:abstractNumId w:val="3"/>
    <w:lvlOverride w:ilvl="0">
      <w:startOverride w:val="1"/>
    </w:lvlOverride>
  </w:num>
  <w:num w:numId="7">
    <w:abstractNumId w:val="5"/>
  </w:num>
  <w:num w:numId="8">
    <w:abstractNumId w:val="8"/>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8C"/>
    <w:rsid w:val="00060D6E"/>
    <w:rsid w:val="001B1E68"/>
    <w:rsid w:val="00432109"/>
    <w:rsid w:val="005A7665"/>
    <w:rsid w:val="00685931"/>
    <w:rsid w:val="007522A7"/>
    <w:rsid w:val="00761B3B"/>
    <w:rsid w:val="00794640"/>
    <w:rsid w:val="009F25AB"/>
    <w:rsid w:val="00B257AF"/>
    <w:rsid w:val="00B66B04"/>
    <w:rsid w:val="00BF31A1"/>
    <w:rsid w:val="00E40328"/>
    <w:rsid w:val="00E654CE"/>
    <w:rsid w:val="00EA74CD"/>
    <w:rsid w:val="00EF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E19E"/>
  <w15:chartTrackingRefBased/>
  <w15:docId w15:val="{9181054F-A051-4DFD-B899-E7DEA4B9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B8C"/>
    <w:pPr>
      <w:widowControl w:val="0"/>
      <w:suppressAutoHyphens/>
      <w:autoSpaceDN w:val="0"/>
      <w:textAlignment w:val="baseline"/>
    </w:pPr>
    <w:rPr>
      <w:rFonts w:ascii="Liberation Serif" w:eastAsia="新細明體" w:hAnsi="Liberation Serif" w:cs="Lucida Sans"/>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2B8C"/>
    <w:pPr>
      <w:suppressAutoHyphens/>
      <w:autoSpaceDN w:val="0"/>
      <w:textAlignment w:val="baseline"/>
    </w:pPr>
    <w:rPr>
      <w:rFonts w:ascii="Liberation Serif" w:eastAsia="新細明體" w:hAnsi="Liberation Serif" w:cs="Lucida Sans"/>
      <w:kern w:val="3"/>
      <w:szCs w:val="24"/>
      <w:lang w:bidi="hi-IN"/>
    </w:rPr>
  </w:style>
  <w:style w:type="paragraph" w:styleId="a3">
    <w:name w:val="annotation text"/>
    <w:basedOn w:val="a"/>
    <w:link w:val="a4"/>
    <w:rsid w:val="00EF2B8C"/>
    <w:rPr>
      <w:rFonts w:cs="Mangal"/>
      <w:szCs w:val="21"/>
    </w:rPr>
  </w:style>
  <w:style w:type="character" w:customStyle="1" w:styleId="a4">
    <w:name w:val="註解文字 字元"/>
    <w:basedOn w:val="a0"/>
    <w:link w:val="a3"/>
    <w:rsid w:val="00EF2B8C"/>
    <w:rPr>
      <w:rFonts w:ascii="Liberation Serif" w:eastAsia="新細明體" w:hAnsi="Liberation Serif" w:cs="Mangal"/>
      <w:kern w:val="3"/>
      <w:szCs w:val="21"/>
      <w:lang w:bidi="hi-IN"/>
    </w:rPr>
  </w:style>
  <w:style w:type="paragraph" w:styleId="a5">
    <w:name w:val="List Paragraph"/>
    <w:basedOn w:val="Standard"/>
    <w:rsid w:val="00EF2B8C"/>
    <w:pPr>
      <w:ind w:left="480"/>
    </w:pPr>
  </w:style>
  <w:style w:type="paragraph" w:customStyle="1" w:styleId="Default">
    <w:name w:val="Default"/>
    <w:rsid w:val="00EF2B8C"/>
    <w:pPr>
      <w:widowControl w:val="0"/>
      <w:autoSpaceDE w:val="0"/>
      <w:autoSpaceDN w:val="0"/>
    </w:pPr>
    <w:rPr>
      <w:rFonts w:ascii="標楷體...簀." w:eastAsia="標楷體...簀." w:hAnsi="標楷體...簀." w:cs="標楷體...簀."/>
      <w:color w:val="000000"/>
      <w:kern w:val="0"/>
      <w:szCs w:val="24"/>
    </w:rPr>
  </w:style>
  <w:style w:type="numbering" w:customStyle="1" w:styleId="WWNum1">
    <w:name w:val="WWNum1"/>
    <w:basedOn w:val="a2"/>
    <w:rsid w:val="00EF2B8C"/>
    <w:pPr>
      <w:numPr>
        <w:numId w:val="1"/>
      </w:numPr>
    </w:pPr>
  </w:style>
  <w:style w:type="numbering" w:customStyle="1" w:styleId="WWNum2">
    <w:name w:val="WWNum2"/>
    <w:basedOn w:val="a2"/>
    <w:rsid w:val="00EF2B8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林春妃</dc:creator>
  <cp:keywords/>
  <dc:description/>
  <cp:lastModifiedBy>學校組 林春妃</cp:lastModifiedBy>
  <cp:revision>3</cp:revision>
  <cp:lastPrinted>2023-11-09T06:36:00Z</cp:lastPrinted>
  <dcterms:created xsi:type="dcterms:W3CDTF">2023-11-09T06:23:00Z</dcterms:created>
  <dcterms:modified xsi:type="dcterms:W3CDTF">2023-11-09T06:36:00Z</dcterms:modified>
</cp:coreProperties>
</file>