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C32AD" w14:textId="2E8DE78B" w:rsidR="0096372D" w:rsidRPr="00334AC3" w:rsidRDefault="000909B1" w:rsidP="00B26111">
      <w:pPr>
        <w:widowControl/>
        <w:spacing w:beforeLines="50" w:before="180" w:afterLines="50" w:after="180" w:line="400" w:lineRule="exact"/>
        <w:jc w:val="center"/>
        <w:rPr>
          <w:rFonts w:ascii="Times New Roman" w:eastAsia="標楷體" w:hAnsi="Times New Roman" w:cs="Times New Roman"/>
          <w:sz w:val="32"/>
          <w:szCs w:val="32"/>
        </w:rPr>
      </w:pPr>
      <w:bookmarkStart w:id="0" w:name="_Hlk109747240"/>
      <w:r w:rsidRPr="000909B1">
        <w:rPr>
          <w:rFonts w:ascii="Times New Roman" w:eastAsia="標楷體" w:hAnsi="Times New Roman" w:cs="Times New Roman" w:hint="eastAsia"/>
          <w:sz w:val="32"/>
          <w:szCs w:val="32"/>
        </w:rPr>
        <w:t>教育部主管臺東地區高中</w:t>
      </w:r>
      <w:r w:rsidRPr="000909B1">
        <w:rPr>
          <w:rFonts w:ascii="Times New Roman" w:eastAsia="標楷體" w:hAnsi="Times New Roman" w:cs="Times New Roman" w:hint="eastAsia"/>
          <w:sz w:val="32"/>
          <w:szCs w:val="32"/>
        </w:rPr>
        <w:t>(</w:t>
      </w:r>
      <w:r w:rsidRPr="000909B1">
        <w:rPr>
          <w:rFonts w:ascii="Times New Roman" w:eastAsia="標楷體" w:hAnsi="Times New Roman" w:cs="Times New Roman" w:hint="eastAsia"/>
          <w:sz w:val="32"/>
          <w:szCs w:val="32"/>
        </w:rPr>
        <w:t>含</w:t>
      </w:r>
      <w:r w:rsidRPr="000909B1">
        <w:rPr>
          <w:rFonts w:ascii="Times New Roman" w:eastAsia="標楷體" w:hAnsi="Times New Roman" w:cs="Times New Roman" w:hint="eastAsia"/>
          <w:sz w:val="32"/>
          <w:szCs w:val="32"/>
        </w:rPr>
        <w:t>)</w:t>
      </w:r>
      <w:r w:rsidRPr="000909B1">
        <w:rPr>
          <w:rFonts w:ascii="Times New Roman" w:eastAsia="標楷體" w:hAnsi="Times New Roman" w:cs="Times New Roman" w:hint="eastAsia"/>
          <w:sz w:val="32"/>
          <w:szCs w:val="32"/>
        </w:rPr>
        <w:t>以下學校設置太陽光電發電設備區域聯合標租案</w:t>
      </w:r>
      <w:r w:rsidR="0096372D" w:rsidRPr="00334AC3">
        <w:rPr>
          <w:rFonts w:ascii="Times New Roman" w:eastAsia="標楷體" w:hAnsi="Times New Roman" w:cs="Times New Roman" w:hint="eastAsia"/>
          <w:sz w:val="32"/>
          <w:szCs w:val="32"/>
        </w:rPr>
        <w:t>附件資料</w:t>
      </w:r>
    </w:p>
    <w:p w14:paraId="7DBDB3AD" w14:textId="79E88326" w:rsidR="00B21938" w:rsidRPr="00334AC3" w:rsidRDefault="00B21938" w:rsidP="003C0030">
      <w:pPr>
        <w:widowControl/>
        <w:spacing w:beforeLines="50" w:before="180" w:afterLines="50" w:after="180" w:line="400" w:lineRule="exact"/>
        <w:jc w:val="center"/>
        <w:rPr>
          <w:rFonts w:ascii="Times New Roman" w:eastAsia="標楷體" w:hAnsi="Times New Roman" w:cs="Times New Roman"/>
          <w:sz w:val="28"/>
          <w:szCs w:val="28"/>
        </w:rPr>
      </w:pPr>
      <w:r w:rsidRPr="00334AC3">
        <w:rPr>
          <w:rFonts w:ascii="Times New Roman" w:eastAsia="標楷體" w:hAnsi="Times New Roman" w:cs="Times New Roman"/>
          <w:sz w:val="28"/>
          <w:szCs w:val="28"/>
        </w:rPr>
        <w:t>目錄</w:t>
      </w:r>
    </w:p>
    <w:p w14:paraId="22440273" w14:textId="33DA5327" w:rsidR="000909B1" w:rsidRDefault="00B21938">
      <w:pPr>
        <w:pStyle w:val="1"/>
        <w:rPr>
          <w:noProof/>
        </w:rPr>
      </w:pPr>
      <w:r w:rsidRPr="00334AC3">
        <w:rPr>
          <w:rFonts w:ascii="Times New Roman" w:eastAsia="標楷體" w:hAnsi="Times New Roman" w:cs="Times New Roman"/>
          <w:sz w:val="27"/>
          <w:szCs w:val="27"/>
        </w:rPr>
        <w:fldChar w:fldCharType="begin"/>
      </w:r>
      <w:r w:rsidRPr="00334AC3">
        <w:rPr>
          <w:rFonts w:ascii="Times New Roman" w:eastAsia="標楷體" w:hAnsi="Times New Roman" w:cs="Times New Roman"/>
          <w:sz w:val="27"/>
          <w:szCs w:val="27"/>
        </w:rPr>
        <w:instrText xml:space="preserve"> TOC \o "1-3" \h \z \u </w:instrText>
      </w:r>
      <w:r w:rsidRPr="00334AC3">
        <w:rPr>
          <w:rFonts w:ascii="Times New Roman" w:eastAsia="標楷體" w:hAnsi="Times New Roman" w:cs="Times New Roman"/>
          <w:sz w:val="27"/>
          <w:szCs w:val="27"/>
        </w:rPr>
        <w:fldChar w:fldCharType="separate"/>
      </w:r>
      <w:hyperlink w:anchor="_Toc132188756" w:history="1">
        <w:r w:rsidR="000909B1" w:rsidRPr="000909B1">
          <w:rPr>
            <w:rStyle w:val="ac"/>
            <w:rFonts w:ascii="Times New Roman" w:eastAsia="標楷體" w:hAnsi="Times New Roman" w:cs="Times New Roman" w:hint="eastAsia"/>
            <w:noProof/>
          </w:rPr>
          <w:t>標租案檢附資料表</w:t>
        </w:r>
        <w:r w:rsidR="000909B1">
          <w:rPr>
            <w:noProof/>
            <w:webHidden/>
          </w:rPr>
          <w:tab/>
        </w:r>
        <w:r w:rsidR="000909B1">
          <w:rPr>
            <w:noProof/>
            <w:webHidden/>
          </w:rPr>
          <w:fldChar w:fldCharType="begin"/>
        </w:r>
        <w:r w:rsidR="000909B1">
          <w:rPr>
            <w:noProof/>
            <w:webHidden/>
          </w:rPr>
          <w:instrText xml:space="preserve"> PAGEREF _Toc132188756 \h </w:instrText>
        </w:r>
        <w:r w:rsidR="000909B1">
          <w:rPr>
            <w:noProof/>
            <w:webHidden/>
          </w:rPr>
        </w:r>
        <w:r w:rsidR="000909B1">
          <w:rPr>
            <w:noProof/>
            <w:webHidden/>
          </w:rPr>
          <w:fldChar w:fldCharType="separate"/>
        </w:r>
        <w:r w:rsidR="000909B1">
          <w:rPr>
            <w:noProof/>
            <w:webHidden/>
          </w:rPr>
          <w:t>2</w:t>
        </w:r>
        <w:r w:rsidR="000909B1">
          <w:rPr>
            <w:noProof/>
            <w:webHidden/>
          </w:rPr>
          <w:fldChar w:fldCharType="end"/>
        </w:r>
      </w:hyperlink>
    </w:p>
    <w:p w14:paraId="261ECB92" w14:textId="58F1F8D3" w:rsidR="000909B1" w:rsidRDefault="00C95FD4">
      <w:pPr>
        <w:pStyle w:val="1"/>
        <w:rPr>
          <w:noProof/>
        </w:rPr>
      </w:pPr>
      <w:hyperlink w:anchor="_Toc132188757" w:history="1">
        <w:r w:rsidR="000909B1" w:rsidRPr="0093025C">
          <w:rPr>
            <w:rStyle w:val="ac"/>
            <w:rFonts w:ascii="Times New Roman" w:eastAsia="標楷體" w:hAnsi="Times New Roman" w:cs="Times New Roman" w:hint="eastAsia"/>
            <w:noProof/>
          </w:rPr>
          <w:t>一</w:t>
        </w:r>
        <w:r w:rsidR="000909B1" w:rsidRPr="0093025C">
          <w:rPr>
            <w:rStyle w:val="ac"/>
            <w:rFonts w:ascii="Times New Roman" w:eastAsia="標楷體" w:hAnsi="Times New Roman" w:cs="Times New Roman"/>
            <w:noProof/>
          </w:rPr>
          <w:t>.</w:t>
        </w:r>
        <w:r w:rsidR="000909B1" w:rsidRPr="0093025C">
          <w:rPr>
            <w:rStyle w:val="ac"/>
            <w:rFonts w:ascii="Times New Roman" w:eastAsia="標楷體" w:hAnsi="Times New Roman" w:cs="Times New Roman" w:hint="eastAsia"/>
            <w:noProof/>
          </w:rPr>
          <w:t>資格審查表</w:t>
        </w:r>
        <w:r w:rsidR="000909B1">
          <w:rPr>
            <w:noProof/>
            <w:webHidden/>
          </w:rPr>
          <w:tab/>
        </w:r>
        <w:r w:rsidR="000909B1">
          <w:rPr>
            <w:noProof/>
            <w:webHidden/>
          </w:rPr>
          <w:fldChar w:fldCharType="begin"/>
        </w:r>
        <w:r w:rsidR="000909B1">
          <w:rPr>
            <w:noProof/>
            <w:webHidden/>
          </w:rPr>
          <w:instrText xml:space="preserve"> PAGEREF _Toc132188757 \h </w:instrText>
        </w:r>
        <w:r w:rsidR="000909B1">
          <w:rPr>
            <w:noProof/>
            <w:webHidden/>
          </w:rPr>
        </w:r>
        <w:r w:rsidR="000909B1">
          <w:rPr>
            <w:noProof/>
            <w:webHidden/>
          </w:rPr>
          <w:fldChar w:fldCharType="separate"/>
        </w:r>
        <w:r w:rsidR="000909B1">
          <w:rPr>
            <w:noProof/>
            <w:webHidden/>
          </w:rPr>
          <w:t>3</w:t>
        </w:r>
        <w:r w:rsidR="000909B1">
          <w:rPr>
            <w:noProof/>
            <w:webHidden/>
          </w:rPr>
          <w:fldChar w:fldCharType="end"/>
        </w:r>
      </w:hyperlink>
    </w:p>
    <w:p w14:paraId="0674790F" w14:textId="61CE4CE4" w:rsidR="000909B1" w:rsidRDefault="00C95FD4">
      <w:pPr>
        <w:pStyle w:val="1"/>
        <w:rPr>
          <w:noProof/>
        </w:rPr>
      </w:pPr>
      <w:hyperlink w:anchor="_Toc132188758" w:history="1">
        <w:r w:rsidR="000909B1" w:rsidRPr="0093025C">
          <w:rPr>
            <w:rStyle w:val="ac"/>
            <w:rFonts w:ascii="Times New Roman" w:eastAsia="標楷體" w:hAnsi="Times New Roman" w:cs="Times New Roman" w:hint="eastAsia"/>
            <w:noProof/>
          </w:rPr>
          <w:t>二</w:t>
        </w:r>
        <w:r w:rsidR="000909B1" w:rsidRPr="0093025C">
          <w:rPr>
            <w:rStyle w:val="ac"/>
            <w:rFonts w:ascii="Times New Roman" w:eastAsia="標楷體" w:hAnsi="Times New Roman" w:cs="Times New Roman"/>
            <w:noProof/>
          </w:rPr>
          <w:t>.</w:t>
        </w:r>
        <w:r w:rsidR="000909B1" w:rsidRPr="0093025C">
          <w:rPr>
            <w:rStyle w:val="ac"/>
            <w:rFonts w:ascii="Times New Roman" w:eastAsia="標楷體" w:hAnsi="Times New Roman" w:cs="Times New Roman" w:hint="eastAsia"/>
            <w:noProof/>
          </w:rPr>
          <w:t>切結書</w:t>
        </w:r>
        <w:r w:rsidR="000909B1">
          <w:rPr>
            <w:noProof/>
            <w:webHidden/>
          </w:rPr>
          <w:tab/>
        </w:r>
        <w:r w:rsidR="000909B1">
          <w:rPr>
            <w:noProof/>
            <w:webHidden/>
          </w:rPr>
          <w:fldChar w:fldCharType="begin"/>
        </w:r>
        <w:r w:rsidR="000909B1">
          <w:rPr>
            <w:noProof/>
            <w:webHidden/>
          </w:rPr>
          <w:instrText xml:space="preserve"> PAGEREF _Toc132188758 \h </w:instrText>
        </w:r>
        <w:r w:rsidR="000909B1">
          <w:rPr>
            <w:noProof/>
            <w:webHidden/>
          </w:rPr>
        </w:r>
        <w:r w:rsidR="000909B1">
          <w:rPr>
            <w:noProof/>
            <w:webHidden/>
          </w:rPr>
          <w:fldChar w:fldCharType="separate"/>
        </w:r>
        <w:r w:rsidR="000909B1">
          <w:rPr>
            <w:noProof/>
            <w:webHidden/>
          </w:rPr>
          <w:t>4</w:t>
        </w:r>
        <w:r w:rsidR="000909B1">
          <w:rPr>
            <w:noProof/>
            <w:webHidden/>
          </w:rPr>
          <w:fldChar w:fldCharType="end"/>
        </w:r>
      </w:hyperlink>
    </w:p>
    <w:p w14:paraId="3D54DFD5" w14:textId="354F2F20" w:rsidR="000909B1" w:rsidRDefault="00C95FD4">
      <w:pPr>
        <w:pStyle w:val="1"/>
        <w:rPr>
          <w:noProof/>
        </w:rPr>
      </w:pPr>
      <w:hyperlink w:anchor="_Toc132188759" w:history="1">
        <w:r w:rsidR="000909B1" w:rsidRPr="0093025C">
          <w:rPr>
            <w:rStyle w:val="ac"/>
            <w:rFonts w:ascii="Times New Roman" w:eastAsia="標楷體" w:hAnsi="Times New Roman" w:cs="Times New Roman" w:hint="eastAsia"/>
            <w:noProof/>
          </w:rPr>
          <w:t>三</w:t>
        </w:r>
        <w:r w:rsidR="000909B1" w:rsidRPr="0093025C">
          <w:rPr>
            <w:rStyle w:val="ac"/>
            <w:rFonts w:ascii="Times New Roman" w:eastAsia="標楷體" w:hAnsi="Times New Roman" w:cs="Times New Roman"/>
            <w:noProof/>
          </w:rPr>
          <w:t>.</w:t>
        </w:r>
        <w:r w:rsidR="000909B1" w:rsidRPr="0093025C">
          <w:rPr>
            <w:rStyle w:val="ac"/>
            <w:rFonts w:ascii="Times New Roman" w:eastAsia="標楷體" w:hAnsi="Times New Roman" w:cs="Times New Roman" w:hint="eastAsia"/>
            <w:noProof/>
          </w:rPr>
          <w:t>授權書</w:t>
        </w:r>
        <w:r w:rsidR="000909B1">
          <w:rPr>
            <w:noProof/>
            <w:webHidden/>
          </w:rPr>
          <w:tab/>
        </w:r>
        <w:r w:rsidR="000909B1">
          <w:rPr>
            <w:noProof/>
            <w:webHidden/>
          </w:rPr>
          <w:fldChar w:fldCharType="begin"/>
        </w:r>
        <w:r w:rsidR="000909B1">
          <w:rPr>
            <w:noProof/>
            <w:webHidden/>
          </w:rPr>
          <w:instrText xml:space="preserve"> PAGEREF _Toc132188759 \h </w:instrText>
        </w:r>
        <w:r w:rsidR="000909B1">
          <w:rPr>
            <w:noProof/>
            <w:webHidden/>
          </w:rPr>
        </w:r>
        <w:r w:rsidR="000909B1">
          <w:rPr>
            <w:noProof/>
            <w:webHidden/>
          </w:rPr>
          <w:fldChar w:fldCharType="separate"/>
        </w:r>
        <w:r w:rsidR="000909B1">
          <w:rPr>
            <w:noProof/>
            <w:webHidden/>
          </w:rPr>
          <w:t>5</w:t>
        </w:r>
        <w:r w:rsidR="000909B1">
          <w:rPr>
            <w:noProof/>
            <w:webHidden/>
          </w:rPr>
          <w:fldChar w:fldCharType="end"/>
        </w:r>
      </w:hyperlink>
    </w:p>
    <w:p w14:paraId="7C1BCEBC" w14:textId="67419B06" w:rsidR="000909B1" w:rsidRDefault="00C95FD4">
      <w:pPr>
        <w:pStyle w:val="1"/>
        <w:rPr>
          <w:noProof/>
        </w:rPr>
      </w:pPr>
      <w:hyperlink w:anchor="_Toc132188760" w:history="1">
        <w:r w:rsidR="000909B1" w:rsidRPr="0093025C">
          <w:rPr>
            <w:rStyle w:val="ac"/>
            <w:rFonts w:ascii="Times New Roman" w:eastAsia="標楷體" w:hAnsi="Times New Roman" w:cs="Times New Roman" w:hint="eastAsia"/>
            <w:noProof/>
          </w:rPr>
          <w:t>四</w:t>
        </w:r>
        <w:r w:rsidR="000909B1" w:rsidRPr="0093025C">
          <w:rPr>
            <w:rStyle w:val="ac"/>
            <w:rFonts w:ascii="Times New Roman" w:eastAsia="標楷體" w:hAnsi="Times New Roman" w:cs="Times New Roman"/>
            <w:noProof/>
          </w:rPr>
          <w:t>.</w:t>
        </w:r>
        <w:r w:rsidR="000909B1" w:rsidRPr="0093025C">
          <w:rPr>
            <w:rStyle w:val="ac"/>
            <w:rFonts w:ascii="Times New Roman" w:eastAsia="標楷體" w:hAnsi="Times New Roman" w:cs="Times New Roman" w:hint="eastAsia"/>
            <w:noProof/>
          </w:rPr>
          <w:t>退還押標金申請書</w:t>
        </w:r>
        <w:r w:rsidR="000909B1">
          <w:rPr>
            <w:noProof/>
            <w:webHidden/>
          </w:rPr>
          <w:tab/>
        </w:r>
        <w:r w:rsidR="000909B1">
          <w:rPr>
            <w:noProof/>
            <w:webHidden/>
          </w:rPr>
          <w:fldChar w:fldCharType="begin"/>
        </w:r>
        <w:r w:rsidR="000909B1">
          <w:rPr>
            <w:noProof/>
            <w:webHidden/>
          </w:rPr>
          <w:instrText xml:space="preserve"> PAGEREF _Toc132188760 \h </w:instrText>
        </w:r>
        <w:r w:rsidR="000909B1">
          <w:rPr>
            <w:noProof/>
            <w:webHidden/>
          </w:rPr>
        </w:r>
        <w:r w:rsidR="000909B1">
          <w:rPr>
            <w:noProof/>
            <w:webHidden/>
          </w:rPr>
          <w:fldChar w:fldCharType="separate"/>
        </w:r>
        <w:r w:rsidR="000909B1">
          <w:rPr>
            <w:noProof/>
            <w:webHidden/>
          </w:rPr>
          <w:t>6</w:t>
        </w:r>
        <w:r w:rsidR="000909B1">
          <w:rPr>
            <w:noProof/>
            <w:webHidden/>
          </w:rPr>
          <w:fldChar w:fldCharType="end"/>
        </w:r>
      </w:hyperlink>
    </w:p>
    <w:p w14:paraId="51D6F2C3" w14:textId="34D11861" w:rsidR="000909B1" w:rsidRDefault="00C95FD4">
      <w:pPr>
        <w:pStyle w:val="1"/>
        <w:rPr>
          <w:noProof/>
        </w:rPr>
      </w:pPr>
      <w:hyperlink w:anchor="_Toc132188761" w:history="1">
        <w:r w:rsidR="000909B1" w:rsidRPr="0093025C">
          <w:rPr>
            <w:rStyle w:val="ac"/>
            <w:rFonts w:ascii="Times New Roman" w:eastAsia="標楷體" w:hAnsi="Times New Roman" w:cs="Times New Roman" w:hint="eastAsia"/>
            <w:noProof/>
          </w:rPr>
          <w:t>五</w:t>
        </w:r>
        <w:r w:rsidR="000909B1" w:rsidRPr="0093025C">
          <w:rPr>
            <w:rStyle w:val="ac"/>
            <w:rFonts w:ascii="Times New Roman" w:eastAsia="標楷體" w:hAnsi="Times New Roman" w:cs="Times New Roman"/>
            <w:noProof/>
          </w:rPr>
          <w:t>.</w:t>
        </w:r>
        <w:r w:rsidR="000909B1" w:rsidRPr="0093025C">
          <w:rPr>
            <w:rStyle w:val="ac"/>
            <w:rFonts w:ascii="Times New Roman" w:eastAsia="標楷體" w:hAnsi="Times New Roman" w:cs="Times New Roman" w:hint="eastAsia"/>
            <w:noProof/>
          </w:rPr>
          <w:t>投標單</w:t>
        </w:r>
        <w:r w:rsidR="000909B1">
          <w:rPr>
            <w:noProof/>
            <w:webHidden/>
          </w:rPr>
          <w:tab/>
        </w:r>
        <w:r w:rsidR="000909B1">
          <w:rPr>
            <w:noProof/>
            <w:webHidden/>
          </w:rPr>
          <w:fldChar w:fldCharType="begin"/>
        </w:r>
        <w:r w:rsidR="000909B1">
          <w:rPr>
            <w:noProof/>
            <w:webHidden/>
          </w:rPr>
          <w:instrText xml:space="preserve"> PAGEREF _Toc132188761 \h </w:instrText>
        </w:r>
        <w:r w:rsidR="000909B1">
          <w:rPr>
            <w:noProof/>
            <w:webHidden/>
          </w:rPr>
        </w:r>
        <w:r w:rsidR="000909B1">
          <w:rPr>
            <w:noProof/>
            <w:webHidden/>
          </w:rPr>
          <w:fldChar w:fldCharType="separate"/>
        </w:r>
        <w:r w:rsidR="000909B1">
          <w:rPr>
            <w:noProof/>
            <w:webHidden/>
          </w:rPr>
          <w:t>7</w:t>
        </w:r>
        <w:r w:rsidR="000909B1">
          <w:rPr>
            <w:noProof/>
            <w:webHidden/>
          </w:rPr>
          <w:fldChar w:fldCharType="end"/>
        </w:r>
      </w:hyperlink>
    </w:p>
    <w:p w14:paraId="3E2C1568" w14:textId="1E482049" w:rsidR="000909B1" w:rsidRDefault="00C95FD4">
      <w:pPr>
        <w:pStyle w:val="1"/>
        <w:rPr>
          <w:noProof/>
        </w:rPr>
      </w:pPr>
      <w:hyperlink w:anchor="_Toc132188762" w:history="1">
        <w:r w:rsidR="000909B1" w:rsidRPr="0093025C">
          <w:rPr>
            <w:rStyle w:val="ac"/>
            <w:rFonts w:ascii="Times New Roman" w:eastAsia="標楷體" w:hAnsi="Times New Roman" w:cs="Times New Roman" w:hint="eastAsia"/>
            <w:noProof/>
          </w:rPr>
          <w:t>六</w:t>
        </w:r>
        <w:r w:rsidR="000909B1" w:rsidRPr="0093025C">
          <w:rPr>
            <w:rStyle w:val="ac"/>
            <w:rFonts w:ascii="Times New Roman" w:eastAsia="標楷體" w:hAnsi="Times New Roman" w:cs="Times New Roman"/>
            <w:noProof/>
          </w:rPr>
          <w:t>.</w:t>
        </w:r>
        <w:r w:rsidR="000909B1" w:rsidRPr="0093025C">
          <w:rPr>
            <w:rStyle w:val="ac"/>
            <w:rFonts w:ascii="Times New Roman" w:eastAsia="標楷體" w:hAnsi="Times New Roman" w:cs="Times New Roman" w:hint="eastAsia"/>
            <w:noProof/>
          </w:rPr>
          <w:t>標單封</w:t>
        </w:r>
        <w:r w:rsidR="000909B1">
          <w:rPr>
            <w:noProof/>
            <w:webHidden/>
          </w:rPr>
          <w:tab/>
        </w:r>
        <w:r w:rsidR="000909B1">
          <w:rPr>
            <w:noProof/>
            <w:webHidden/>
          </w:rPr>
          <w:fldChar w:fldCharType="begin"/>
        </w:r>
        <w:r w:rsidR="000909B1">
          <w:rPr>
            <w:noProof/>
            <w:webHidden/>
          </w:rPr>
          <w:instrText xml:space="preserve"> PAGEREF _Toc132188762 \h </w:instrText>
        </w:r>
        <w:r w:rsidR="000909B1">
          <w:rPr>
            <w:noProof/>
            <w:webHidden/>
          </w:rPr>
        </w:r>
        <w:r w:rsidR="000909B1">
          <w:rPr>
            <w:noProof/>
            <w:webHidden/>
          </w:rPr>
          <w:fldChar w:fldCharType="separate"/>
        </w:r>
        <w:r w:rsidR="000909B1">
          <w:rPr>
            <w:noProof/>
            <w:webHidden/>
          </w:rPr>
          <w:t>8</w:t>
        </w:r>
        <w:r w:rsidR="000909B1">
          <w:rPr>
            <w:noProof/>
            <w:webHidden/>
          </w:rPr>
          <w:fldChar w:fldCharType="end"/>
        </w:r>
      </w:hyperlink>
    </w:p>
    <w:p w14:paraId="3C3E0635" w14:textId="60918FAC" w:rsidR="000909B1" w:rsidRDefault="00C95FD4">
      <w:pPr>
        <w:pStyle w:val="1"/>
        <w:rPr>
          <w:noProof/>
        </w:rPr>
      </w:pPr>
      <w:hyperlink w:anchor="_Toc132188763" w:history="1">
        <w:r w:rsidR="000909B1" w:rsidRPr="0093025C">
          <w:rPr>
            <w:rStyle w:val="ac"/>
            <w:rFonts w:ascii="Times New Roman" w:eastAsia="標楷體" w:hAnsi="Times New Roman" w:cs="Times New Roman" w:hint="eastAsia"/>
            <w:noProof/>
          </w:rPr>
          <w:t>七</w:t>
        </w:r>
        <w:r w:rsidR="000909B1" w:rsidRPr="0093025C">
          <w:rPr>
            <w:rStyle w:val="ac"/>
            <w:rFonts w:ascii="Times New Roman" w:eastAsia="標楷體" w:hAnsi="Times New Roman" w:cs="Times New Roman"/>
            <w:noProof/>
          </w:rPr>
          <w:t>.</w:t>
        </w:r>
        <w:r w:rsidR="000909B1" w:rsidRPr="0093025C">
          <w:rPr>
            <w:rStyle w:val="ac"/>
            <w:rFonts w:ascii="Times New Roman" w:eastAsia="標楷體" w:hAnsi="Times New Roman" w:cs="Times New Roman" w:hint="eastAsia"/>
            <w:noProof/>
          </w:rPr>
          <w:t>外標封</w:t>
        </w:r>
        <w:r w:rsidR="000909B1">
          <w:rPr>
            <w:noProof/>
            <w:webHidden/>
          </w:rPr>
          <w:tab/>
        </w:r>
        <w:r w:rsidR="000909B1">
          <w:rPr>
            <w:noProof/>
            <w:webHidden/>
          </w:rPr>
          <w:fldChar w:fldCharType="begin"/>
        </w:r>
        <w:r w:rsidR="000909B1">
          <w:rPr>
            <w:noProof/>
            <w:webHidden/>
          </w:rPr>
          <w:instrText xml:space="preserve"> PAGEREF _Toc132188763 \h </w:instrText>
        </w:r>
        <w:r w:rsidR="000909B1">
          <w:rPr>
            <w:noProof/>
            <w:webHidden/>
          </w:rPr>
        </w:r>
        <w:r w:rsidR="000909B1">
          <w:rPr>
            <w:noProof/>
            <w:webHidden/>
          </w:rPr>
          <w:fldChar w:fldCharType="separate"/>
        </w:r>
        <w:r w:rsidR="000909B1">
          <w:rPr>
            <w:noProof/>
            <w:webHidden/>
          </w:rPr>
          <w:t>9</w:t>
        </w:r>
        <w:r w:rsidR="000909B1">
          <w:rPr>
            <w:noProof/>
            <w:webHidden/>
          </w:rPr>
          <w:fldChar w:fldCharType="end"/>
        </w:r>
      </w:hyperlink>
    </w:p>
    <w:p w14:paraId="3280E769" w14:textId="4314ADED" w:rsidR="000909B1" w:rsidRDefault="00C95FD4">
      <w:pPr>
        <w:pStyle w:val="1"/>
        <w:rPr>
          <w:noProof/>
        </w:rPr>
      </w:pPr>
      <w:hyperlink w:anchor="_Toc132188764" w:history="1">
        <w:r w:rsidR="000909B1" w:rsidRPr="0093025C">
          <w:rPr>
            <w:rStyle w:val="ac"/>
            <w:rFonts w:ascii="Times New Roman" w:eastAsia="標楷體" w:hAnsi="Times New Roman" w:cs="Times New Roman" w:hint="eastAsia"/>
            <w:noProof/>
          </w:rPr>
          <w:t>八</w:t>
        </w:r>
        <w:r w:rsidR="000909B1" w:rsidRPr="0093025C">
          <w:rPr>
            <w:rStyle w:val="ac"/>
            <w:rFonts w:ascii="Times New Roman" w:eastAsia="標楷體" w:hAnsi="Times New Roman" w:cs="Times New Roman"/>
            <w:noProof/>
          </w:rPr>
          <w:t>.</w:t>
        </w:r>
        <w:r w:rsidR="000909B1" w:rsidRPr="0093025C">
          <w:rPr>
            <w:rStyle w:val="ac"/>
            <w:rFonts w:ascii="Times New Roman" w:eastAsia="標楷體" w:hAnsi="Times New Roman" w:cs="Times New Roman" w:hint="eastAsia"/>
            <w:noProof/>
          </w:rPr>
          <w:t>設置計畫書（範本）</w:t>
        </w:r>
        <w:r w:rsidR="000909B1">
          <w:rPr>
            <w:noProof/>
            <w:webHidden/>
          </w:rPr>
          <w:tab/>
        </w:r>
        <w:r w:rsidR="000909B1">
          <w:rPr>
            <w:noProof/>
            <w:webHidden/>
          </w:rPr>
          <w:fldChar w:fldCharType="begin"/>
        </w:r>
        <w:r w:rsidR="000909B1">
          <w:rPr>
            <w:noProof/>
            <w:webHidden/>
          </w:rPr>
          <w:instrText xml:space="preserve"> PAGEREF _Toc132188764 \h </w:instrText>
        </w:r>
        <w:r w:rsidR="000909B1">
          <w:rPr>
            <w:noProof/>
            <w:webHidden/>
          </w:rPr>
        </w:r>
        <w:r w:rsidR="000909B1">
          <w:rPr>
            <w:noProof/>
            <w:webHidden/>
          </w:rPr>
          <w:fldChar w:fldCharType="separate"/>
        </w:r>
        <w:r w:rsidR="000909B1">
          <w:rPr>
            <w:noProof/>
            <w:webHidden/>
          </w:rPr>
          <w:t>10</w:t>
        </w:r>
        <w:r w:rsidR="000909B1">
          <w:rPr>
            <w:noProof/>
            <w:webHidden/>
          </w:rPr>
          <w:fldChar w:fldCharType="end"/>
        </w:r>
      </w:hyperlink>
    </w:p>
    <w:p w14:paraId="163A7DEA" w14:textId="421AEDF9" w:rsidR="000909B1" w:rsidRDefault="00C95FD4">
      <w:pPr>
        <w:pStyle w:val="1"/>
        <w:rPr>
          <w:noProof/>
        </w:rPr>
      </w:pPr>
      <w:hyperlink w:anchor="_Toc132188765" w:history="1">
        <w:r w:rsidR="000909B1" w:rsidRPr="0093025C">
          <w:rPr>
            <w:rStyle w:val="ac"/>
            <w:rFonts w:ascii="Times New Roman" w:eastAsia="標楷體" w:hAnsi="Times New Roman" w:cs="Times New Roman" w:hint="eastAsia"/>
            <w:noProof/>
          </w:rPr>
          <w:t>九</w:t>
        </w:r>
        <w:r w:rsidR="000909B1" w:rsidRPr="0093025C">
          <w:rPr>
            <w:rStyle w:val="ac"/>
            <w:rFonts w:ascii="Times New Roman" w:eastAsia="標楷體" w:hAnsi="Times New Roman" w:cs="Times New Roman"/>
            <w:noProof/>
          </w:rPr>
          <w:t>.</w:t>
        </w:r>
        <w:r w:rsidR="000909B1" w:rsidRPr="0093025C">
          <w:rPr>
            <w:rStyle w:val="ac"/>
            <w:rFonts w:ascii="Times New Roman" w:eastAsia="標楷體" w:hAnsi="Times New Roman" w:cs="Times New Roman" w:hint="eastAsia"/>
            <w:noProof/>
          </w:rPr>
          <w:t>投標廠商聲明書</w:t>
        </w:r>
        <w:r w:rsidR="000909B1">
          <w:rPr>
            <w:noProof/>
            <w:webHidden/>
          </w:rPr>
          <w:tab/>
        </w:r>
        <w:r w:rsidR="000909B1">
          <w:rPr>
            <w:noProof/>
            <w:webHidden/>
          </w:rPr>
          <w:fldChar w:fldCharType="begin"/>
        </w:r>
        <w:r w:rsidR="000909B1">
          <w:rPr>
            <w:noProof/>
            <w:webHidden/>
          </w:rPr>
          <w:instrText xml:space="preserve"> PAGEREF _Toc132188765 \h </w:instrText>
        </w:r>
        <w:r w:rsidR="000909B1">
          <w:rPr>
            <w:noProof/>
            <w:webHidden/>
          </w:rPr>
        </w:r>
        <w:r w:rsidR="000909B1">
          <w:rPr>
            <w:noProof/>
            <w:webHidden/>
          </w:rPr>
          <w:fldChar w:fldCharType="separate"/>
        </w:r>
        <w:r w:rsidR="000909B1">
          <w:rPr>
            <w:noProof/>
            <w:webHidden/>
          </w:rPr>
          <w:t>17</w:t>
        </w:r>
        <w:r w:rsidR="000909B1">
          <w:rPr>
            <w:noProof/>
            <w:webHidden/>
          </w:rPr>
          <w:fldChar w:fldCharType="end"/>
        </w:r>
      </w:hyperlink>
    </w:p>
    <w:p w14:paraId="5CFD3A85" w14:textId="4EFE4A24" w:rsidR="000909B1" w:rsidRDefault="00C95FD4">
      <w:pPr>
        <w:pStyle w:val="1"/>
        <w:rPr>
          <w:noProof/>
        </w:rPr>
      </w:pPr>
      <w:hyperlink w:anchor="_Toc132188766" w:history="1">
        <w:r w:rsidR="000909B1" w:rsidRPr="0093025C">
          <w:rPr>
            <w:rStyle w:val="ac"/>
            <w:rFonts w:ascii="Times New Roman" w:eastAsia="標楷體" w:hAnsi="Times New Roman" w:cs="Times New Roman" w:hint="eastAsia"/>
            <w:noProof/>
          </w:rPr>
          <w:t>十</w:t>
        </w:r>
        <w:r w:rsidR="000909B1" w:rsidRPr="0093025C">
          <w:rPr>
            <w:rStyle w:val="ac"/>
            <w:rFonts w:ascii="Times New Roman" w:eastAsia="標楷體" w:hAnsi="Times New Roman" w:cs="Times New Roman"/>
            <w:noProof/>
          </w:rPr>
          <w:t>.</w:t>
        </w:r>
        <w:r w:rsidR="000909B1" w:rsidRPr="0093025C">
          <w:rPr>
            <w:rStyle w:val="ac"/>
            <w:rFonts w:ascii="Times New Roman" w:eastAsia="標楷體" w:hAnsi="Times New Roman" w:cs="Times New Roman" w:hint="eastAsia"/>
            <w:noProof/>
          </w:rPr>
          <w:t>評選須知</w:t>
        </w:r>
        <w:r w:rsidR="000909B1">
          <w:rPr>
            <w:noProof/>
            <w:webHidden/>
          </w:rPr>
          <w:tab/>
        </w:r>
        <w:r w:rsidR="000909B1">
          <w:rPr>
            <w:noProof/>
            <w:webHidden/>
          </w:rPr>
          <w:fldChar w:fldCharType="begin"/>
        </w:r>
        <w:r w:rsidR="000909B1">
          <w:rPr>
            <w:noProof/>
            <w:webHidden/>
          </w:rPr>
          <w:instrText xml:space="preserve"> PAGEREF _Toc132188766 \h </w:instrText>
        </w:r>
        <w:r w:rsidR="000909B1">
          <w:rPr>
            <w:noProof/>
            <w:webHidden/>
          </w:rPr>
        </w:r>
        <w:r w:rsidR="000909B1">
          <w:rPr>
            <w:noProof/>
            <w:webHidden/>
          </w:rPr>
          <w:fldChar w:fldCharType="separate"/>
        </w:r>
        <w:r w:rsidR="000909B1">
          <w:rPr>
            <w:noProof/>
            <w:webHidden/>
          </w:rPr>
          <w:t>19</w:t>
        </w:r>
        <w:r w:rsidR="000909B1">
          <w:rPr>
            <w:noProof/>
            <w:webHidden/>
          </w:rPr>
          <w:fldChar w:fldCharType="end"/>
        </w:r>
      </w:hyperlink>
    </w:p>
    <w:p w14:paraId="79BAE936" w14:textId="7CEBBC4A" w:rsidR="000909B1" w:rsidRDefault="00C95FD4">
      <w:pPr>
        <w:pStyle w:val="1"/>
        <w:rPr>
          <w:noProof/>
        </w:rPr>
      </w:pPr>
      <w:hyperlink w:anchor="_Toc132188767" w:history="1">
        <w:r w:rsidR="000909B1" w:rsidRPr="0093025C">
          <w:rPr>
            <w:rStyle w:val="ac"/>
            <w:rFonts w:ascii="Times New Roman" w:eastAsia="標楷體" w:hAnsi="Times New Roman" w:cs="Times New Roman" w:hint="eastAsia"/>
            <w:noProof/>
          </w:rPr>
          <w:t>十一</w:t>
        </w:r>
        <w:r w:rsidR="000909B1" w:rsidRPr="0093025C">
          <w:rPr>
            <w:rStyle w:val="ac"/>
            <w:rFonts w:ascii="Times New Roman" w:eastAsia="標楷體" w:hAnsi="Times New Roman" w:cs="Times New Roman"/>
            <w:noProof/>
          </w:rPr>
          <w:t>.</w:t>
        </w:r>
        <w:r w:rsidR="000909B1" w:rsidRPr="0093025C">
          <w:rPr>
            <w:rStyle w:val="ac"/>
            <w:rFonts w:ascii="Times New Roman" w:eastAsia="標楷體" w:hAnsi="Times New Roman" w:cs="Times New Roman" w:hint="eastAsia"/>
            <w:noProof/>
          </w:rPr>
          <w:t>標租案委員評選評分表</w:t>
        </w:r>
        <w:r w:rsidR="000909B1">
          <w:rPr>
            <w:noProof/>
            <w:webHidden/>
          </w:rPr>
          <w:tab/>
        </w:r>
        <w:r w:rsidR="000909B1">
          <w:rPr>
            <w:noProof/>
            <w:webHidden/>
          </w:rPr>
          <w:fldChar w:fldCharType="begin"/>
        </w:r>
        <w:r w:rsidR="000909B1">
          <w:rPr>
            <w:noProof/>
            <w:webHidden/>
          </w:rPr>
          <w:instrText xml:space="preserve"> PAGEREF _Toc132188767 \h </w:instrText>
        </w:r>
        <w:r w:rsidR="000909B1">
          <w:rPr>
            <w:noProof/>
            <w:webHidden/>
          </w:rPr>
        </w:r>
        <w:r w:rsidR="000909B1">
          <w:rPr>
            <w:noProof/>
            <w:webHidden/>
          </w:rPr>
          <w:fldChar w:fldCharType="separate"/>
        </w:r>
        <w:r w:rsidR="000909B1">
          <w:rPr>
            <w:noProof/>
            <w:webHidden/>
          </w:rPr>
          <w:t>25</w:t>
        </w:r>
        <w:r w:rsidR="000909B1">
          <w:rPr>
            <w:noProof/>
            <w:webHidden/>
          </w:rPr>
          <w:fldChar w:fldCharType="end"/>
        </w:r>
      </w:hyperlink>
    </w:p>
    <w:p w14:paraId="1291C836" w14:textId="141E9F5F" w:rsidR="000909B1" w:rsidRDefault="00C95FD4">
      <w:pPr>
        <w:pStyle w:val="1"/>
        <w:rPr>
          <w:noProof/>
        </w:rPr>
      </w:pPr>
      <w:hyperlink w:anchor="_Toc132188768" w:history="1">
        <w:r w:rsidR="000909B1" w:rsidRPr="0093025C">
          <w:rPr>
            <w:rStyle w:val="ac"/>
            <w:rFonts w:ascii="Times New Roman" w:eastAsia="標楷體" w:hAnsi="Times New Roman" w:cs="Times New Roman" w:hint="eastAsia"/>
            <w:noProof/>
          </w:rPr>
          <w:t>十二</w:t>
        </w:r>
        <w:r w:rsidR="000909B1" w:rsidRPr="0093025C">
          <w:rPr>
            <w:rStyle w:val="ac"/>
            <w:rFonts w:ascii="Times New Roman" w:eastAsia="標楷體" w:hAnsi="Times New Roman" w:cs="Times New Roman"/>
            <w:noProof/>
          </w:rPr>
          <w:t>.</w:t>
        </w:r>
        <w:r w:rsidR="000909B1" w:rsidRPr="0093025C">
          <w:rPr>
            <w:rStyle w:val="ac"/>
            <w:rFonts w:ascii="Times New Roman" w:eastAsia="標楷體" w:hAnsi="Times New Roman" w:cs="Times New Roman" w:hint="eastAsia"/>
            <w:noProof/>
          </w:rPr>
          <w:t>標租案評選委員評選總表</w:t>
        </w:r>
        <w:r w:rsidR="000909B1">
          <w:rPr>
            <w:noProof/>
            <w:webHidden/>
          </w:rPr>
          <w:tab/>
        </w:r>
        <w:r w:rsidR="000909B1">
          <w:rPr>
            <w:noProof/>
            <w:webHidden/>
          </w:rPr>
          <w:fldChar w:fldCharType="begin"/>
        </w:r>
        <w:r w:rsidR="000909B1">
          <w:rPr>
            <w:noProof/>
            <w:webHidden/>
          </w:rPr>
          <w:instrText xml:space="preserve"> PAGEREF _Toc132188768 \h </w:instrText>
        </w:r>
        <w:r w:rsidR="000909B1">
          <w:rPr>
            <w:noProof/>
            <w:webHidden/>
          </w:rPr>
        </w:r>
        <w:r w:rsidR="000909B1">
          <w:rPr>
            <w:noProof/>
            <w:webHidden/>
          </w:rPr>
          <w:fldChar w:fldCharType="separate"/>
        </w:r>
        <w:r w:rsidR="000909B1">
          <w:rPr>
            <w:noProof/>
            <w:webHidden/>
          </w:rPr>
          <w:t>26</w:t>
        </w:r>
        <w:r w:rsidR="000909B1">
          <w:rPr>
            <w:noProof/>
            <w:webHidden/>
          </w:rPr>
          <w:fldChar w:fldCharType="end"/>
        </w:r>
      </w:hyperlink>
    </w:p>
    <w:p w14:paraId="7DBA8260" w14:textId="53D5C167" w:rsidR="000909B1" w:rsidRDefault="00C95FD4">
      <w:pPr>
        <w:pStyle w:val="1"/>
        <w:rPr>
          <w:noProof/>
        </w:rPr>
      </w:pPr>
      <w:hyperlink w:anchor="_Toc132188769" w:history="1">
        <w:r w:rsidR="000909B1" w:rsidRPr="0093025C">
          <w:rPr>
            <w:rStyle w:val="ac"/>
            <w:rFonts w:ascii="Times New Roman" w:eastAsia="標楷體" w:hAnsi="Times New Roman" w:cs="Times New Roman" w:hint="eastAsia"/>
            <w:noProof/>
          </w:rPr>
          <w:t>十三</w:t>
        </w:r>
        <w:r w:rsidR="000909B1" w:rsidRPr="0093025C">
          <w:rPr>
            <w:rStyle w:val="ac"/>
            <w:rFonts w:ascii="Times New Roman" w:eastAsia="標楷體" w:hAnsi="Times New Roman" w:cs="Times New Roman"/>
            <w:noProof/>
          </w:rPr>
          <w:t>.</w:t>
        </w:r>
        <w:r w:rsidR="000909B1" w:rsidRPr="0093025C">
          <w:rPr>
            <w:rStyle w:val="ac"/>
            <w:rFonts w:ascii="Times New Roman" w:eastAsia="標楷體" w:hAnsi="Times New Roman" w:cs="Times New Roman" w:hint="eastAsia"/>
            <w:noProof/>
          </w:rPr>
          <w:t>設置太陽能光電運動場結構相關檢驗表</w:t>
        </w:r>
        <w:r w:rsidR="000909B1">
          <w:rPr>
            <w:noProof/>
            <w:webHidden/>
          </w:rPr>
          <w:tab/>
        </w:r>
        <w:r w:rsidR="000909B1">
          <w:rPr>
            <w:noProof/>
            <w:webHidden/>
          </w:rPr>
          <w:fldChar w:fldCharType="begin"/>
        </w:r>
        <w:r w:rsidR="000909B1">
          <w:rPr>
            <w:noProof/>
            <w:webHidden/>
          </w:rPr>
          <w:instrText xml:space="preserve"> PAGEREF _Toc132188769 \h </w:instrText>
        </w:r>
        <w:r w:rsidR="000909B1">
          <w:rPr>
            <w:noProof/>
            <w:webHidden/>
          </w:rPr>
        </w:r>
        <w:r w:rsidR="000909B1">
          <w:rPr>
            <w:noProof/>
            <w:webHidden/>
          </w:rPr>
          <w:fldChar w:fldCharType="separate"/>
        </w:r>
        <w:r w:rsidR="000909B1">
          <w:rPr>
            <w:noProof/>
            <w:webHidden/>
          </w:rPr>
          <w:t>27</w:t>
        </w:r>
        <w:r w:rsidR="000909B1">
          <w:rPr>
            <w:noProof/>
            <w:webHidden/>
          </w:rPr>
          <w:fldChar w:fldCharType="end"/>
        </w:r>
      </w:hyperlink>
    </w:p>
    <w:p w14:paraId="77289701" w14:textId="5A42EA68" w:rsidR="000909B1" w:rsidRDefault="00C95FD4">
      <w:pPr>
        <w:pStyle w:val="1"/>
        <w:rPr>
          <w:noProof/>
        </w:rPr>
      </w:pPr>
      <w:hyperlink w:anchor="_Toc132188770" w:history="1">
        <w:r w:rsidR="000909B1" w:rsidRPr="0093025C">
          <w:rPr>
            <w:rStyle w:val="ac"/>
            <w:rFonts w:ascii="Times New Roman" w:eastAsia="標楷體" w:hAnsi="Times New Roman" w:cs="Times New Roman" w:hint="eastAsia"/>
            <w:noProof/>
          </w:rPr>
          <w:t>十四</w:t>
        </w:r>
        <w:r w:rsidR="000909B1" w:rsidRPr="0093025C">
          <w:rPr>
            <w:rStyle w:val="ac"/>
            <w:rFonts w:ascii="Times New Roman" w:eastAsia="標楷體" w:hAnsi="Times New Roman" w:cs="Times New Roman"/>
            <w:noProof/>
          </w:rPr>
          <w:t>.</w:t>
        </w:r>
        <w:r w:rsidR="000909B1" w:rsidRPr="0093025C">
          <w:rPr>
            <w:rStyle w:val="ac"/>
            <w:rFonts w:ascii="Times New Roman" w:eastAsia="標楷體" w:hAnsi="Times New Roman" w:cs="Times New Roman" w:hint="eastAsia"/>
            <w:noProof/>
          </w:rPr>
          <w:t>設置太陽能光電運動場電力相關檢驗表</w:t>
        </w:r>
        <w:r w:rsidR="000909B1">
          <w:rPr>
            <w:noProof/>
            <w:webHidden/>
          </w:rPr>
          <w:tab/>
        </w:r>
        <w:r w:rsidR="000909B1">
          <w:rPr>
            <w:noProof/>
            <w:webHidden/>
          </w:rPr>
          <w:fldChar w:fldCharType="begin"/>
        </w:r>
        <w:r w:rsidR="000909B1">
          <w:rPr>
            <w:noProof/>
            <w:webHidden/>
          </w:rPr>
          <w:instrText xml:space="preserve"> PAGEREF _Toc132188770 \h </w:instrText>
        </w:r>
        <w:r w:rsidR="000909B1">
          <w:rPr>
            <w:noProof/>
            <w:webHidden/>
          </w:rPr>
        </w:r>
        <w:r w:rsidR="000909B1">
          <w:rPr>
            <w:noProof/>
            <w:webHidden/>
          </w:rPr>
          <w:fldChar w:fldCharType="separate"/>
        </w:r>
        <w:r w:rsidR="000909B1">
          <w:rPr>
            <w:noProof/>
            <w:webHidden/>
          </w:rPr>
          <w:t>28</w:t>
        </w:r>
        <w:r w:rsidR="000909B1">
          <w:rPr>
            <w:noProof/>
            <w:webHidden/>
          </w:rPr>
          <w:fldChar w:fldCharType="end"/>
        </w:r>
      </w:hyperlink>
    </w:p>
    <w:p w14:paraId="6B36048F" w14:textId="75C9EE4D" w:rsidR="000909B1" w:rsidRDefault="00C95FD4">
      <w:pPr>
        <w:pStyle w:val="1"/>
        <w:rPr>
          <w:noProof/>
        </w:rPr>
      </w:pPr>
      <w:hyperlink w:anchor="_Toc132188771" w:history="1">
        <w:r w:rsidR="000909B1" w:rsidRPr="0093025C">
          <w:rPr>
            <w:rStyle w:val="ac"/>
            <w:rFonts w:ascii="Times New Roman" w:eastAsia="標楷體" w:hAnsi="Times New Roman" w:cs="Times New Roman" w:hint="eastAsia"/>
            <w:noProof/>
          </w:rPr>
          <w:t>十五</w:t>
        </w:r>
        <w:r w:rsidR="000909B1" w:rsidRPr="0093025C">
          <w:rPr>
            <w:rStyle w:val="ac"/>
            <w:rFonts w:ascii="Times New Roman" w:eastAsia="標楷體" w:hAnsi="Times New Roman" w:cs="Times New Roman"/>
            <w:noProof/>
          </w:rPr>
          <w:t>.</w:t>
        </w:r>
        <w:r w:rsidR="000909B1" w:rsidRPr="0093025C">
          <w:rPr>
            <w:rStyle w:val="ac"/>
            <w:rFonts w:ascii="Times New Roman" w:eastAsia="標楷體" w:hAnsi="Times New Roman" w:cs="Times New Roman" w:hint="eastAsia"/>
            <w:noProof/>
          </w:rPr>
          <w:t>設置太陽能光電運動場檢驗項目</w:t>
        </w:r>
        <w:r w:rsidR="000909B1">
          <w:rPr>
            <w:noProof/>
            <w:webHidden/>
          </w:rPr>
          <w:tab/>
        </w:r>
        <w:r w:rsidR="000909B1">
          <w:rPr>
            <w:noProof/>
            <w:webHidden/>
          </w:rPr>
          <w:fldChar w:fldCharType="begin"/>
        </w:r>
        <w:r w:rsidR="000909B1">
          <w:rPr>
            <w:noProof/>
            <w:webHidden/>
          </w:rPr>
          <w:instrText xml:space="preserve"> PAGEREF _Toc132188771 \h </w:instrText>
        </w:r>
        <w:r w:rsidR="000909B1">
          <w:rPr>
            <w:noProof/>
            <w:webHidden/>
          </w:rPr>
        </w:r>
        <w:r w:rsidR="000909B1">
          <w:rPr>
            <w:noProof/>
            <w:webHidden/>
          </w:rPr>
          <w:fldChar w:fldCharType="separate"/>
        </w:r>
        <w:r w:rsidR="000909B1">
          <w:rPr>
            <w:noProof/>
            <w:webHidden/>
          </w:rPr>
          <w:t>29</w:t>
        </w:r>
        <w:r w:rsidR="000909B1">
          <w:rPr>
            <w:noProof/>
            <w:webHidden/>
          </w:rPr>
          <w:fldChar w:fldCharType="end"/>
        </w:r>
      </w:hyperlink>
    </w:p>
    <w:p w14:paraId="1AE6557F" w14:textId="58F74CA4" w:rsidR="00C60E59" w:rsidRPr="00334AC3" w:rsidRDefault="00B21938" w:rsidP="00CC07AA">
      <w:pPr>
        <w:widowControl/>
        <w:spacing w:beforeLines="50" w:before="180" w:afterLines="50" w:after="180" w:line="400" w:lineRule="exact"/>
        <w:rPr>
          <w:rFonts w:ascii="Times New Roman" w:eastAsia="標楷體" w:hAnsi="Times New Roman" w:cs="Times New Roman"/>
          <w:sz w:val="27"/>
          <w:szCs w:val="27"/>
        </w:rPr>
      </w:pPr>
      <w:r w:rsidRPr="00334AC3">
        <w:rPr>
          <w:rFonts w:ascii="Times New Roman" w:eastAsia="標楷體" w:hAnsi="Times New Roman" w:cs="Times New Roman"/>
          <w:sz w:val="27"/>
          <w:szCs w:val="27"/>
        </w:rPr>
        <w:fldChar w:fldCharType="end"/>
      </w:r>
    </w:p>
    <w:p w14:paraId="7EE828E6" w14:textId="38BB0673" w:rsidR="00405A73" w:rsidRPr="000909B1" w:rsidRDefault="005C6C3F" w:rsidP="000909B1">
      <w:pPr>
        <w:widowControl/>
        <w:jc w:val="center"/>
        <w:outlineLvl w:val="0"/>
        <w:rPr>
          <w:rFonts w:ascii="Times New Roman" w:eastAsia="標楷體" w:hAnsi="Times New Roman" w:cs="Times New Roman"/>
          <w:b/>
          <w:sz w:val="28"/>
          <w:szCs w:val="28"/>
        </w:rPr>
      </w:pPr>
      <w:r w:rsidRPr="00334AC3">
        <w:rPr>
          <w:rFonts w:ascii="Times New Roman" w:eastAsia="標楷體" w:hAnsi="Times New Roman" w:cs="Times New Roman"/>
        </w:rPr>
        <w:br w:type="page"/>
      </w:r>
      <w:bookmarkStart w:id="1" w:name="_Toc132188756"/>
      <w:r w:rsidR="00405A73" w:rsidRPr="000909B1">
        <w:rPr>
          <w:rFonts w:ascii="Times New Roman" w:eastAsia="標楷體" w:hAnsi="Times New Roman" w:cs="Times New Roman" w:hint="eastAsia"/>
          <w:b/>
          <w:sz w:val="28"/>
          <w:szCs w:val="28"/>
        </w:rPr>
        <w:lastRenderedPageBreak/>
        <w:t>標租案檢附資料表</w:t>
      </w:r>
      <w:bookmarkEnd w:id="1"/>
    </w:p>
    <w:tbl>
      <w:tblPr>
        <w:tblStyle w:val="a4"/>
        <w:tblW w:w="0" w:type="auto"/>
        <w:tblLook w:val="04A0" w:firstRow="1" w:lastRow="0" w:firstColumn="1" w:lastColumn="0" w:noHBand="0" w:noVBand="1"/>
      </w:tblPr>
      <w:tblGrid>
        <w:gridCol w:w="1129"/>
        <w:gridCol w:w="8080"/>
      </w:tblGrid>
      <w:tr w:rsidR="00334AC3" w:rsidRPr="00334AC3" w14:paraId="0CD09F46" w14:textId="77777777" w:rsidTr="00F86C04">
        <w:tc>
          <w:tcPr>
            <w:tcW w:w="1129" w:type="dxa"/>
          </w:tcPr>
          <w:p w14:paraId="49339094" w14:textId="0457AFC8" w:rsidR="00AC5321" w:rsidRPr="00334AC3" w:rsidRDefault="00AC5321" w:rsidP="00405A73">
            <w:pPr>
              <w:spacing w:line="400" w:lineRule="exact"/>
              <w:rPr>
                <w:rFonts w:ascii="Times New Roman" w:eastAsia="標楷體" w:hAnsi="Times New Roman" w:cs="Times New Roman"/>
                <w:sz w:val="28"/>
                <w:szCs w:val="28"/>
              </w:rPr>
            </w:pPr>
            <w:bookmarkStart w:id="2" w:name="_Hlk109033810"/>
            <w:r w:rsidRPr="00334AC3">
              <w:rPr>
                <w:rFonts w:ascii="Times New Roman" w:eastAsia="標楷體" w:hAnsi="Times New Roman" w:cs="Times New Roman" w:hint="eastAsia"/>
                <w:sz w:val="28"/>
                <w:szCs w:val="28"/>
              </w:rPr>
              <w:t>編號</w:t>
            </w:r>
          </w:p>
        </w:tc>
        <w:tc>
          <w:tcPr>
            <w:tcW w:w="8080" w:type="dxa"/>
          </w:tcPr>
          <w:p w14:paraId="27B60453" w14:textId="77777777" w:rsidR="00AC5321" w:rsidRPr="00334AC3" w:rsidRDefault="00AC5321" w:rsidP="00405A73">
            <w:pPr>
              <w:spacing w:line="400" w:lineRule="exact"/>
              <w:rPr>
                <w:rFonts w:ascii="Times New Roman" w:eastAsia="標楷體" w:hAnsi="Times New Roman" w:cs="Times New Roman"/>
                <w:sz w:val="28"/>
                <w:szCs w:val="28"/>
              </w:rPr>
            </w:pPr>
          </w:p>
        </w:tc>
      </w:tr>
      <w:tr w:rsidR="00334AC3" w:rsidRPr="00334AC3" w14:paraId="53C764F5" w14:textId="77777777" w:rsidTr="00F86C04">
        <w:tc>
          <w:tcPr>
            <w:tcW w:w="1129" w:type="dxa"/>
          </w:tcPr>
          <w:p w14:paraId="4382EF82" w14:textId="36A2ED73" w:rsidR="00AC5321" w:rsidRPr="00334AC3" w:rsidRDefault="00AC5321" w:rsidP="00F03D66">
            <w:pPr>
              <w:spacing w:line="400" w:lineRule="exact"/>
              <w:rPr>
                <w:rFonts w:ascii="Times New Roman" w:eastAsia="標楷體" w:hAnsi="Times New Roman" w:cs="Times New Roman"/>
                <w:sz w:val="28"/>
                <w:szCs w:val="28"/>
              </w:rPr>
            </w:pPr>
            <w:r w:rsidRPr="00334AC3">
              <w:rPr>
                <w:rFonts w:ascii="Times New Roman" w:eastAsia="標楷體" w:hAnsi="Times New Roman" w:cs="Times New Roman" w:hint="eastAsia"/>
                <w:sz w:val="28"/>
                <w:szCs w:val="28"/>
              </w:rPr>
              <w:t>01</w:t>
            </w:r>
          </w:p>
        </w:tc>
        <w:tc>
          <w:tcPr>
            <w:tcW w:w="8080" w:type="dxa"/>
          </w:tcPr>
          <w:p w14:paraId="2825F8D2" w14:textId="450873FE" w:rsidR="00AC5321" w:rsidRPr="00334AC3" w:rsidRDefault="00AC5321" w:rsidP="00F03D66">
            <w:pPr>
              <w:spacing w:line="400" w:lineRule="exact"/>
              <w:rPr>
                <w:rFonts w:ascii="Times New Roman" w:eastAsia="標楷體" w:hAnsi="Times New Roman" w:cs="Times New Roman"/>
                <w:sz w:val="28"/>
                <w:szCs w:val="28"/>
              </w:rPr>
            </w:pPr>
            <w:r w:rsidRPr="00334AC3">
              <w:rPr>
                <w:rFonts w:ascii="Times New Roman" w:eastAsia="標楷體" w:hAnsi="Times New Roman" w:cs="Times New Roman" w:hint="eastAsia"/>
                <w:sz w:val="28"/>
                <w:szCs w:val="28"/>
              </w:rPr>
              <w:t>投標須知</w:t>
            </w:r>
          </w:p>
        </w:tc>
      </w:tr>
      <w:tr w:rsidR="00334AC3" w:rsidRPr="00334AC3" w14:paraId="659D7840" w14:textId="77777777" w:rsidTr="00F86C04">
        <w:tc>
          <w:tcPr>
            <w:tcW w:w="1129" w:type="dxa"/>
          </w:tcPr>
          <w:p w14:paraId="412574E8" w14:textId="2A25F880" w:rsidR="00AC5321" w:rsidRPr="00334AC3" w:rsidRDefault="00AC5321" w:rsidP="00F03D66">
            <w:pPr>
              <w:spacing w:line="400" w:lineRule="exact"/>
              <w:rPr>
                <w:rFonts w:ascii="Times New Roman" w:eastAsia="標楷體" w:hAnsi="Times New Roman" w:cs="Times New Roman"/>
                <w:sz w:val="28"/>
                <w:szCs w:val="28"/>
              </w:rPr>
            </w:pPr>
            <w:r w:rsidRPr="00334AC3">
              <w:rPr>
                <w:rFonts w:ascii="Times New Roman" w:eastAsia="標楷體" w:hAnsi="Times New Roman" w:cs="Times New Roman" w:hint="eastAsia"/>
                <w:sz w:val="28"/>
                <w:szCs w:val="28"/>
              </w:rPr>
              <w:t>02</w:t>
            </w:r>
          </w:p>
        </w:tc>
        <w:tc>
          <w:tcPr>
            <w:tcW w:w="8080" w:type="dxa"/>
          </w:tcPr>
          <w:p w14:paraId="7165B353" w14:textId="30BF23C6" w:rsidR="00AC5321" w:rsidRPr="00334AC3" w:rsidRDefault="00AC5321" w:rsidP="00F03D66">
            <w:pPr>
              <w:spacing w:line="400" w:lineRule="exact"/>
              <w:rPr>
                <w:rFonts w:ascii="Times New Roman" w:eastAsia="標楷體" w:hAnsi="Times New Roman" w:cs="Times New Roman"/>
                <w:sz w:val="28"/>
                <w:szCs w:val="28"/>
              </w:rPr>
            </w:pPr>
            <w:r w:rsidRPr="00334AC3">
              <w:rPr>
                <w:rFonts w:ascii="Times New Roman" w:eastAsia="標楷體" w:hAnsi="Times New Roman" w:cs="Times New Roman" w:hint="eastAsia"/>
                <w:sz w:val="28"/>
                <w:szCs w:val="28"/>
              </w:rPr>
              <w:t>契約書</w:t>
            </w:r>
          </w:p>
        </w:tc>
      </w:tr>
      <w:tr w:rsidR="00334AC3" w:rsidRPr="00334AC3" w14:paraId="27D94B6C" w14:textId="77777777" w:rsidTr="00F86C04">
        <w:tc>
          <w:tcPr>
            <w:tcW w:w="1129" w:type="dxa"/>
          </w:tcPr>
          <w:p w14:paraId="35FC0970" w14:textId="5F2D9744" w:rsidR="00AC5321" w:rsidRPr="00334AC3" w:rsidRDefault="00AC5321" w:rsidP="00F03D66">
            <w:pPr>
              <w:spacing w:line="400" w:lineRule="exact"/>
              <w:rPr>
                <w:rFonts w:ascii="Times New Roman" w:eastAsia="標楷體" w:hAnsi="Times New Roman" w:cs="Times New Roman"/>
                <w:sz w:val="28"/>
                <w:szCs w:val="28"/>
              </w:rPr>
            </w:pPr>
            <w:r w:rsidRPr="00334AC3">
              <w:rPr>
                <w:rFonts w:ascii="Times New Roman" w:eastAsia="標楷體" w:hAnsi="Times New Roman" w:cs="Times New Roman" w:hint="eastAsia"/>
                <w:sz w:val="28"/>
                <w:szCs w:val="28"/>
              </w:rPr>
              <w:t>03</w:t>
            </w:r>
          </w:p>
        </w:tc>
        <w:tc>
          <w:tcPr>
            <w:tcW w:w="8080" w:type="dxa"/>
          </w:tcPr>
          <w:p w14:paraId="03ECA096" w14:textId="23F7D625" w:rsidR="00AC5321" w:rsidRPr="00334AC3" w:rsidRDefault="00AC5321" w:rsidP="00F03D66">
            <w:pPr>
              <w:spacing w:line="400" w:lineRule="exact"/>
              <w:rPr>
                <w:rFonts w:ascii="Times New Roman" w:eastAsia="標楷體" w:hAnsi="Times New Roman" w:cs="Times New Roman"/>
                <w:sz w:val="28"/>
                <w:szCs w:val="28"/>
              </w:rPr>
            </w:pPr>
            <w:r w:rsidRPr="00334AC3">
              <w:rPr>
                <w:rFonts w:ascii="Times New Roman" w:eastAsia="標楷體" w:hAnsi="Times New Roman" w:cs="Times New Roman" w:hint="eastAsia"/>
                <w:sz w:val="28"/>
                <w:szCs w:val="28"/>
              </w:rPr>
              <w:t>租賃標的清單</w:t>
            </w:r>
          </w:p>
        </w:tc>
      </w:tr>
      <w:tr w:rsidR="00334AC3" w:rsidRPr="00334AC3" w14:paraId="115AD4B4" w14:textId="77777777" w:rsidTr="00F86C04">
        <w:tc>
          <w:tcPr>
            <w:tcW w:w="1129" w:type="dxa"/>
          </w:tcPr>
          <w:p w14:paraId="6562567E" w14:textId="5E321845" w:rsidR="00AC5321" w:rsidRPr="00334AC3" w:rsidRDefault="00AC5321" w:rsidP="00F03D66">
            <w:pPr>
              <w:spacing w:line="400" w:lineRule="exact"/>
              <w:rPr>
                <w:rFonts w:ascii="Times New Roman" w:eastAsia="標楷體" w:hAnsi="Times New Roman" w:cs="Times New Roman"/>
                <w:sz w:val="28"/>
                <w:szCs w:val="28"/>
              </w:rPr>
            </w:pPr>
            <w:r w:rsidRPr="00334AC3">
              <w:rPr>
                <w:rFonts w:ascii="Times New Roman" w:eastAsia="標楷體" w:hAnsi="Times New Roman" w:cs="Times New Roman" w:hint="eastAsia"/>
                <w:sz w:val="28"/>
                <w:szCs w:val="28"/>
              </w:rPr>
              <w:t>04</w:t>
            </w:r>
          </w:p>
        </w:tc>
        <w:tc>
          <w:tcPr>
            <w:tcW w:w="8080" w:type="dxa"/>
          </w:tcPr>
          <w:p w14:paraId="5ECA48E1" w14:textId="6CB0CC4F" w:rsidR="00AC5321" w:rsidRPr="00334AC3" w:rsidRDefault="00AC5321" w:rsidP="00F03D66">
            <w:pPr>
              <w:spacing w:line="400" w:lineRule="exact"/>
              <w:rPr>
                <w:rFonts w:ascii="Times New Roman" w:eastAsia="標楷體" w:hAnsi="Times New Roman" w:cs="Times New Roman"/>
                <w:sz w:val="28"/>
                <w:szCs w:val="28"/>
              </w:rPr>
            </w:pPr>
            <w:r w:rsidRPr="00334AC3">
              <w:rPr>
                <w:rFonts w:ascii="Times New Roman" w:eastAsia="標楷體" w:hAnsi="Times New Roman" w:cs="Times New Roman" w:hint="eastAsia"/>
                <w:sz w:val="28"/>
                <w:szCs w:val="28"/>
              </w:rPr>
              <w:t>評選須知</w:t>
            </w:r>
          </w:p>
        </w:tc>
      </w:tr>
      <w:tr w:rsidR="00334AC3" w:rsidRPr="00334AC3" w14:paraId="1CD3E4E5" w14:textId="77777777" w:rsidTr="00F86C04">
        <w:tc>
          <w:tcPr>
            <w:tcW w:w="1129" w:type="dxa"/>
          </w:tcPr>
          <w:p w14:paraId="0C9EC57D" w14:textId="7FCC8397" w:rsidR="00AC5321" w:rsidRPr="00334AC3" w:rsidRDefault="00056451" w:rsidP="00F03D66">
            <w:pPr>
              <w:spacing w:line="400" w:lineRule="exact"/>
              <w:rPr>
                <w:rFonts w:ascii="Times New Roman" w:eastAsia="標楷體" w:hAnsi="Times New Roman" w:cs="Times New Roman"/>
                <w:sz w:val="28"/>
                <w:szCs w:val="28"/>
              </w:rPr>
            </w:pPr>
            <w:r w:rsidRPr="00334AC3">
              <w:rPr>
                <w:rFonts w:ascii="Times New Roman" w:eastAsia="標楷體" w:hAnsi="Times New Roman" w:cs="Times New Roman" w:hint="eastAsia"/>
                <w:sz w:val="28"/>
                <w:szCs w:val="28"/>
              </w:rPr>
              <w:t xml:space="preserve"> </w:t>
            </w:r>
            <w:r w:rsidR="00AC5321" w:rsidRPr="00334AC3">
              <w:rPr>
                <w:rFonts w:ascii="Times New Roman" w:eastAsia="標楷體" w:hAnsi="Times New Roman" w:cs="Times New Roman" w:hint="eastAsia"/>
                <w:sz w:val="28"/>
                <w:szCs w:val="28"/>
              </w:rPr>
              <w:t>04-1</w:t>
            </w:r>
          </w:p>
        </w:tc>
        <w:tc>
          <w:tcPr>
            <w:tcW w:w="8080" w:type="dxa"/>
          </w:tcPr>
          <w:p w14:paraId="3A10427F" w14:textId="6A45AB84" w:rsidR="00AC5321" w:rsidRPr="00334AC3" w:rsidRDefault="00AC5321" w:rsidP="00AA2E9C">
            <w:pPr>
              <w:spacing w:line="400" w:lineRule="exact"/>
              <w:rPr>
                <w:rFonts w:ascii="Times New Roman" w:eastAsia="標楷體" w:hAnsi="Times New Roman" w:cs="Times New Roman"/>
                <w:sz w:val="28"/>
                <w:szCs w:val="28"/>
              </w:rPr>
            </w:pPr>
            <w:r w:rsidRPr="00334AC3">
              <w:rPr>
                <w:rFonts w:ascii="Times New Roman" w:eastAsia="標楷體" w:hAnsi="Times New Roman" w:cs="Times New Roman" w:hint="eastAsia"/>
                <w:sz w:val="28"/>
                <w:szCs w:val="28"/>
              </w:rPr>
              <w:t xml:space="preserve"> -</w:t>
            </w:r>
            <w:r w:rsidRPr="00334AC3">
              <w:rPr>
                <w:rFonts w:ascii="Times New Roman" w:eastAsia="標楷體" w:hAnsi="Times New Roman" w:cs="Times New Roman" w:hint="eastAsia"/>
                <w:sz w:val="28"/>
                <w:szCs w:val="28"/>
              </w:rPr>
              <w:t>標租案委員評選評分表</w:t>
            </w:r>
          </w:p>
        </w:tc>
      </w:tr>
      <w:tr w:rsidR="00334AC3" w:rsidRPr="00334AC3" w14:paraId="79B31F9C" w14:textId="77777777" w:rsidTr="00F86C04">
        <w:tc>
          <w:tcPr>
            <w:tcW w:w="1129" w:type="dxa"/>
          </w:tcPr>
          <w:p w14:paraId="3E5D32BA" w14:textId="63E1282C" w:rsidR="00AC5321" w:rsidRPr="00334AC3" w:rsidRDefault="00056451" w:rsidP="00F03D66">
            <w:pPr>
              <w:spacing w:line="400" w:lineRule="exact"/>
              <w:rPr>
                <w:rFonts w:ascii="Times New Roman" w:eastAsia="標楷體" w:hAnsi="Times New Roman" w:cs="Times New Roman"/>
                <w:sz w:val="28"/>
                <w:szCs w:val="28"/>
              </w:rPr>
            </w:pPr>
            <w:r w:rsidRPr="00334AC3">
              <w:rPr>
                <w:rFonts w:ascii="Times New Roman" w:eastAsia="標楷體" w:hAnsi="Times New Roman" w:cs="Times New Roman" w:hint="eastAsia"/>
                <w:sz w:val="28"/>
                <w:szCs w:val="28"/>
              </w:rPr>
              <w:t xml:space="preserve"> </w:t>
            </w:r>
            <w:r w:rsidR="00AC5321" w:rsidRPr="00334AC3">
              <w:rPr>
                <w:rFonts w:ascii="Times New Roman" w:eastAsia="標楷體" w:hAnsi="Times New Roman" w:cs="Times New Roman" w:hint="eastAsia"/>
                <w:sz w:val="28"/>
                <w:szCs w:val="28"/>
              </w:rPr>
              <w:t>04-2</w:t>
            </w:r>
          </w:p>
        </w:tc>
        <w:tc>
          <w:tcPr>
            <w:tcW w:w="8080" w:type="dxa"/>
          </w:tcPr>
          <w:p w14:paraId="25D50F27" w14:textId="54B4C90D" w:rsidR="00AC5321" w:rsidRPr="00334AC3" w:rsidRDefault="00AC5321" w:rsidP="00F03D66">
            <w:pPr>
              <w:spacing w:line="400" w:lineRule="exact"/>
              <w:rPr>
                <w:rFonts w:ascii="Times New Roman" w:eastAsia="標楷體" w:hAnsi="Times New Roman" w:cs="Times New Roman"/>
                <w:sz w:val="28"/>
                <w:szCs w:val="28"/>
              </w:rPr>
            </w:pPr>
            <w:r w:rsidRPr="00334AC3">
              <w:rPr>
                <w:rFonts w:ascii="Times New Roman" w:eastAsia="標楷體" w:hAnsi="Times New Roman" w:cs="Times New Roman" w:hint="eastAsia"/>
                <w:sz w:val="28"/>
                <w:szCs w:val="28"/>
              </w:rPr>
              <w:t xml:space="preserve"> -</w:t>
            </w:r>
            <w:r w:rsidRPr="00334AC3">
              <w:rPr>
                <w:rFonts w:ascii="Times New Roman" w:eastAsia="標楷體" w:hAnsi="Times New Roman" w:cs="Times New Roman" w:hint="eastAsia"/>
                <w:sz w:val="28"/>
                <w:szCs w:val="28"/>
              </w:rPr>
              <w:t>標租案評選委員評選總表</w:t>
            </w:r>
          </w:p>
        </w:tc>
      </w:tr>
      <w:tr w:rsidR="00334AC3" w:rsidRPr="00334AC3" w14:paraId="0008438C" w14:textId="77777777" w:rsidTr="00F86C04">
        <w:tc>
          <w:tcPr>
            <w:tcW w:w="1129" w:type="dxa"/>
          </w:tcPr>
          <w:p w14:paraId="4D674805" w14:textId="620370E7" w:rsidR="00AC5321" w:rsidRPr="00334AC3" w:rsidRDefault="00AC5321" w:rsidP="00F03D66">
            <w:pPr>
              <w:spacing w:line="400" w:lineRule="exact"/>
              <w:rPr>
                <w:rFonts w:ascii="Times New Roman" w:eastAsia="標楷體" w:hAnsi="Times New Roman" w:cs="Times New Roman"/>
                <w:sz w:val="28"/>
                <w:szCs w:val="28"/>
              </w:rPr>
            </w:pPr>
            <w:r w:rsidRPr="00334AC3">
              <w:rPr>
                <w:rFonts w:ascii="Times New Roman" w:eastAsia="標楷體" w:hAnsi="Times New Roman" w:cs="Times New Roman" w:hint="eastAsia"/>
                <w:sz w:val="28"/>
                <w:szCs w:val="28"/>
              </w:rPr>
              <w:t>05</w:t>
            </w:r>
          </w:p>
        </w:tc>
        <w:tc>
          <w:tcPr>
            <w:tcW w:w="8080" w:type="dxa"/>
          </w:tcPr>
          <w:p w14:paraId="314004E3" w14:textId="3378FF11" w:rsidR="00AC5321" w:rsidRPr="00334AC3" w:rsidRDefault="00AC5321" w:rsidP="00F03D66">
            <w:pPr>
              <w:spacing w:line="400" w:lineRule="exact"/>
              <w:rPr>
                <w:rFonts w:ascii="Times New Roman" w:eastAsia="標楷體" w:hAnsi="Times New Roman" w:cs="Times New Roman"/>
                <w:sz w:val="28"/>
                <w:szCs w:val="28"/>
              </w:rPr>
            </w:pPr>
            <w:r w:rsidRPr="00334AC3">
              <w:rPr>
                <w:rFonts w:ascii="Times New Roman" w:eastAsia="標楷體" w:hAnsi="Times New Roman" w:cs="Times New Roman" w:hint="eastAsia"/>
                <w:sz w:val="28"/>
                <w:szCs w:val="28"/>
              </w:rPr>
              <w:t>投標單</w:t>
            </w:r>
            <w:r w:rsidR="00F86C04" w:rsidRPr="00334AC3">
              <w:rPr>
                <w:rFonts w:ascii="Times New Roman" w:eastAsia="標楷體" w:hAnsi="Times New Roman" w:cs="Times New Roman"/>
                <w:sz w:val="28"/>
                <w:szCs w:val="28"/>
              </w:rPr>
              <w:t>（密封於標單封內）</w:t>
            </w:r>
          </w:p>
        </w:tc>
      </w:tr>
      <w:tr w:rsidR="00334AC3" w:rsidRPr="00334AC3" w14:paraId="30B467C6" w14:textId="77777777" w:rsidTr="00F86C04">
        <w:tc>
          <w:tcPr>
            <w:tcW w:w="1129" w:type="dxa"/>
          </w:tcPr>
          <w:p w14:paraId="3EEE4C6B" w14:textId="5047828C" w:rsidR="00AC5321" w:rsidRPr="00334AC3" w:rsidRDefault="00AC5321" w:rsidP="00AC5321">
            <w:pPr>
              <w:spacing w:line="400" w:lineRule="exact"/>
              <w:rPr>
                <w:rFonts w:ascii="Times New Roman" w:eastAsia="標楷體" w:hAnsi="Times New Roman" w:cs="Times New Roman"/>
                <w:sz w:val="28"/>
                <w:szCs w:val="28"/>
              </w:rPr>
            </w:pPr>
            <w:r w:rsidRPr="00334AC3">
              <w:rPr>
                <w:rFonts w:ascii="Times New Roman" w:eastAsia="標楷體" w:hAnsi="Times New Roman" w:cs="Times New Roman" w:hint="eastAsia"/>
                <w:sz w:val="28"/>
                <w:szCs w:val="28"/>
              </w:rPr>
              <w:t>06</w:t>
            </w:r>
          </w:p>
        </w:tc>
        <w:tc>
          <w:tcPr>
            <w:tcW w:w="8080" w:type="dxa"/>
          </w:tcPr>
          <w:p w14:paraId="4967DDCA" w14:textId="039E5AE5" w:rsidR="00AC5321" w:rsidRPr="00334AC3" w:rsidRDefault="00AC5321" w:rsidP="00AC5321">
            <w:pPr>
              <w:spacing w:line="400" w:lineRule="exact"/>
              <w:rPr>
                <w:rFonts w:ascii="Times New Roman" w:eastAsia="標楷體" w:hAnsi="Times New Roman" w:cs="Times New Roman"/>
                <w:sz w:val="28"/>
                <w:szCs w:val="28"/>
              </w:rPr>
            </w:pPr>
            <w:r w:rsidRPr="00334AC3">
              <w:rPr>
                <w:rFonts w:ascii="Times New Roman" w:eastAsia="標楷體" w:hAnsi="Times New Roman" w:cs="Times New Roman" w:hint="eastAsia"/>
                <w:sz w:val="28"/>
                <w:szCs w:val="28"/>
              </w:rPr>
              <w:t>標單封</w:t>
            </w:r>
          </w:p>
        </w:tc>
      </w:tr>
      <w:tr w:rsidR="00334AC3" w:rsidRPr="00334AC3" w14:paraId="4457D883" w14:textId="77777777" w:rsidTr="00F86C04">
        <w:tc>
          <w:tcPr>
            <w:tcW w:w="1129" w:type="dxa"/>
          </w:tcPr>
          <w:p w14:paraId="686FCF5D" w14:textId="4B4E0E9D" w:rsidR="00AC5321" w:rsidRPr="00334AC3" w:rsidRDefault="00AC5321" w:rsidP="00AC5321">
            <w:pPr>
              <w:spacing w:line="400" w:lineRule="exact"/>
              <w:rPr>
                <w:rFonts w:ascii="Times New Roman" w:eastAsia="標楷體" w:hAnsi="Times New Roman" w:cs="Times New Roman"/>
                <w:sz w:val="28"/>
                <w:szCs w:val="28"/>
              </w:rPr>
            </w:pPr>
            <w:r w:rsidRPr="00334AC3">
              <w:rPr>
                <w:rFonts w:ascii="Times New Roman" w:eastAsia="標楷體" w:hAnsi="Times New Roman" w:cs="Times New Roman" w:hint="eastAsia"/>
                <w:sz w:val="28"/>
                <w:szCs w:val="28"/>
              </w:rPr>
              <w:t>07</w:t>
            </w:r>
          </w:p>
        </w:tc>
        <w:tc>
          <w:tcPr>
            <w:tcW w:w="8080" w:type="dxa"/>
          </w:tcPr>
          <w:p w14:paraId="6B29F98F" w14:textId="6D11A355" w:rsidR="00AC5321" w:rsidRPr="00334AC3" w:rsidRDefault="00AC5321" w:rsidP="00AC5321">
            <w:pPr>
              <w:spacing w:line="400" w:lineRule="exact"/>
              <w:rPr>
                <w:rFonts w:ascii="Times New Roman" w:eastAsia="標楷體" w:hAnsi="Times New Roman" w:cs="Times New Roman"/>
                <w:sz w:val="28"/>
                <w:szCs w:val="28"/>
              </w:rPr>
            </w:pPr>
            <w:r w:rsidRPr="00334AC3">
              <w:rPr>
                <w:rFonts w:ascii="Times New Roman" w:eastAsia="標楷體" w:hAnsi="Times New Roman" w:cs="Times New Roman" w:hint="eastAsia"/>
                <w:sz w:val="28"/>
                <w:szCs w:val="28"/>
              </w:rPr>
              <w:t>外標封</w:t>
            </w:r>
          </w:p>
        </w:tc>
      </w:tr>
      <w:tr w:rsidR="00334AC3" w:rsidRPr="00334AC3" w14:paraId="56CBB5C8" w14:textId="77777777" w:rsidTr="00F86C04">
        <w:tc>
          <w:tcPr>
            <w:tcW w:w="1129" w:type="dxa"/>
          </w:tcPr>
          <w:p w14:paraId="17EF9F42" w14:textId="13521DE0" w:rsidR="00AC5321" w:rsidRPr="00334AC3" w:rsidRDefault="00AC5321" w:rsidP="00AC5321">
            <w:pPr>
              <w:spacing w:line="400" w:lineRule="exact"/>
              <w:rPr>
                <w:rFonts w:ascii="Times New Roman" w:eastAsia="標楷體" w:hAnsi="Times New Roman" w:cs="Times New Roman"/>
                <w:sz w:val="28"/>
                <w:szCs w:val="28"/>
              </w:rPr>
            </w:pPr>
            <w:r w:rsidRPr="00334AC3">
              <w:rPr>
                <w:rFonts w:ascii="Times New Roman" w:eastAsia="標楷體" w:hAnsi="Times New Roman" w:cs="Times New Roman" w:hint="eastAsia"/>
                <w:sz w:val="28"/>
                <w:szCs w:val="28"/>
              </w:rPr>
              <w:t>08</w:t>
            </w:r>
          </w:p>
        </w:tc>
        <w:tc>
          <w:tcPr>
            <w:tcW w:w="8080" w:type="dxa"/>
          </w:tcPr>
          <w:p w14:paraId="487F4D77" w14:textId="4BA13701" w:rsidR="00AC5321" w:rsidRPr="00334AC3" w:rsidRDefault="00AC5321" w:rsidP="00AC5321">
            <w:pPr>
              <w:spacing w:line="400" w:lineRule="exact"/>
              <w:rPr>
                <w:rFonts w:ascii="Times New Roman" w:eastAsia="標楷體" w:hAnsi="Times New Roman" w:cs="Times New Roman"/>
                <w:sz w:val="28"/>
                <w:szCs w:val="28"/>
              </w:rPr>
            </w:pPr>
            <w:r w:rsidRPr="00334AC3">
              <w:rPr>
                <w:rFonts w:ascii="Times New Roman" w:eastAsia="標楷體" w:hAnsi="Times New Roman" w:cs="Times New Roman" w:hint="eastAsia"/>
                <w:sz w:val="28"/>
                <w:szCs w:val="28"/>
              </w:rPr>
              <w:t>相關文件</w:t>
            </w:r>
          </w:p>
        </w:tc>
      </w:tr>
      <w:tr w:rsidR="00334AC3" w:rsidRPr="00334AC3" w14:paraId="5DD8E90E" w14:textId="77777777" w:rsidTr="00F86C04">
        <w:tc>
          <w:tcPr>
            <w:tcW w:w="1129" w:type="dxa"/>
          </w:tcPr>
          <w:p w14:paraId="23632D5F" w14:textId="4FCF1027" w:rsidR="00AC5321" w:rsidRPr="00334AC3" w:rsidRDefault="00056451" w:rsidP="00AC5321">
            <w:pPr>
              <w:spacing w:line="400" w:lineRule="exact"/>
              <w:rPr>
                <w:rFonts w:ascii="Times New Roman" w:eastAsia="標楷體" w:hAnsi="Times New Roman" w:cs="Times New Roman"/>
                <w:sz w:val="28"/>
                <w:szCs w:val="28"/>
              </w:rPr>
            </w:pPr>
            <w:r w:rsidRPr="00334AC3">
              <w:rPr>
                <w:rFonts w:ascii="Times New Roman" w:eastAsia="標楷體" w:hAnsi="Times New Roman" w:cs="Times New Roman" w:hint="eastAsia"/>
                <w:sz w:val="28"/>
                <w:szCs w:val="28"/>
              </w:rPr>
              <w:t xml:space="preserve"> </w:t>
            </w:r>
            <w:r w:rsidR="00AC5321" w:rsidRPr="00334AC3">
              <w:rPr>
                <w:rFonts w:ascii="Times New Roman" w:eastAsia="標楷體" w:hAnsi="Times New Roman" w:cs="Times New Roman" w:hint="eastAsia"/>
                <w:sz w:val="28"/>
                <w:szCs w:val="28"/>
              </w:rPr>
              <w:t>08-1</w:t>
            </w:r>
          </w:p>
        </w:tc>
        <w:tc>
          <w:tcPr>
            <w:tcW w:w="8080" w:type="dxa"/>
          </w:tcPr>
          <w:p w14:paraId="6A947EFF" w14:textId="2AFC5D28" w:rsidR="00AC5321" w:rsidRPr="00334AC3" w:rsidRDefault="00AC5321" w:rsidP="00AC5321">
            <w:pPr>
              <w:spacing w:line="400" w:lineRule="exact"/>
              <w:rPr>
                <w:rFonts w:ascii="Times New Roman" w:eastAsia="標楷體" w:hAnsi="Times New Roman" w:cs="Times New Roman"/>
                <w:sz w:val="28"/>
                <w:szCs w:val="28"/>
              </w:rPr>
            </w:pPr>
            <w:r w:rsidRPr="00334AC3">
              <w:rPr>
                <w:rFonts w:ascii="Times New Roman" w:eastAsia="標楷體" w:hAnsi="Times New Roman" w:cs="Times New Roman" w:hint="eastAsia"/>
                <w:sz w:val="28"/>
                <w:szCs w:val="28"/>
              </w:rPr>
              <w:t xml:space="preserve"> -</w:t>
            </w:r>
            <w:r w:rsidRPr="00334AC3">
              <w:rPr>
                <w:rFonts w:ascii="Times New Roman" w:eastAsia="標楷體" w:hAnsi="Times New Roman" w:cs="Times New Roman" w:hint="eastAsia"/>
                <w:sz w:val="28"/>
                <w:szCs w:val="28"/>
              </w:rPr>
              <w:t>資格審查表</w:t>
            </w:r>
          </w:p>
        </w:tc>
      </w:tr>
      <w:tr w:rsidR="00334AC3" w:rsidRPr="00334AC3" w14:paraId="2A58BD76" w14:textId="77777777" w:rsidTr="00F86C04">
        <w:tc>
          <w:tcPr>
            <w:tcW w:w="1129" w:type="dxa"/>
          </w:tcPr>
          <w:p w14:paraId="40484C23" w14:textId="55AB7EC9" w:rsidR="00AC5321" w:rsidRPr="00334AC3" w:rsidRDefault="00056451" w:rsidP="00AC5321">
            <w:pPr>
              <w:spacing w:line="400" w:lineRule="exact"/>
              <w:rPr>
                <w:rFonts w:ascii="Times New Roman" w:eastAsia="標楷體" w:hAnsi="Times New Roman" w:cs="Times New Roman"/>
                <w:sz w:val="28"/>
                <w:szCs w:val="28"/>
              </w:rPr>
            </w:pPr>
            <w:r w:rsidRPr="00334AC3">
              <w:rPr>
                <w:rFonts w:ascii="Times New Roman" w:eastAsia="標楷體" w:hAnsi="Times New Roman" w:cs="Times New Roman" w:hint="eastAsia"/>
                <w:sz w:val="28"/>
                <w:szCs w:val="28"/>
              </w:rPr>
              <w:t xml:space="preserve"> </w:t>
            </w:r>
            <w:r w:rsidR="00AC5321" w:rsidRPr="00334AC3">
              <w:rPr>
                <w:rFonts w:ascii="Times New Roman" w:eastAsia="標楷體" w:hAnsi="Times New Roman" w:cs="Times New Roman" w:hint="eastAsia"/>
                <w:sz w:val="28"/>
                <w:szCs w:val="28"/>
              </w:rPr>
              <w:t>08-2</w:t>
            </w:r>
          </w:p>
        </w:tc>
        <w:tc>
          <w:tcPr>
            <w:tcW w:w="8080" w:type="dxa"/>
          </w:tcPr>
          <w:p w14:paraId="309DA1E6" w14:textId="42CA2E82" w:rsidR="00AC5321" w:rsidRPr="00334AC3" w:rsidRDefault="00AC5321" w:rsidP="00AC5321">
            <w:pPr>
              <w:spacing w:line="400" w:lineRule="exact"/>
              <w:rPr>
                <w:rFonts w:ascii="Times New Roman" w:eastAsia="標楷體" w:hAnsi="Times New Roman" w:cs="Times New Roman"/>
                <w:sz w:val="28"/>
                <w:szCs w:val="28"/>
              </w:rPr>
            </w:pPr>
            <w:r w:rsidRPr="00334AC3">
              <w:rPr>
                <w:rFonts w:ascii="Times New Roman" w:eastAsia="標楷體" w:hAnsi="Times New Roman" w:cs="Times New Roman" w:hint="eastAsia"/>
                <w:sz w:val="28"/>
                <w:szCs w:val="28"/>
              </w:rPr>
              <w:t xml:space="preserve"> -</w:t>
            </w:r>
            <w:r w:rsidRPr="00334AC3">
              <w:rPr>
                <w:rFonts w:ascii="Times New Roman" w:eastAsia="標楷體" w:hAnsi="Times New Roman" w:cs="Times New Roman" w:hint="eastAsia"/>
                <w:sz w:val="28"/>
                <w:szCs w:val="28"/>
              </w:rPr>
              <w:t>切結書</w:t>
            </w:r>
          </w:p>
        </w:tc>
      </w:tr>
      <w:tr w:rsidR="00334AC3" w:rsidRPr="00334AC3" w14:paraId="43746E45" w14:textId="77777777" w:rsidTr="00F86C04">
        <w:tc>
          <w:tcPr>
            <w:tcW w:w="1129" w:type="dxa"/>
          </w:tcPr>
          <w:p w14:paraId="0B7DD631" w14:textId="2F2BBDF6" w:rsidR="00AC5321" w:rsidRPr="00334AC3" w:rsidRDefault="00056451" w:rsidP="00AC5321">
            <w:pPr>
              <w:spacing w:line="400" w:lineRule="exact"/>
              <w:rPr>
                <w:rFonts w:ascii="Times New Roman" w:eastAsia="標楷體" w:hAnsi="Times New Roman" w:cs="Times New Roman"/>
                <w:sz w:val="28"/>
                <w:szCs w:val="28"/>
              </w:rPr>
            </w:pPr>
            <w:r w:rsidRPr="00334AC3">
              <w:rPr>
                <w:rFonts w:ascii="Times New Roman" w:eastAsia="標楷體" w:hAnsi="Times New Roman" w:cs="Times New Roman" w:hint="eastAsia"/>
                <w:sz w:val="28"/>
                <w:szCs w:val="28"/>
              </w:rPr>
              <w:t xml:space="preserve"> </w:t>
            </w:r>
            <w:r w:rsidR="00AC5321" w:rsidRPr="00334AC3">
              <w:rPr>
                <w:rFonts w:ascii="Times New Roman" w:eastAsia="標楷體" w:hAnsi="Times New Roman" w:cs="Times New Roman" w:hint="eastAsia"/>
                <w:sz w:val="28"/>
                <w:szCs w:val="28"/>
              </w:rPr>
              <w:t>08-3</w:t>
            </w:r>
          </w:p>
        </w:tc>
        <w:tc>
          <w:tcPr>
            <w:tcW w:w="8080" w:type="dxa"/>
          </w:tcPr>
          <w:p w14:paraId="56A9998C" w14:textId="2CF7AAB0" w:rsidR="00AC5321" w:rsidRPr="00334AC3" w:rsidRDefault="00AC5321" w:rsidP="00AC5321">
            <w:pPr>
              <w:spacing w:line="400" w:lineRule="exact"/>
              <w:rPr>
                <w:rFonts w:ascii="Times New Roman" w:eastAsia="標楷體" w:hAnsi="Times New Roman" w:cs="Times New Roman"/>
                <w:sz w:val="28"/>
                <w:szCs w:val="28"/>
              </w:rPr>
            </w:pPr>
            <w:r w:rsidRPr="00334AC3">
              <w:rPr>
                <w:rFonts w:ascii="Times New Roman" w:eastAsia="標楷體" w:hAnsi="Times New Roman" w:cs="Times New Roman" w:hint="eastAsia"/>
                <w:sz w:val="28"/>
                <w:szCs w:val="28"/>
              </w:rPr>
              <w:t xml:space="preserve"> -</w:t>
            </w:r>
            <w:r w:rsidRPr="00334AC3">
              <w:rPr>
                <w:rFonts w:ascii="Times New Roman" w:eastAsia="標楷體" w:hAnsi="Times New Roman" w:cs="Times New Roman" w:hint="eastAsia"/>
                <w:sz w:val="28"/>
                <w:szCs w:val="28"/>
              </w:rPr>
              <w:t>授權書</w:t>
            </w:r>
            <w:r w:rsidR="00F86C04" w:rsidRPr="00334AC3">
              <w:rPr>
                <w:rFonts w:ascii="Times New Roman" w:eastAsia="標楷體" w:hAnsi="Times New Roman" w:cs="Times New Roman"/>
                <w:sz w:val="28"/>
                <w:szCs w:val="28"/>
              </w:rPr>
              <w:t>（無授權者免附）</w:t>
            </w:r>
          </w:p>
        </w:tc>
      </w:tr>
      <w:tr w:rsidR="00334AC3" w:rsidRPr="00334AC3" w14:paraId="5657E362" w14:textId="77777777" w:rsidTr="00F86C04">
        <w:tc>
          <w:tcPr>
            <w:tcW w:w="1129" w:type="dxa"/>
          </w:tcPr>
          <w:p w14:paraId="036D47B7" w14:textId="3C235125" w:rsidR="00AC5321" w:rsidRPr="00334AC3" w:rsidRDefault="00056451" w:rsidP="00AC5321">
            <w:pPr>
              <w:spacing w:line="400" w:lineRule="exact"/>
              <w:rPr>
                <w:rFonts w:ascii="Times New Roman" w:eastAsia="標楷體" w:hAnsi="Times New Roman" w:cs="Times New Roman"/>
                <w:sz w:val="28"/>
                <w:szCs w:val="28"/>
              </w:rPr>
            </w:pPr>
            <w:r w:rsidRPr="00334AC3">
              <w:rPr>
                <w:rFonts w:ascii="Times New Roman" w:eastAsia="標楷體" w:hAnsi="Times New Roman" w:cs="Times New Roman" w:hint="eastAsia"/>
                <w:sz w:val="28"/>
                <w:szCs w:val="28"/>
              </w:rPr>
              <w:t xml:space="preserve"> </w:t>
            </w:r>
            <w:r w:rsidR="00AC5321" w:rsidRPr="00334AC3">
              <w:rPr>
                <w:rFonts w:ascii="Times New Roman" w:eastAsia="標楷體" w:hAnsi="Times New Roman" w:cs="Times New Roman" w:hint="eastAsia"/>
                <w:sz w:val="28"/>
                <w:szCs w:val="28"/>
              </w:rPr>
              <w:t>08-4</w:t>
            </w:r>
          </w:p>
        </w:tc>
        <w:tc>
          <w:tcPr>
            <w:tcW w:w="8080" w:type="dxa"/>
          </w:tcPr>
          <w:p w14:paraId="5C4B786D" w14:textId="272EE5A0" w:rsidR="00AC5321" w:rsidRPr="00334AC3" w:rsidRDefault="00AC5321" w:rsidP="00AC5321">
            <w:pPr>
              <w:spacing w:line="400" w:lineRule="exact"/>
              <w:rPr>
                <w:rFonts w:ascii="Times New Roman" w:eastAsia="標楷體" w:hAnsi="Times New Roman" w:cs="Times New Roman"/>
                <w:sz w:val="28"/>
                <w:szCs w:val="28"/>
              </w:rPr>
            </w:pPr>
            <w:r w:rsidRPr="00334AC3">
              <w:rPr>
                <w:rFonts w:ascii="Times New Roman" w:eastAsia="標楷體" w:hAnsi="Times New Roman" w:cs="Times New Roman" w:hint="eastAsia"/>
                <w:sz w:val="28"/>
                <w:szCs w:val="28"/>
              </w:rPr>
              <w:t xml:space="preserve"> -</w:t>
            </w:r>
            <w:r w:rsidRPr="00334AC3">
              <w:rPr>
                <w:rFonts w:ascii="Times New Roman" w:eastAsia="標楷體" w:hAnsi="Times New Roman" w:cs="Times New Roman" w:hint="eastAsia"/>
                <w:sz w:val="28"/>
                <w:szCs w:val="28"/>
              </w:rPr>
              <w:t>退還押標金申請書</w:t>
            </w:r>
          </w:p>
        </w:tc>
      </w:tr>
      <w:tr w:rsidR="00334AC3" w:rsidRPr="00334AC3" w14:paraId="53D87AC4" w14:textId="77777777" w:rsidTr="00F86C04">
        <w:tc>
          <w:tcPr>
            <w:tcW w:w="1129" w:type="dxa"/>
          </w:tcPr>
          <w:p w14:paraId="68D6A55F" w14:textId="14F2F5BE" w:rsidR="00AC5321" w:rsidRPr="00334AC3" w:rsidRDefault="00056451" w:rsidP="00AC5321">
            <w:pPr>
              <w:spacing w:line="400" w:lineRule="exact"/>
              <w:rPr>
                <w:rFonts w:ascii="Times New Roman" w:eastAsia="標楷體" w:hAnsi="Times New Roman" w:cs="Times New Roman"/>
                <w:sz w:val="28"/>
                <w:szCs w:val="28"/>
              </w:rPr>
            </w:pPr>
            <w:r w:rsidRPr="00334AC3">
              <w:rPr>
                <w:rFonts w:ascii="Times New Roman" w:eastAsia="標楷體" w:hAnsi="Times New Roman" w:cs="Times New Roman" w:hint="eastAsia"/>
                <w:sz w:val="28"/>
                <w:szCs w:val="28"/>
              </w:rPr>
              <w:t xml:space="preserve"> </w:t>
            </w:r>
            <w:r w:rsidR="00AC5321" w:rsidRPr="00334AC3">
              <w:rPr>
                <w:rFonts w:ascii="Times New Roman" w:eastAsia="標楷體" w:hAnsi="Times New Roman" w:cs="Times New Roman" w:hint="eastAsia"/>
                <w:sz w:val="28"/>
                <w:szCs w:val="28"/>
              </w:rPr>
              <w:t>08-</w:t>
            </w:r>
            <w:r w:rsidR="00C746DE" w:rsidRPr="00334AC3">
              <w:rPr>
                <w:rFonts w:ascii="Times New Roman" w:eastAsia="標楷體" w:hAnsi="Times New Roman" w:cs="Times New Roman" w:hint="eastAsia"/>
                <w:sz w:val="28"/>
                <w:szCs w:val="28"/>
              </w:rPr>
              <w:t>5</w:t>
            </w:r>
          </w:p>
        </w:tc>
        <w:tc>
          <w:tcPr>
            <w:tcW w:w="8080" w:type="dxa"/>
          </w:tcPr>
          <w:p w14:paraId="75DDAA3A" w14:textId="76DBDE69" w:rsidR="00AC5321" w:rsidRPr="00334AC3" w:rsidRDefault="00AC5321" w:rsidP="00AC5321">
            <w:pPr>
              <w:spacing w:line="400" w:lineRule="exact"/>
              <w:rPr>
                <w:rFonts w:ascii="Times New Roman" w:eastAsia="標楷體" w:hAnsi="Times New Roman" w:cs="Times New Roman"/>
                <w:sz w:val="28"/>
                <w:szCs w:val="28"/>
              </w:rPr>
            </w:pPr>
            <w:r w:rsidRPr="00334AC3">
              <w:rPr>
                <w:rFonts w:ascii="Times New Roman" w:eastAsia="標楷體" w:hAnsi="Times New Roman" w:cs="Times New Roman" w:hint="eastAsia"/>
                <w:sz w:val="28"/>
                <w:szCs w:val="28"/>
              </w:rPr>
              <w:t xml:space="preserve"> -</w:t>
            </w:r>
            <w:r w:rsidRPr="00334AC3">
              <w:rPr>
                <w:rFonts w:ascii="Times New Roman" w:eastAsia="標楷體" w:hAnsi="Times New Roman" w:cs="Times New Roman" w:hint="eastAsia"/>
                <w:sz w:val="28"/>
                <w:szCs w:val="28"/>
              </w:rPr>
              <w:t>廠商投標聲明書</w:t>
            </w:r>
          </w:p>
        </w:tc>
      </w:tr>
      <w:tr w:rsidR="00334AC3" w:rsidRPr="00334AC3" w14:paraId="3AE8E5BA" w14:textId="77777777" w:rsidTr="00F86C04">
        <w:tc>
          <w:tcPr>
            <w:tcW w:w="1129" w:type="dxa"/>
          </w:tcPr>
          <w:p w14:paraId="5D8ACDFC" w14:textId="359332E4" w:rsidR="00AC5321" w:rsidRPr="00334AC3" w:rsidRDefault="00056451" w:rsidP="00AC5321">
            <w:pPr>
              <w:spacing w:line="400" w:lineRule="exact"/>
              <w:rPr>
                <w:rFonts w:ascii="Times New Roman" w:eastAsia="標楷體" w:hAnsi="Times New Roman" w:cs="Times New Roman"/>
                <w:sz w:val="28"/>
                <w:szCs w:val="28"/>
              </w:rPr>
            </w:pPr>
            <w:r w:rsidRPr="00334AC3">
              <w:rPr>
                <w:rFonts w:ascii="Times New Roman" w:eastAsia="標楷體" w:hAnsi="Times New Roman" w:cs="Times New Roman" w:hint="eastAsia"/>
                <w:sz w:val="28"/>
                <w:szCs w:val="28"/>
              </w:rPr>
              <w:t xml:space="preserve"> </w:t>
            </w:r>
            <w:r w:rsidR="00AC5321" w:rsidRPr="00334AC3">
              <w:rPr>
                <w:rFonts w:ascii="Times New Roman" w:eastAsia="標楷體" w:hAnsi="Times New Roman" w:cs="Times New Roman" w:hint="eastAsia"/>
                <w:sz w:val="28"/>
                <w:szCs w:val="28"/>
              </w:rPr>
              <w:t>08-</w:t>
            </w:r>
            <w:r w:rsidR="00C746DE" w:rsidRPr="00334AC3">
              <w:rPr>
                <w:rFonts w:ascii="Times New Roman" w:eastAsia="標楷體" w:hAnsi="Times New Roman" w:cs="Times New Roman" w:hint="eastAsia"/>
                <w:sz w:val="28"/>
                <w:szCs w:val="28"/>
              </w:rPr>
              <w:t>6</w:t>
            </w:r>
          </w:p>
        </w:tc>
        <w:tc>
          <w:tcPr>
            <w:tcW w:w="8080" w:type="dxa"/>
          </w:tcPr>
          <w:p w14:paraId="6D323A06" w14:textId="7A9B43ED" w:rsidR="00AC5321" w:rsidRPr="00334AC3" w:rsidRDefault="00AC5321" w:rsidP="00AC5321">
            <w:pPr>
              <w:spacing w:line="400" w:lineRule="exact"/>
              <w:rPr>
                <w:rFonts w:ascii="Times New Roman" w:eastAsia="標楷體" w:hAnsi="Times New Roman" w:cs="Times New Roman"/>
                <w:sz w:val="28"/>
                <w:szCs w:val="28"/>
              </w:rPr>
            </w:pPr>
            <w:r w:rsidRPr="00334AC3">
              <w:rPr>
                <w:rFonts w:ascii="Times New Roman" w:eastAsia="標楷體" w:hAnsi="Times New Roman" w:cs="Times New Roman" w:hint="eastAsia"/>
                <w:sz w:val="28"/>
                <w:szCs w:val="28"/>
              </w:rPr>
              <w:t xml:space="preserve"> -</w:t>
            </w:r>
            <w:r w:rsidR="00545A61" w:rsidRPr="00334AC3">
              <w:rPr>
                <w:rFonts w:ascii="Times New Roman" w:eastAsia="標楷體" w:hAnsi="Times New Roman" w:cs="Times New Roman" w:hint="eastAsia"/>
                <w:sz w:val="28"/>
                <w:szCs w:val="28"/>
              </w:rPr>
              <w:t>設置計畫書</w:t>
            </w:r>
            <w:r w:rsidR="00432322" w:rsidRPr="00334AC3">
              <w:rPr>
                <w:rFonts w:ascii="Times New Roman" w:eastAsia="標楷體" w:hAnsi="Times New Roman" w:cs="Times New Roman" w:hint="eastAsia"/>
                <w:sz w:val="28"/>
                <w:szCs w:val="28"/>
              </w:rPr>
              <w:t>（</w:t>
            </w:r>
            <w:r w:rsidRPr="00334AC3">
              <w:rPr>
                <w:rFonts w:ascii="Times New Roman" w:eastAsia="標楷體" w:hAnsi="Times New Roman" w:cs="Times New Roman" w:hint="eastAsia"/>
                <w:sz w:val="28"/>
                <w:szCs w:val="28"/>
              </w:rPr>
              <w:t>範本</w:t>
            </w:r>
            <w:r w:rsidR="00432322" w:rsidRPr="00334AC3">
              <w:rPr>
                <w:rFonts w:ascii="Times New Roman" w:eastAsia="標楷體" w:hAnsi="Times New Roman" w:cs="Times New Roman"/>
                <w:sz w:val="28"/>
                <w:szCs w:val="28"/>
              </w:rPr>
              <w:t>）</w:t>
            </w:r>
          </w:p>
        </w:tc>
      </w:tr>
      <w:tr w:rsidR="00334AC3" w:rsidRPr="00334AC3" w14:paraId="10391505" w14:textId="77777777" w:rsidTr="00F86C04">
        <w:tc>
          <w:tcPr>
            <w:tcW w:w="1129" w:type="dxa"/>
          </w:tcPr>
          <w:p w14:paraId="61344233" w14:textId="68D531D1" w:rsidR="00AC5321" w:rsidRPr="00334AC3" w:rsidRDefault="00AC5321" w:rsidP="00AC5321">
            <w:pPr>
              <w:spacing w:line="400" w:lineRule="exact"/>
              <w:rPr>
                <w:rFonts w:ascii="Times New Roman" w:eastAsia="標楷體" w:hAnsi="Times New Roman" w:cs="Times New Roman"/>
                <w:sz w:val="28"/>
                <w:szCs w:val="28"/>
              </w:rPr>
            </w:pPr>
            <w:r w:rsidRPr="00334AC3">
              <w:rPr>
                <w:rFonts w:ascii="Times New Roman" w:eastAsia="標楷體" w:hAnsi="Times New Roman" w:cs="Times New Roman" w:hint="eastAsia"/>
                <w:sz w:val="28"/>
                <w:szCs w:val="28"/>
              </w:rPr>
              <w:t>09</w:t>
            </w:r>
          </w:p>
        </w:tc>
        <w:tc>
          <w:tcPr>
            <w:tcW w:w="8080" w:type="dxa"/>
          </w:tcPr>
          <w:p w14:paraId="24313E8B" w14:textId="39E7EA4E" w:rsidR="00AC5321" w:rsidRPr="00334AC3" w:rsidRDefault="00AC5321" w:rsidP="00AC5321">
            <w:pPr>
              <w:spacing w:line="400" w:lineRule="exact"/>
              <w:rPr>
                <w:rFonts w:ascii="Times New Roman" w:eastAsia="標楷體" w:hAnsi="Times New Roman" w:cs="Times New Roman"/>
                <w:sz w:val="28"/>
                <w:szCs w:val="28"/>
              </w:rPr>
            </w:pPr>
            <w:r w:rsidRPr="00334AC3">
              <w:rPr>
                <w:rFonts w:ascii="Times New Roman" w:eastAsia="標楷體" w:hAnsi="Times New Roman" w:cs="Times New Roman" w:hint="eastAsia"/>
                <w:sz w:val="28"/>
                <w:szCs w:val="28"/>
              </w:rPr>
              <w:t>施工及維護期間注意及配合事項</w:t>
            </w:r>
          </w:p>
        </w:tc>
      </w:tr>
      <w:tr w:rsidR="00334AC3" w:rsidRPr="00334AC3" w14:paraId="04849B7F" w14:textId="77777777" w:rsidTr="00F86C04">
        <w:tc>
          <w:tcPr>
            <w:tcW w:w="1129" w:type="dxa"/>
          </w:tcPr>
          <w:p w14:paraId="2432DB18" w14:textId="0D6F86AC" w:rsidR="00AC5321" w:rsidRPr="00334AC3" w:rsidRDefault="00AC5321" w:rsidP="00AC5321">
            <w:pPr>
              <w:spacing w:line="400" w:lineRule="exact"/>
              <w:rPr>
                <w:rFonts w:ascii="Times New Roman" w:eastAsia="標楷體" w:hAnsi="Times New Roman" w:cs="Times New Roman"/>
                <w:sz w:val="28"/>
                <w:szCs w:val="28"/>
              </w:rPr>
            </w:pPr>
            <w:r w:rsidRPr="00334AC3">
              <w:rPr>
                <w:rFonts w:ascii="Times New Roman" w:eastAsia="標楷體" w:hAnsi="Times New Roman" w:cs="Times New Roman" w:hint="eastAsia"/>
                <w:sz w:val="28"/>
                <w:szCs w:val="28"/>
              </w:rPr>
              <w:t>10</w:t>
            </w:r>
          </w:p>
        </w:tc>
        <w:tc>
          <w:tcPr>
            <w:tcW w:w="8080" w:type="dxa"/>
          </w:tcPr>
          <w:p w14:paraId="5639DA9D" w14:textId="470D2CC3" w:rsidR="00AC5321" w:rsidRPr="00334AC3" w:rsidRDefault="00AC5321" w:rsidP="00AC5321">
            <w:pPr>
              <w:spacing w:line="400" w:lineRule="exact"/>
              <w:rPr>
                <w:rFonts w:ascii="Times New Roman" w:eastAsia="標楷體" w:hAnsi="Times New Roman" w:cs="Times New Roman"/>
                <w:sz w:val="28"/>
                <w:szCs w:val="28"/>
              </w:rPr>
            </w:pPr>
            <w:r w:rsidRPr="00334AC3">
              <w:rPr>
                <w:rFonts w:ascii="Times New Roman" w:eastAsia="標楷體" w:hAnsi="Times New Roman" w:cs="Times New Roman" w:hint="eastAsia"/>
                <w:sz w:val="28"/>
                <w:szCs w:val="28"/>
              </w:rPr>
              <w:t>設置太陽能光電運動場檢驗表</w:t>
            </w:r>
          </w:p>
        </w:tc>
      </w:tr>
      <w:tr w:rsidR="00334AC3" w:rsidRPr="00334AC3" w14:paraId="22247C9F" w14:textId="77777777" w:rsidTr="00F86C04">
        <w:tc>
          <w:tcPr>
            <w:tcW w:w="1129" w:type="dxa"/>
          </w:tcPr>
          <w:p w14:paraId="3AA7FF06" w14:textId="0A8E2AA9" w:rsidR="00AC5321" w:rsidRPr="00334AC3" w:rsidRDefault="00AC5321" w:rsidP="00AC5321">
            <w:pPr>
              <w:spacing w:line="400" w:lineRule="exact"/>
              <w:rPr>
                <w:rFonts w:ascii="Times New Roman" w:eastAsia="標楷體" w:hAnsi="Times New Roman" w:cs="Times New Roman"/>
                <w:sz w:val="28"/>
                <w:szCs w:val="28"/>
              </w:rPr>
            </w:pPr>
            <w:r w:rsidRPr="00334AC3">
              <w:rPr>
                <w:rFonts w:ascii="Times New Roman" w:eastAsia="標楷體" w:hAnsi="Times New Roman" w:cs="Times New Roman" w:hint="eastAsia"/>
                <w:sz w:val="28"/>
                <w:szCs w:val="28"/>
              </w:rPr>
              <w:t>11</w:t>
            </w:r>
          </w:p>
        </w:tc>
        <w:tc>
          <w:tcPr>
            <w:tcW w:w="8080" w:type="dxa"/>
          </w:tcPr>
          <w:p w14:paraId="6DE91701" w14:textId="5F7B19C4" w:rsidR="00AC5321" w:rsidRPr="00334AC3" w:rsidRDefault="00AC5321" w:rsidP="00AC5321">
            <w:pPr>
              <w:spacing w:line="400" w:lineRule="exact"/>
              <w:rPr>
                <w:rFonts w:ascii="Times New Roman" w:eastAsia="標楷體" w:hAnsi="Times New Roman" w:cs="Times New Roman"/>
                <w:sz w:val="28"/>
                <w:szCs w:val="28"/>
              </w:rPr>
            </w:pPr>
            <w:r w:rsidRPr="00334AC3">
              <w:rPr>
                <w:rFonts w:ascii="Times New Roman" w:eastAsia="標楷體" w:hAnsi="Times New Roman" w:cs="Times New Roman" w:hint="eastAsia"/>
                <w:sz w:val="28"/>
                <w:szCs w:val="28"/>
              </w:rPr>
              <w:t>設置太陽能光電運動場檢驗項目</w:t>
            </w:r>
          </w:p>
        </w:tc>
      </w:tr>
      <w:bookmarkEnd w:id="2"/>
    </w:tbl>
    <w:p w14:paraId="66049F34" w14:textId="77777777" w:rsidR="00405A73" w:rsidRPr="00334AC3" w:rsidRDefault="00405A73">
      <w:pPr>
        <w:widowControl/>
        <w:rPr>
          <w:rFonts w:ascii="Times New Roman" w:eastAsia="標楷體" w:hAnsi="Times New Roman" w:cs="Times New Roman"/>
          <w:sz w:val="28"/>
          <w:szCs w:val="28"/>
        </w:rPr>
      </w:pPr>
      <w:r w:rsidRPr="00334AC3">
        <w:rPr>
          <w:rFonts w:ascii="Times New Roman" w:eastAsia="標楷體" w:hAnsi="Times New Roman" w:cs="Times New Roman"/>
          <w:sz w:val="28"/>
          <w:szCs w:val="28"/>
        </w:rPr>
        <w:br w:type="page"/>
      </w:r>
    </w:p>
    <w:p w14:paraId="6533BC68" w14:textId="2B75ECA7" w:rsidR="000C7357" w:rsidRPr="00334AC3" w:rsidRDefault="00B21938" w:rsidP="00B21938">
      <w:pPr>
        <w:spacing w:line="400" w:lineRule="exact"/>
        <w:outlineLvl w:val="0"/>
        <w:rPr>
          <w:rFonts w:ascii="Times New Roman" w:eastAsia="標楷體" w:hAnsi="Times New Roman" w:cs="Times New Roman"/>
          <w:sz w:val="28"/>
          <w:szCs w:val="28"/>
        </w:rPr>
      </w:pPr>
      <w:bookmarkStart w:id="3" w:name="_Toc132188757"/>
      <w:r w:rsidRPr="00334AC3">
        <w:rPr>
          <w:rFonts w:ascii="Times New Roman" w:eastAsia="標楷體" w:hAnsi="Times New Roman" w:cs="Times New Roman"/>
          <w:sz w:val="28"/>
          <w:szCs w:val="28"/>
        </w:rPr>
        <w:lastRenderedPageBreak/>
        <w:t>一</w:t>
      </w:r>
      <w:r w:rsidRPr="00334AC3">
        <w:rPr>
          <w:rFonts w:ascii="Times New Roman" w:eastAsia="標楷體" w:hAnsi="Times New Roman" w:cs="Times New Roman"/>
          <w:sz w:val="28"/>
          <w:szCs w:val="28"/>
        </w:rPr>
        <w:t>.</w:t>
      </w:r>
      <w:r w:rsidR="001D3C84" w:rsidRPr="00334AC3">
        <w:rPr>
          <w:rFonts w:ascii="Times New Roman" w:eastAsia="標楷體" w:hAnsi="Times New Roman" w:cs="Times New Roman"/>
          <w:sz w:val="28"/>
          <w:szCs w:val="28"/>
        </w:rPr>
        <w:t>資格審查表</w:t>
      </w:r>
      <w:bookmarkEnd w:id="3"/>
    </w:p>
    <w:p w14:paraId="4F588DFA" w14:textId="55F9534B" w:rsidR="001A5425" w:rsidRPr="00334AC3" w:rsidRDefault="000909B1" w:rsidP="005769B0">
      <w:pPr>
        <w:spacing w:beforeLines="50" w:before="180" w:afterLines="50" w:after="180" w:line="400" w:lineRule="exact"/>
        <w:jc w:val="center"/>
        <w:rPr>
          <w:rFonts w:ascii="Times New Roman" w:eastAsia="標楷體" w:hAnsi="Times New Roman" w:cs="Times New Roman"/>
          <w:b/>
          <w:bCs/>
          <w:sz w:val="28"/>
          <w:szCs w:val="28"/>
        </w:rPr>
      </w:pPr>
      <w:r w:rsidRPr="000909B1">
        <w:rPr>
          <w:rFonts w:ascii="Times New Roman" w:eastAsia="標楷體" w:hAnsi="Times New Roman" w:cs="Times New Roman" w:hint="eastAsia"/>
          <w:b/>
          <w:bCs/>
          <w:sz w:val="28"/>
          <w:szCs w:val="28"/>
        </w:rPr>
        <w:t>教育部主管臺東地區高中</w:t>
      </w:r>
      <w:r w:rsidRPr="000909B1">
        <w:rPr>
          <w:rFonts w:ascii="Times New Roman" w:eastAsia="標楷體" w:hAnsi="Times New Roman" w:cs="Times New Roman" w:hint="eastAsia"/>
          <w:b/>
          <w:bCs/>
          <w:sz w:val="28"/>
          <w:szCs w:val="28"/>
        </w:rPr>
        <w:t>(</w:t>
      </w:r>
      <w:r w:rsidRPr="000909B1">
        <w:rPr>
          <w:rFonts w:ascii="Times New Roman" w:eastAsia="標楷體" w:hAnsi="Times New Roman" w:cs="Times New Roman" w:hint="eastAsia"/>
          <w:b/>
          <w:bCs/>
          <w:sz w:val="28"/>
          <w:szCs w:val="28"/>
        </w:rPr>
        <w:t>含</w:t>
      </w:r>
      <w:r w:rsidRPr="000909B1">
        <w:rPr>
          <w:rFonts w:ascii="Times New Roman" w:eastAsia="標楷體" w:hAnsi="Times New Roman" w:cs="Times New Roman" w:hint="eastAsia"/>
          <w:b/>
          <w:bCs/>
          <w:sz w:val="28"/>
          <w:szCs w:val="28"/>
        </w:rPr>
        <w:t>)</w:t>
      </w:r>
      <w:r w:rsidRPr="000909B1">
        <w:rPr>
          <w:rFonts w:ascii="Times New Roman" w:eastAsia="標楷體" w:hAnsi="Times New Roman" w:cs="Times New Roman" w:hint="eastAsia"/>
          <w:b/>
          <w:bCs/>
          <w:sz w:val="28"/>
          <w:szCs w:val="28"/>
        </w:rPr>
        <w:t>以下學校設置太陽光電發電設備區域聯合標租案</w:t>
      </w:r>
    </w:p>
    <w:p w14:paraId="3D64532D" w14:textId="66156207" w:rsidR="001D3C84" w:rsidRPr="00334AC3" w:rsidRDefault="00432322" w:rsidP="005769B0">
      <w:pPr>
        <w:spacing w:beforeLines="50" w:before="180" w:afterLines="50" w:after="180" w:line="400" w:lineRule="exact"/>
        <w:jc w:val="center"/>
        <w:rPr>
          <w:rFonts w:ascii="Times New Roman" w:eastAsia="標楷體" w:hAnsi="Times New Roman" w:cs="Times New Roman"/>
          <w:b/>
          <w:bCs/>
          <w:sz w:val="28"/>
          <w:szCs w:val="28"/>
        </w:rPr>
      </w:pPr>
      <w:r w:rsidRPr="00334AC3">
        <w:rPr>
          <w:rFonts w:ascii="Times New Roman" w:eastAsia="標楷體" w:hAnsi="Times New Roman" w:cs="Times New Roman"/>
          <w:b/>
          <w:bCs/>
          <w:sz w:val="28"/>
          <w:szCs w:val="28"/>
        </w:rPr>
        <w:t>（</w:t>
      </w:r>
      <w:r w:rsidR="001D3C84" w:rsidRPr="00334AC3">
        <w:rPr>
          <w:rFonts w:ascii="Times New Roman" w:eastAsia="標楷體" w:hAnsi="Times New Roman" w:cs="Times New Roman"/>
          <w:b/>
          <w:bCs/>
          <w:sz w:val="28"/>
          <w:szCs w:val="28"/>
        </w:rPr>
        <w:t>本資格審查表應裝入外標封內</w:t>
      </w:r>
      <w:r w:rsidRPr="00334AC3">
        <w:rPr>
          <w:rFonts w:ascii="Times New Roman" w:eastAsia="標楷體" w:hAnsi="Times New Roman" w:cs="Times New Roman"/>
          <w:b/>
          <w:bCs/>
          <w:sz w:val="28"/>
          <w:szCs w:val="28"/>
        </w:rPr>
        <w:t>）</w:t>
      </w:r>
    </w:p>
    <w:tbl>
      <w:tblPr>
        <w:tblStyle w:val="a4"/>
        <w:tblW w:w="0" w:type="auto"/>
        <w:tblLook w:val="04A0" w:firstRow="1" w:lastRow="0" w:firstColumn="1" w:lastColumn="0" w:noHBand="0" w:noVBand="1"/>
      </w:tblPr>
      <w:tblGrid>
        <w:gridCol w:w="2122"/>
        <w:gridCol w:w="1123"/>
        <w:gridCol w:w="2420"/>
        <w:gridCol w:w="825"/>
        <w:gridCol w:w="735"/>
        <w:gridCol w:w="1134"/>
        <w:gridCol w:w="1377"/>
      </w:tblGrid>
      <w:tr w:rsidR="00334AC3" w:rsidRPr="00334AC3" w14:paraId="2623A7AF" w14:textId="77777777" w:rsidTr="005769B0">
        <w:tc>
          <w:tcPr>
            <w:tcW w:w="2122" w:type="dxa"/>
          </w:tcPr>
          <w:p w14:paraId="22CFD181" w14:textId="3EF195D5" w:rsidR="009F21A2" w:rsidRPr="00334AC3" w:rsidRDefault="009F21A2" w:rsidP="001D3C84">
            <w:pPr>
              <w:spacing w:line="400" w:lineRule="exact"/>
              <w:rPr>
                <w:rFonts w:ascii="Times New Roman" w:eastAsia="標楷體" w:hAnsi="Times New Roman" w:cs="Times New Roman"/>
                <w:sz w:val="25"/>
                <w:szCs w:val="25"/>
              </w:rPr>
            </w:pPr>
            <w:r w:rsidRPr="00334AC3">
              <w:rPr>
                <w:rFonts w:ascii="Times New Roman" w:eastAsia="標楷體" w:hAnsi="Times New Roman" w:cs="Times New Roman"/>
                <w:sz w:val="25"/>
                <w:szCs w:val="25"/>
              </w:rPr>
              <w:t>投標人性名</w:t>
            </w:r>
          </w:p>
        </w:tc>
        <w:tc>
          <w:tcPr>
            <w:tcW w:w="5103" w:type="dxa"/>
            <w:gridSpan w:val="4"/>
          </w:tcPr>
          <w:p w14:paraId="6B9257AD" w14:textId="77777777" w:rsidR="009F21A2" w:rsidRPr="00334AC3" w:rsidRDefault="009F21A2" w:rsidP="001D3C84">
            <w:pPr>
              <w:spacing w:line="400" w:lineRule="exact"/>
              <w:rPr>
                <w:rFonts w:ascii="Times New Roman" w:eastAsia="標楷體" w:hAnsi="Times New Roman" w:cs="Times New Roman"/>
                <w:sz w:val="25"/>
                <w:szCs w:val="25"/>
              </w:rPr>
            </w:pPr>
          </w:p>
        </w:tc>
        <w:tc>
          <w:tcPr>
            <w:tcW w:w="2511" w:type="dxa"/>
            <w:gridSpan w:val="2"/>
          </w:tcPr>
          <w:p w14:paraId="683A783D" w14:textId="115B1A15" w:rsidR="009F21A2" w:rsidRPr="00334AC3" w:rsidRDefault="009F21A2" w:rsidP="001D3C84">
            <w:pPr>
              <w:spacing w:line="400" w:lineRule="exact"/>
              <w:rPr>
                <w:rFonts w:ascii="Times New Roman" w:eastAsia="標楷體" w:hAnsi="Times New Roman" w:cs="Times New Roman"/>
                <w:sz w:val="25"/>
                <w:szCs w:val="25"/>
              </w:rPr>
            </w:pPr>
            <w:r w:rsidRPr="00334AC3">
              <w:rPr>
                <w:rFonts w:ascii="Times New Roman" w:eastAsia="標楷體" w:hAnsi="Times New Roman" w:cs="Times New Roman"/>
                <w:sz w:val="25"/>
                <w:szCs w:val="25"/>
              </w:rPr>
              <w:t>審查結果意見欄</w:t>
            </w:r>
          </w:p>
        </w:tc>
      </w:tr>
      <w:tr w:rsidR="00334AC3" w:rsidRPr="00334AC3" w14:paraId="00BB80EE" w14:textId="77777777" w:rsidTr="005769B0">
        <w:tc>
          <w:tcPr>
            <w:tcW w:w="2122" w:type="dxa"/>
          </w:tcPr>
          <w:p w14:paraId="40E4B127" w14:textId="05879D64" w:rsidR="009F21A2" w:rsidRPr="00334AC3" w:rsidRDefault="009F21A2" w:rsidP="001D3C84">
            <w:pPr>
              <w:spacing w:line="400" w:lineRule="exact"/>
              <w:rPr>
                <w:rFonts w:ascii="Times New Roman" w:eastAsia="標楷體" w:hAnsi="Times New Roman" w:cs="Times New Roman"/>
                <w:sz w:val="25"/>
                <w:szCs w:val="25"/>
              </w:rPr>
            </w:pPr>
            <w:r w:rsidRPr="00334AC3">
              <w:rPr>
                <w:rFonts w:ascii="Times New Roman" w:eastAsia="標楷體" w:hAnsi="Times New Roman" w:cs="Times New Roman"/>
                <w:sz w:val="25"/>
                <w:szCs w:val="25"/>
              </w:rPr>
              <w:t>負責人姓名</w:t>
            </w:r>
          </w:p>
        </w:tc>
        <w:tc>
          <w:tcPr>
            <w:tcW w:w="5103" w:type="dxa"/>
            <w:gridSpan w:val="4"/>
          </w:tcPr>
          <w:p w14:paraId="0E691975" w14:textId="77777777" w:rsidR="009F21A2" w:rsidRPr="00334AC3" w:rsidRDefault="009F21A2" w:rsidP="001D3C84">
            <w:pPr>
              <w:spacing w:line="400" w:lineRule="exact"/>
              <w:rPr>
                <w:rFonts w:ascii="Times New Roman" w:eastAsia="標楷體" w:hAnsi="Times New Roman" w:cs="Times New Roman"/>
                <w:sz w:val="25"/>
                <w:szCs w:val="25"/>
              </w:rPr>
            </w:pPr>
          </w:p>
        </w:tc>
        <w:tc>
          <w:tcPr>
            <w:tcW w:w="2511" w:type="dxa"/>
            <w:gridSpan w:val="2"/>
            <w:vMerge w:val="restart"/>
          </w:tcPr>
          <w:p w14:paraId="0656666F" w14:textId="77777777" w:rsidR="009F21A2" w:rsidRPr="00334AC3" w:rsidRDefault="009F21A2" w:rsidP="001D3C84">
            <w:pPr>
              <w:spacing w:line="400" w:lineRule="exact"/>
              <w:rPr>
                <w:rFonts w:ascii="Times New Roman" w:eastAsia="標楷體" w:hAnsi="Times New Roman" w:cs="Times New Roman"/>
                <w:sz w:val="25"/>
                <w:szCs w:val="25"/>
              </w:rPr>
            </w:pPr>
            <w:r w:rsidRPr="00334AC3">
              <w:rPr>
                <w:rFonts w:ascii="Times New Roman" w:eastAsia="標楷體" w:hAnsi="Times New Roman" w:cs="Times New Roman"/>
                <w:sz w:val="25"/>
                <w:szCs w:val="25"/>
              </w:rPr>
              <w:t>□</w:t>
            </w:r>
            <w:r w:rsidRPr="00334AC3">
              <w:rPr>
                <w:rFonts w:ascii="Times New Roman" w:eastAsia="標楷體" w:hAnsi="Times New Roman" w:cs="Times New Roman"/>
                <w:sz w:val="25"/>
                <w:szCs w:val="25"/>
              </w:rPr>
              <w:t>合格</w:t>
            </w:r>
          </w:p>
          <w:p w14:paraId="71024FC7" w14:textId="3A158B23" w:rsidR="009F21A2" w:rsidRPr="00334AC3" w:rsidRDefault="009F21A2" w:rsidP="001D3C84">
            <w:pPr>
              <w:spacing w:line="400" w:lineRule="exact"/>
              <w:rPr>
                <w:rFonts w:ascii="Times New Roman" w:eastAsia="標楷體" w:hAnsi="Times New Roman" w:cs="Times New Roman"/>
                <w:sz w:val="25"/>
                <w:szCs w:val="25"/>
              </w:rPr>
            </w:pPr>
            <w:r w:rsidRPr="00334AC3">
              <w:rPr>
                <w:rFonts w:ascii="Times New Roman" w:eastAsia="標楷體" w:hAnsi="Times New Roman" w:cs="Times New Roman"/>
                <w:sz w:val="25"/>
                <w:szCs w:val="25"/>
              </w:rPr>
              <w:t>□</w:t>
            </w:r>
            <w:r w:rsidRPr="00334AC3">
              <w:rPr>
                <w:rFonts w:ascii="Times New Roman" w:eastAsia="標楷體" w:hAnsi="Times New Roman" w:cs="Times New Roman"/>
                <w:sz w:val="25"/>
                <w:szCs w:val="25"/>
              </w:rPr>
              <w:t>不合格</w:t>
            </w:r>
          </w:p>
        </w:tc>
      </w:tr>
      <w:tr w:rsidR="00334AC3" w:rsidRPr="00334AC3" w14:paraId="286E0B34" w14:textId="77777777" w:rsidTr="005769B0">
        <w:tc>
          <w:tcPr>
            <w:tcW w:w="2122" w:type="dxa"/>
          </w:tcPr>
          <w:p w14:paraId="344DD2D9" w14:textId="1531AB90" w:rsidR="009F21A2" w:rsidRPr="00334AC3" w:rsidRDefault="009F21A2" w:rsidP="001D3C84">
            <w:pPr>
              <w:spacing w:line="400" w:lineRule="exact"/>
              <w:rPr>
                <w:rFonts w:ascii="Times New Roman" w:eastAsia="標楷體" w:hAnsi="Times New Roman" w:cs="Times New Roman"/>
                <w:sz w:val="25"/>
                <w:szCs w:val="25"/>
              </w:rPr>
            </w:pPr>
            <w:r w:rsidRPr="00334AC3">
              <w:rPr>
                <w:rFonts w:ascii="Times New Roman" w:eastAsia="標楷體" w:hAnsi="Times New Roman" w:cs="Times New Roman"/>
                <w:sz w:val="25"/>
                <w:szCs w:val="25"/>
              </w:rPr>
              <w:t>連絡電話及地址</w:t>
            </w:r>
          </w:p>
        </w:tc>
        <w:tc>
          <w:tcPr>
            <w:tcW w:w="5103" w:type="dxa"/>
            <w:gridSpan w:val="4"/>
          </w:tcPr>
          <w:p w14:paraId="692CD1FE" w14:textId="77777777" w:rsidR="009F21A2" w:rsidRPr="00334AC3" w:rsidRDefault="009F21A2" w:rsidP="001D3C84">
            <w:pPr>
              <w:spacing w:line="400" w:lineRule="exact"/>
              <w:rPr>
                <w:rFonts w:ascii="Times New Roman" w:eastAsia="標楷體" w:hAnsi="Times New Roman" w:cs="Times New Roman"/>
                <w:sz w:val="25"/>
                <w:szCs w:val="25"/>
              </w:rPr>
            </w:pPr>
          </w:p>
        </w:tc>
        <w:tc>
          <w:tcPr>
            <w:tcW w:w="2511" w:type="dxa"/>
            <w:gridSpan w:val="2"/>
            <w:vMerge/>
          </w:tcPr>
          <w:p w14:paraId="7780EF6C" w14:textId="77777777" w:rsidR="009F21A2" w:rsidRPr="00334AC3" w:rsidRDefault="009F21A2" w:rsidP="001D3C84">
            <w:pPr>
              <w:spacing w:line="400" w:lineRule="exact"/>
              <w:rPr>
                <w:rFonts w:ascii="Times New Roman" w:eastAsia="標楷體" w:hAnsi="Times New Roman" w:cs="Times New Roman"/>
                <w:sz w:val="25"/>
                <w:szCs w:val="25"/>
              </w:rPr>
            </w:pPr>
          </w:p>
        </w:tc>
      </w:tr>
      <w:tr w:rsidR="00334AC3" w:rsidRPr="00334AC3" w14:paraId="43DB0ABF" w14:textId="77777777" w:rsidTr="005769B0">
        <w:tc>
          <w:tcPr>
            <w:tcW w:w="5665" w:type="dxa"/>
            <w:gridSpan w:val="3"/>
          </w:tcPr>
          <w:p w14:paraId="33BF8C05" w14:textId="56855DE0" w:rsidR="009F21A2" w:rsidRPr="00334AC3" w:rsidRDefault="009F21A2" w:rsidP="001D3C84">
            <w:pPr>
              <w:spacing w:line="400" w:lineRule="exact"/>
              <w:rPr>
                <w:rFonts w:ascii="Times New Roman" w:eastAsia="標楷體" w:hAnsi="Times New Roman" w:cs="Times New Roman"/>
                <w:sz w:val="25"/>
                <w:szCs w:val="25"/>
              </w:rPr>
            </w:pPr>
            <w:r w:rsidRPr="00334AC3">
              <w:rPr>
                <w:rFonts w:ascii="Times New Roman" w:eastAsia="標楷體" w:hAnsi="Times New Roman" w:cs="Times New Roman"/>
                <w:sz w:val="25"/>
                <w:szCs w:val="25"/>
              </w:rPr>
              <w:t>審查項目</w:t>
            </w:r>
            <w:r w:rsidR="00D31A1D" w:rsidRPr="00334AC3">
              <w:rPr>
                <w:rFonts w:ascii="Times New Roman" w:eastAsia="標楷體" w:hAnsi="Times New Roman" w:cs="Times New Roman" w:hint="eastAsia"/>
                <w:sz w:val="25"/>
                <w:szCs w:val="25"/>
              </w:rPr>
              <w:t>欄</w:t>
            </w:r>
          </w:p>
        </w:tc>
        <w:tc>
          <w:tcPr>
            <w:tcW w:w="1560" w:type="dxa"/>
            <w:gridSpan w:val="2"/>
          </w:tcPr>
          <w:p w14:paraId="79F9167A" w14:textId="0C7ED055" w:rsidR="009F21A2" w:rsidRPr="00334AC3" w:rsidRDefault="009F21A2" w:rsidP="001D3C84">
            <w:pPr>
              <w:spacing w:line="400" w:lineRule="exact"/>
              <w:rPr>
                <w:rFonts w:ascii="Times New Roman" w:eastAsia="標楷體" w:hAnsi="Times New Roman" w:cs="Times New Roman"/>
                <w:sz w:val="25"/>
                <w:szCs w:val="25"/>
              </w:rPr>
            </w:pPr>
            <w:r w:rsidRPr="00334AC3">
              <w:rPr>
                <w:rFonts w:ascii="Times New Roman" w:eastAsia="標楷體" w:hAnsi="Times New Roman" w:cs="Times New Roman"/>
                <w:sz w:val="25"/>
                <w:szCs w:val="25"/>
              </w:rPr>
              <w:t>確認</w:t>
            </w:r>
          </w:p>
        </w:tc>
        <w:tc>
          <w:tcPr>
            <w:tcW w:w="1134" w:type="dxa"/>
          </w:tcPr>
          <w:p w14:paraId="566B6F83" w14:textId="6FC76A6C" w:rsidR="009F21A2" w:rsidRPr="00334AC3" w:rsidRDefault="009F21A2" w:rsidP="001D3C84">
            <w:pPr>
              <w:spacing w:line="400" w:lineRule="exact"/>
              <w:rPr>
                <w:rFonts w:ascii="Times New Roman" w:eastAsia="標楷體" w:hAnsi="Times New Roman" w:cs="Times New Roman"/>
                <w:sz w:val="25"/>
                <w:szCs w:val="25"/>
              </w:rPr>
            </w:pPr>
            <w:r w:rsidRPr="00334AC3">
              <w:rPr>
                <w:rFonts w:ascii="Times New Roman" w:eastAsia="標楷體" w:hAnsi="Times New Roman" w:cs="Times New Roman"/>
                <w:sz w:val="25"/>
                <w:szCs w:val="25"/>
              </w:rPr>
              <w:t>審核</w:t>
            </w:r>
          </w:p>
        </w:tc>
        <w:tc>
          <w:tcPr>
            <w:tcW w:w="1377" w:type="dxa"/>
          </w:tcPr>
          <w:p w14:paraId="72A1CA4E" w14:textId="0FBCF837" w:rsidR="009F21A2" w:rsidRPr="00334AC3" w:rsidRDefault="009F21A2" w:rsidP="001D3C84">
            <w:pPr>
              <w:spacing w:line="400" w:lineRule="exact"/>
              <w:rPr>
                <w:rFonts w:ascii="Times New Roman" w:eastAsia="標楷體" w:hAnsi="Times New Roman" w:cs="Times New Roman"/>
                <w:sz w:val="25"/>
                <w:szCs w:val="25"/>
              </w:rPr>
            </w:pPr>
            <w:r w:rsidRPr="00334AC3">
              <w:rPr>
                <w:rFonts w:ascii="Times New Roman" w:eastAsia="標楷體" w:hAnsi="Times New Roman" w:cs="Times New Roman"/>
                <w:sz w:val="25"/>
                <w:szCs w:val="25"/>
              </w:rPr>
              <w:t>說明</w:t>
            </w:r>
          </w:p>
        </w:tc>
      </w:tr>
      <w:tr w:rsidR="00334AC3" w:rsidRPr="00334AC3" w14:paraId="51AB1FDC" w14:textId="77777777" w:rsidTr="0073528C">
        <w:trPr>
          <w:trHeight w:val="201"/>
        </w:trPr>
        <w:tc>
          <w:tcPr>
            <w:tcW w:w="2122" w:type="dxa"/>
            <w:vMerge w:val="restart"/>
          </w:tcPr>
          <w:p w14:paraId="45381754" w14:textId="128066F3" w:rsidR="009F21A2" w:rsidRPr="00334AC3" w:rsidRDefault="009F21A2" w:rsidP="001D3C84">
            <w:pPr>
              <w:spacing w:line="400" w:lineRule="exact"/>
              <w:rPr>
                <w:rFonts w:ascii="Times New Roman" w:eastAsia="標楷體" w:hAnsi="Times New Roman" w:cs="Times New Roman"/>
                <w:sz w:val="25"/>
                <w:szCs w:val="25"/>
              </w:rPr>
            </w:pPr>
            <w:r w:rsidRPr="00334AC3">
              <w:rPr>
                <w:rFonts w:ascii="Times New Roman" w:eastAsia="標楷體" w:hAnsi="Times New Roman" w:cs="Times New Roman"/>
                <w:sz w:val="25"/>
                <w:szCs w:val="25"/>
              </w:rPr>
              <w:t>1.</w:t>
            </w:r>
            <w:r w:rsidRPr="00334AC3">
              <w:rPr>
                <w:rFonts w:ascii="Times New Roman" w:eastAsia="標楷體" w:hAnsi="Times New Roman" w:cs="Times New Roman"/>
                <w:sz w:val="25"/>
                <w:szCs w:val="25"/>
              </w:rPr>
              <w:t>投標人資格證明文件</w:t>
            </w:r>
            <w:r w:rsidR="00432322" w:rsidRPr="00334AC3">
              <w:rPr>
                <w:rFonts w:ascii="Times New Roman" w:eastAsia="標楷體" w:hAnsi="Times New Roman" w:cs="Times New Roman"/>
                <w:sz w:val="25"/>
                <w:szCs w:val="25"/>
              </w:rPr>
              <w:t>（</w:t>
            </w:r>
            <w:r w:rsidRPr="00334AC3">
              <w:rPr>
                <w:rFonts w:ascii="Times New Roman" w:eastAsia="標楷體" w:hAnsi="Times New Roman" w:cs="Times New Roman"/>
                <w:sz w:val="25"/>
                <w:szCs w:val="25"/>
              </w:rPr>
              <w:t>影本</w:t>
            </w:r>
            <w:r w:rsidR="00432322" w:rsidRPr="00334AC3">
              <w:rPr>
                <w:rFonts w:ascii="Times New Roman" w:eastAsia="標楷體" w:hAnsi="Times New Roman" w:cs="Times New Roman"/>
                <w:sz w:val="25"/>
                <w:szCs w:val="25"/>
              </w:rPr>
              <w:t>）</w:t>
            </w:r>
          </w:p>
        </w:tc>
        <w:tc>
          <w:tcPr>
            <w:tcW w:w="3543" w:type="dxa"/>
            <w:gridSpan w:val="2"/>
          </w:tcPr>
          <w:p w14:paraId="46595C23" w14:textId="686F5E15" w:rsidR="009F21A2" w:rsidRPr="00334AC3" w:rsidRDefault="009F21A2" w:rsidP="001D3C84">
            <w:pPr>
              <w:spacing w:line="400" w:lineRule="exact"/>
              <w:rPr>
                <w:rFonts w:ascii="Times New Roman" w:eastAsia="標楷體" w:hAnsi="Times New Roman" w:cs="Times New Roman"/>
                <w:sz w:val="25"/>
                <w:szCs w:val="25"/>
              </w:rPr>
            </w:pPr>
            <w:r w:rsidRPr="00334AC3">
              <w:rPr>
                <w:rFonts w:ascii="Times New Roman" w:eastAsia="標楷體" w:hAnsi="Times New Roman" w:cs="Times New Roman"/>
                <w:sz w:val="25"/>
                <w:szCs w:val="25"/>
              </w:rPr>
              <w:t>A</w:t>
            </w:r>
            <w:r w:rsidRPr="00334AC3">
              <w:rPr>
                <w:rFonts w:ascii="Times New Roman" w:eastAsia="標楷體" w:hAnsi="Times New Roman" w:cs="Times New Roman"/>
                <w:sz w:val="25"/>
                <w:szCs w:val="25"/>
              </w:rPr>
              <w:t>：公司設立證明文件；若為法人應檢具登記證明文件及代表人資格證明文件</w:t>
            </w:r>
          </w:p>
        </w:tc>
        <w:tc>
          <w:tcPr>
            <w:tcW w:w="1560" w:type="dxa"/>
            <w:gridSpan w:val="2"/>
            <w:vAlign w:val="center"/>
          </w:tcPr>
          <w:p w14:paraId="6D30964F" w14:textId="5DD0101D" w:rsidR="009F21A2" w:rsidRPr="00334AC3" w:rsidRDefault="009F21A2" w:rsidP="0073528C">
            <w:pPr>
              <w:spacing w:line="400" w:lineRule="exact"/>
              <w:jc w:val="both"/>
              <w:rPr>
                <w:rFonts w:ascii="Times New Roman" w:eastAsia="標楷體" w:hAnsi="Times New Roman" w:cs="Times New Roman"/>
                <w:sz w:val="25"/>
                <w:szCs w:val="25"/>
              </w:rPr>
            </w:pPr>
            <w:r w:rsidRPr="00334AC3">
              <w:rPr>
                <w:rFonts w:ascii="Times New Roman" w:eastAsia="標楷體" w:hAnsi="Times New Roman" w:cs="Times New Roman"/>
                <w:sz w:val="25"/>
                <w:szCs w:val="25"/>
              </w:rPr>
              <w:t>□</w:t>
            </w:r>
            <w:r w:rsidRPr="00334AC3">
              <w:rPr>
                <w:rFonts w:ascii="Times New Roman" w:eastAsia="標楷體" w:hAnsi="Times New Roman" w:cs="Times New Roman"/>
                <w:sz w:val="25"/>
                <w:szCs w:val="25"/>
              </w:rPr>
              <w:t>已檢附</w:t>
            </w:r>
          </w:p>
        </w:tc>
        <w:tc>
          <w:tcPr>
            <w:tcW w:w="1134" w:type="dxa"/>
            <w:vAlign w:val="center"/>
          </w:tcPr>
          <w:p w14:paraId="7C034E9B" w14:textId="3AAEF039" w:rsidR="009F21A2" w:rsidRPr="00334AC3" w:rsidRDefault="009F21A2" w:rsidP="0073528C">
            <w:pPr>
              <w:spacing w:line="400" w:lineRule="exact"/>
              <w:jc w:val="both"/>
              <w:rPr>
                <w:rFonts w:ascii="Times New Roman" w:eastAsia="標楷體" w:hAnsi="Times New Roman" w:cs="Times New Roman"/>
                <w:sz w:val="25"/>
                <w:szCs w:val="25"/>
              </w:rPr>
            </w:pPr>
            <w:r w:rsidRPr="00334AC3">
              <w:rPr>
                <w:rFonts w:ascii="Times New Roman" w:eastAsia="標楷體" w:hAnsi="Times New Roman" w:cs="Times New Roman"/>
                <w:sz w:val="25"/>
                <w:szCs w:val="25"/>
              </w:rPr>
              <w:t>□</w:t>
            </w:r>
            <w:r w:rsidRPr="00334AC3">
              <w:rPr>
                <w:rFonts w:ascii="Times New Roman" w:eastAsia="標楷體" w:hAnsi="Times New Roman" w:cs="Times New Roman"/>
                <w:sz w:val="25"/>
                <w:szCs w:val="25"/>
              </w:rPr>
              <w:t>符合</w:t>
            </w:r>
          </w:p>
        </w:tc>
        <w:tc>
          <w:tcPr>
            <w:tcW w:w="1377" w:type="dxa"/>
            <w:vMerge w:val="restart"/>
          </w:tcPr>
          <w:p w14:paraId="02D8C931" w14:textId="2C2FF1BB" w:rsidR="009F21A2" w:rsidRPr="00334AC3" w:rsidRDefault="009F21A2" w:rsidP="001D3C84">
            <w:pPr>
              <w:spacing w:line="400" w:lineRule="exact"/>
              <w:rPr>
                <w:rFonts w:ascii="Times New Roman" w:eastAsia="標楷體" w:hAnsi="Times New Roman" w:cs="Times New Roman"/>
                <w:sz w:val="25"/>
                <w:szCs w:val="25"/>
              </w:rPr>
            </w:pPr>
          </w:p>
        </w:tc>
      </w:tr>
      <w:tr w:rsidR="00334AC3" w:rsidRPr="00334AC3" w14:paraId="1095FE3B" w14:textId="77777777" w:rsidTr="005769B0">
        <w:trPr>
          <w:trHeight w:val="198"/>
        </w:trPr>
        <w:tc>
          <w:tcPr>
            <w:tcW w:w="2122" w:type="dxa"/>
            <w:vMerge/>
          </w:tcPr>
          <w:p w14:paraId="6F668A30" w14:textId="77777777" w:rsidR="009F21A2" w:rsidRPr="00334AC3" w:rsidRDefault="009F21A2" w:rsidP="009F21A2">
            <w:pPr>
              <w:spacing w:line="400" w:lineRule="exact"/>
              <w:rPr>
                <w:rFonts w:ascii="Times New Roman" w:eastAsia="標楷體" w:hAnsi="Times New Roman" w:cs="Times New Roman"/>
                <w:sz w:val="25"/>
                <w:szCs w:val="25"/>
              </w:rPr>
            </w:pPr>
          </w:p>
        </w:tc>
        <w:tc>
          <w:tcPr>
            <w:tcW w:w="3543" w:type="dxa"/>
            <w:gridSpan w:val="2"/>
          </w:tcPr>
          <w:p w14:paraId="3E0C1003" w14:textId="551D3A1D" w:rsidR="009F21A2" w:rsidRPr="00334AC3" w:rsidRDefault="009F21A2" w:rsidP="009F21A2">
            <w:pPr>
              <w:spacing w:line="400" w:lineRule="exact"/>
              <w:rPr>
                <w:rFonts w:ascii="Times New Roman" w:eastAsia="標楷體" w:hAnsi="Times New Roman" w:cs="Times New Roman"/>
                <w:sz w:val="25"/>
                <w:szCs w:val="25"/>
              </w:rPr>
            </w:pPr>
            <w:r w:rsidRPr="00334AC3">
              <w:rPr>
                <w:rFonts w:ascii="Times New Roman" w:eastAsia="標楷體" w:hAnsi="Times New Roman" w:cs="Times New Roman"/>
                <w:sz w:val="25"/>
                <w:szCs w:val="25"/>
              </w:rPr>
              <w:t>B</w:t>
            </w:r>
            <w:r w:rsidRPr="00334AC3">
              <w:rPr>
                <w:rFonts w:ascii="Times New Roman" w:eastAsia="標楷體" w:hAnsi="Times New Roman" w:cs="Times New Roman"/>
                <w:sz w:val="25"/>
                <w:szCs w:val="25"/>
              </w:rPr>
              <w:t>：納稅證明文件</w:t>
            </w:r>
          </w:p>
        </w:tc>
        <w:tc>
          <w:tcPr>
            <w:tcW w:w="1560" w:type="dxa"/>
            <w:gridSpan w:val="2"/>
          </w:tcPr>
          <w:p w14:paraId="6FCF0B2B" w14:textId="22DF9F68" w:rsidR="009F21A2" w:rsidRPr="00334AC3" w:rsidRDefault="009F21A2" w:rsidP="009F21A2">
            <w:pPr>
              <w:spacing w:line="400" w:lineRule="exact"/>
              <w:rPr>
                <w:rFonts w:ascii="Times New Roman" w:eastAsia="標楷體" w:hAnsi="Times New Roman" w:cs="Times New Roman"/>
                <w:sz w:val="25"/>
                <w:szCs w:val="25"/>
              </w:rPr>
            </w:pPr>
            <w:r w:rsidRPr="00334AC3">
              <w:rPr>
                <w:rFonts w:ascii="Times New Roman" w:eastAsia="標楷體" w:hAnsi="Times New Roman" w:cs="Times New Roman"/>
                <w:sz w:val="25"/>
                <w:szCs w:val="25"/>
              </w:rPr>
              <w:t>□</w:t>
            </w:r>
            <w:r w:rsidRPr="00334AC3">
              <w:rPr>
                <w:rFonts w:ascii="Times New Roman" w:eastAsia="標楷體" w:hAnsi="Times New Roman" w:cs="Times New Roman"/>
                <w:sz w:val="25"/>
                <w:szCs w:val="25"/>
              </w:rPr>
              <w:t>已檢附</w:t>
            </w:r>
          </w:p>
        </w:tc>
        <w:tc>
          <w:tcPr>
            <w:tcW w:w="1134" w:type="dxa"/>
          </w:tcPr>
          <w:p w14:paraId="74EC66C8" w14:textId="77F32488" w:rsidR="009F21A2" w:rsidRPr="00334AC3" w:rsidRDefault="009F21A2" w:rsidP="009F21A2">
            <w:pPr>
              <w:spacing w:line="400" w:lineRule="exact"/>
              <w:rPr>
                <w:rFonts w:ascii="Times New Roman" w:eastAsia="標楷體" w:hAnsi="Times New Roman" w:cs="Times New Roman"/>
                <w:sz w:val="25"/>
                <w:szCs w:val="25"/>
              </w:rPr>
            </w:pPr>
            <w:r w:rsidRPr="00334AC3">
              <w:rPr>
                <w:rFonts w:ascii="Times New Roman" w:eastAsia="標楷體" w:hAnsi="Times New Roman" w:cs="Times New Roman"/>
                <w:sz w:val="25"/>
                <w:szCs w:val="25"/>
              </w:rPr>
              <w:t>□</w:t>
            </w:r>
            <w:r w:rsidRPr="00334AC3">
              <w:rPr>
                <w:rFonts w:ascii="Times New Roman" w:eastAsia="標楷體" w:hAnsi="Times New Roman" w:cs="Times New Roman"/>
                <w:sz w:val="25"/>
                <w:szCs w:val="25"/>
              </w:rPr>
              <w:t>符合</w:t>
            </w:r>
          </w:p>
        </w:tc>
        <w:tc>
          <w:tcPr>
            <w:tcW w:w="1377" w:type="dxa"/>
            <w:vMerge/>
          </w:tcPr>
          <w:p w14:paraId="4BD04939" w14:textId="1BB65C9F" w:rsidR="009F21A2" w:rsidRPr="00334AC3" w:rsidRDefault="009F21A2" w:rsidP="009F21A2">
            <w:pPr>
              <w:spacing w:line="400" w:lineRule="exact"/>
              <w:rPr>
                <w:rFonts w:ascii="Times New Roman" w:eastAsia="標楷體" w:hAnsi="Times New Roman" w:cs="Times New Roman"/>
                <w:sz w:val="25"/>
                <w:szCs w:val="25"/>
              </w:rPr>
            </w:pPr>
          </w:p>
        </w:tc>
      </w:tr>
      <w:tr w:rsidR="00334AC3" w:rsidRPr="00334AC3" w14:paraId="643AA34C" w14:textId="77777777" w:rsidTr="005769B0">
        <w:trPr>
          <w:trHeight w:val="198"/>
        </w:trPr>
        <w:tc>
          <w:tcPr>
            <w:tcW w:w="2122" w:type="dxa"/>
            <w:vMerge/>
          </w:tcPr>
          <w:p w14:paraId="6546CDD6" w14:textId="77777777" w:rsidR="009F21A2" w:rsidRPr="00334AC3" w:rsidRDefault="009F21A2" w:rsidP="009F21A2">
            <w:pPr>
              <w:spacing w:line="400" w:lineRule="exact"/>
              <w:rPr>
                <w:rFonts w:ascii="Times New Roman" w:eastAsia="標楷體" w:hAnsi="Times New Roman" w:cs="Times New Roman"/>
                <w:sz w:val="25"/>
                <w:szCs w:val="25"/>
              </w:rPr>
            </w:pPr>
          </w:p>
        </w:tc>
        <w:tc>
          <w:tcPr>
            <w:tcW w:w="3543" w:type="dxa"/>
            <w:gridSpan w:val="2"/>
          </w:tcPr>
          <w:p w14:paraId="5E2BFA10" w14:textId="52D0EFD1" w:rsidR="009F21A2" w:rsidRPr="00334AC3" w:rsidRDefault="009F21A2" w:rsidP="009F21A2">
            <w:pPr>
              <w:spacing w:line="400" w:lineRule="exact"/>
              <w:rPr>
                <w:rFonts w:ascii="Times New Roman" w:eastAsia="標楷體" w:hAnsi="Times New Roman" w:cs="Times New Roman"/>
                <w:sz w:val="25"/>
                <w:szCs w:val="25"/>
              </w:rPr>
            </w:pPr>
            <w:r w:rsidRPr="00334AC3">
              <w:rPr>
                <w:rFonts w:ascii="Times New Roman" w:eastAsia="標楷體" w:hAnsi="Times New Roman" w:cs="Times New Roman"/>
                <w:sz w:val="25"/>
                <w:szCs w:val="25"/>
              </w:rPr>
              <w:t>C</w:t>
            </w:r>
            <w:r w:rsidRPr="00334AC3">
              <w:rPr>
                <w:rFonts w:ascii="Times New Roman" w:eastAsia="標楷體" w:hAnsi="Times New Roman" w:cs="Times New Roman"/>
                <w:sz w:val="25"/>
                <w:szCs w:val="25"/>
              </w:rPr>
              <w:t>：信用證明文件</w:t>
            </w:r>
          </w:p>
        </w:tc>
        <w:tc>
          <w:tcPr>
            <w:tcW w:w="1560" w:type="dxa"/>
            <w:gridSpan w:val="2"/>
          </w:tcPr>
          <w:p w14:paraId="582530BF" w14:textId="6A2DD7E2" w:rsidR="009F21A2" w:rsidRPr="00334AC3" w:rsidRDefault="009F21A2" w:rsidP="009F21A2">
            <w:pPr>
              <w:spacing w:line="400" w:lineRule="exact"/>
              <w:rPr>
                <w:rFonts w:ascii="Times New Roman" w:eastAsia="標楷體" w:hAnsi="Times New Roman" w:cs="Times New Roman"/>
                <w:sz w:val="25"/>
                <w:szCs w:val="25"/>
              </w:rPr>
            </w:pPr>
            <w:r w:rsidRPr="00334AC3">
              <w:rPr>
                <w:rFonts w:ascii="Times New Roman" w:eastAsia="標楷體" w:hAnsi="Times New Roman" w:cs="Times New Roman"/>
                <w:sz w:val="25"/>
                <w:szCs w:val="25"/>
              </w:rPr>
              <w:t>□</w:t>
            </w:r>
            <w:r w:rsidRPr="00334AC3">
              <w:rPr>
                <w:rFonts w:ascii="Times New Roman" w:eastAsia="標楷體" w:hAnsi="Times New Roman" w:cs="Times New Roman"/>
                <w:sz w:val="25"/>
                <w:szCs w:val="25"/>
              </w:rPr>
              <w:t>已檢附</w:t>
            </w:r>
          </w:p>
        </w:tc>
        <w:tc>
          <w:tcPr>
            <w:tcW w:w="1134" w:type="dxa"/>
          </w:tcPr>
          <w:p w14:paraId="25CBEFAC" w14:textId="7BBFE991" w:rsidR="009F21A2" w:rsidRPr="00334AC3" w:rsidRDefault="009F21A2" w:rsidP="009F21A2">
            <w:pPr>
              <w:spacing w:line="400" w:lineRule="exact"/>
              <w:rPr>
                <w:rFonts w:ascii="Times New Roman" w:eastAsia="標楷體" w:hAnsi="Times New Roman" w:cs="Times New Roman"/>
                <w:sz w:val="25"/>
                <w:szCs w:val="25"/>
              </w:rPr>
            </w:pPr>
            <w:r w:rsidRPr="00334AC3">
              <w:rPr>
                <w:rFonts w:ascii="Times New Roman" w:eastAsia="標楷體" w:hAnsi="Times New Roman" w:cs="Times New Roman"/>
                <w:sz w:val="25"/>
                <w:szCs w:val="25"/>
              </w:rPr>
              <w:t>□</w:t>
            </w:r>
            <w:r w:rsidRPr="00334AC3">
              <w:rPr>
                <w:rFonts w:ascii="Times New Roman" w:eastAsia="標楷體" w:hAnsi="Times New Roman" w:cs="Times New Roman"/>
                <w:sz w:val="25"/>
                <w:szCs w:val="25"/>
              </w:rPr>
              <w:t>符合</w:t>
            </w:r>
          </w:p>
        </w:tc>
        <w:tc>
          <w:tcPr>
            <w:tcW w:w="1377" w:type="dxa"/>
            <w:vMerge/>
          </w:tcPr>
          <w:p w14:paraId="6853719E" w14:textId="628D34B5" w:rsidR="009F21A2" w:rsidRPr="00334AC3" w:rsidRDefault="009F21A2" w:rsidP="009F21A2">
            <w:pPr>
              <w:spacing w:line="400" w:lineRule="exact"/>
              <w:rPr>
                <w:rFonts w:ascii="Times New Roman" w:eastAsia="標楷體" w:hAnsi="Times New Roman" w:cs="Times New Roman"/>
                <w:sz w:val="25"/>
                <w:szCs w:val="25"/>
              </w:rPr>
            </w:pPr>
          </w:p>
        </w:tc>
      </w:tr>
      <w:tr w:rsidR="00334AC3" w:rsidRPr="00334AC3" w14:paraId="3053C18D" w14:textId="77777777" w:rsidTr="005769B0">
        <w:trPr>
          <w:trHeight w:val="198"/>
        </w:trPr>
        <w:tc>
          <w:tcPr>
            <w:tcW w:w="2122" w:type="dxa"/>
            <w:vMerge/>
          </w:tcPr>
          <w:p w14:paraId="38977FD7" w14:textId="77777777" w:rsidR="009F21A2" w:rsidRPr="00334AC3" w:rsidRDefault="009F21A2" w:rsidP="009F21A2">
            <w:pPr>
              <w:spacing w:line="400" w:lineRule="exact"/>
              <w:rPr>
                <w:rFonts w:ascii="Times New Roman" w:eastAsia="標楷體" w:hAnsi="Times New Roman" w:cs="Times New Roman"/>
                <w:sz w:val="25"/>
                <w:szCs w:val="25"/>
              </w:rPr>
            </w:pPr>
          </w:p>
        </w:tc>
        <w:tc>
          <w:tcPr>
            <w:tcW w:w="3543" w:type="dxa"/>
            <w:gridSpan w:val="2"/>
          </w:tcPr>
          <w:p w14:paraId="7D96F94F" w14:textId="2C7EE4E8" w:rsidR="009F21A2" w:rsidRPr="00334AC3" w:rsidRDefault="009F21A2" w:rsidP="009F21A2">
            <w:pPr>
              <w:spacing w:line="400" w:lineRule="exact"/>
              <w:rPr>
                <w:rFonts w:ascii="Times New Roman" w:eastAsia="標楷體" w:hAnsi="Times New Roman" w:cs="Times New Roman"/>
                <w:sz w:val="25"/>
                <w:szCs w:val="25"/>
              </w:rPr>
            </w:pPr>
            <w:r w:rsidRPr="00334AC3">
              <w:rPr>
                <w:rFonts w:ascii="Times New Roman" w:eastAsia="標楷體" w:hAnsi="Times New Roman" w:cs="Times New Roman"/>
                <w:sz w:val="25"/>
                <w:szCs w:val="25"/>
              </w:rPr>
              <w:t>D</w:t>
            </w:r>
            <w:r w:rsidRPr="00334AC3">
              <w:rPr>
                <w:rFonts w:ascii="Times New Roman" w:eastAsia="標楷體" w:hAnsi="Times New Roman" w:cs="Times New Roman"/>
                <w:sz w:val="25"/>
                <w:szCs w:val="25"/>
              </w:rPr>
              <w:t>：實績證明文件</w:t>
            </w:r>
          </w:p>
        </w:tc>
        <w:tc>
          <w:tcPr>
            <w:tcW w:w="1560" w:type="dxa"/>
            <w:gridSpan w:val="2"/>
          </w:tcPr>
          <w:p w14:paraId="23E736D9" w14:textId="4BE53413" w:rsidR="009F21A2" w:rsidRPr="00334AC3" w:rsidRDefault="009F21A2" w:rsidP="009F21A2">
            <w:pPr>
              <w:spacing w:line="400" w:lineRule="exact"/>
              <w:rPr>
                <w:rFonts w:ascii="Times New Roman" w:eastAsia="標楷體" w:hAnsi="Times New Roman" w:cs="Times New Roman"/>
                <w:sz w:val="25"/>
                <w:szCs w:val="25"/>
              </w:rPr>
            </w:pPr>
            <w:r w:rsidRPr="00334AC3">
              <w:rPr>
                <w:rFonts w:ascii="Times New Roman" w:eastAsia="標楷體" w:hAnsi="Times New Roman" w:cs="Times New Roman"/>
                <w:sz w:val="25"/>
                <w:szCs w:val="25"/>
              </w:rPr>
              <w:t>□</w:t>
            </w:r>
            <w:r w:rsidRPr="00334AC3">
              <w:rPr>
                <w:rFonts w:ascii="Times New Roman" w:eastAsia="標楷體" w:hAnsi="Times New Roman" w:cs="Times New Roman"/>
                <w:sz w:val="25"/>
                <w:szCs w:val="25"/>
              </w:rPr>
              <w:t>已檢附</w:t>
            </w:r>
          </w:p>
        </w:tc>
        <w:tc>
          <w:tcPr>
            <w:tcW w:w="1134" w:type="dxa"/>
          </w:tcPr>
          <w:p w14:paraId="782FF314" w14:textId="330B8B47" w:rsidR="009F21A2" w:rsidRPr="00334AC3" w:rsidRDefault="009F21A2" w:rsidP="009F21A2">
            <w:pPr>
              <w:spacing w:line="400" w:lineRule="exact"/>
              <w:rPr>
                <w:rFonts w:ascii="Times New Roman" w:eastAsia="標楷體" w:hAnsi="Times New Roman" w:cs="Times New Roman"/>
                <w:sz w:val="25"/>
                <w:szCs w:val="25"/>
              </w:rPr>
            </w:pPr>
            <w:r w:rsidRPr="00334AC3">
              <w:rPr>
                <w:rFonts w:ascii="Times New Roman" w:eastAsia="標楷體" w:hAnsi="Times New Roman" w:cs="Times New Roman"/>
                <w:sz w:val="25"/>
                <w:szCs w:val="25"/>
              </w:rPr>
              <w:t>□</w:t>
            </w:r>
            <w:r w:rsidRPr="00334AC3">
              <w:rPr>
                <w:rFonts w:ascii="Times New Roman" w:eastAsia="標楷體" w:hAnsi="Times New Roman" w:cs="Times New Roman"/>
                <w:sz w:val="25"/>
                <w:szCs w:val="25"/>
              </w:rPr>
              <w:t>符合</w:t>
            </w:r>
          </w:p>
        </w:tc>
        <w:tc>
          <w:tcPr>
            <w:tcW w:w="1377" w:type="dxa"/>
            <w:vMerge/>
          </w:tcPr>
          <w:p w14:paraId="27101DCB" w14:textId="4F86B33D" w:rsidR="009F21A2" w:rsidRPr="00334AC3" w:rsidRDefault="009F21A2" w:rsidP="009F21A2">
            <w:pPr>
              <w:spacing w:line="400" w:lineRule="exact"/>
              <w:rPr>
                <w:rFonts w:ascii="Times New Roman" w:eastAsia="標楷體" w:hAnsi="Times New Roman" w:cs="Times New Roman"/>
                <w:sz w:val="25"/>
                <w:szCs w:val="25"/>
              </w:rPr>
            </w:pPr>
          </w:p>
        </w:tc>
      </w:tr>
      <w:tr w:rsidR="00334AC3" w:rsidRPr="00334AC3" w14:paraId="778AB586" w14:textId="77777777" w:rsidTr="005769B0">
        <w:tc>
          <w:tcPr>
            <w:tcW w:w="5665" w:type="dxa"/>
            <w:gridSpan w:val="3"/>
          </w:tcPr>
          <w:p w14:paraId="6157DFE1" w14:textId="556007AF" w:rsidR="009F21A2" w:rsidRPr="00334AC3" w:rsidRDefault="009F21A2" w:rsidP="009F21A2">
            <w:pPr>
              <w:spacing w:line="400" w:lineRule="exact"/>
              <w:rPr>
                <w:rFonts w:ascii="Times New Roman" w:eastAsia="標楷體" w:hAnsi="Times New Roman" w:cs="Times New Roman"/>
                <w:sz w:val="25"/>
                <w:szCs w:val="25"/>
              </w:rPr>
            </w:pPr>
            <w:r w:rsidRPr="00334AC3">
              <w:rPr>
                <w:rFonts w:ascii="Times New Roman" w:eastAsia="標楷體" w:hAnsi="Times New Roman" w:cs="Times New Roman"/>
                <w:sz w:val="25"/>
                <w:szCs w:val="25"/>
              </w:rPr>
              <w:t>2.</w:t>
            </w:r>
            <w:r w:rsidRPr="00334AC3">
              <w:rPr>
                <w:rFonts w:ascii="Times New Roman" w:eastAsia="標楷體" w:hAnsi="Times New Roman" w:cs="Times New Roman"/>
                <w:sz w:val="25"/>
                <w:szCs w:val="25"/>
              </w:rPr>
              <w:t>切結書</w:t>
            </w:r>
          </w:p>
        </w:tc>
        <w:tc>
          <w:tcPr>
            <w:tcW w:w="1560" w:type="dxa"/>
            <w:gridSpan w:val="2"/>
          </w:tcPr>
          <w:p w14:paraId="0334A777" w14:textId="3BBE492B" w:rsidR="009F21A2" w:rsidRPr="00334AC3" w:rsidRDefault="009F21A2" w:rsidP="009F21A2">
            <w:pPr>
              <w:spacing w:line="400" w:lineRule="exact"/>
              <w:rPr>
                <w:rFonts w:ascii="Times New Roman" w:eastAsia="標楷體" w:hAnsi="Times New Roman" w:cs="Times New Roman"/>
                <w:sz w:val="25"/>
                <w:szCs w:val="25"/>
              </w:rPr>
            </w:pPr>
            <w:r w:rsidRPr="00334AC3">
              <w:rPr>
                <w:rFonts w:ascii="Times New Roman" w:eastAsia="標楷體" w:hAnsi="Times New Roman" w:cs="Times New Roman"/>
                <w:sz w:val="25"/>
                <w:szCs w:val="25"/>
              </w:rPr>
              <w:t>□</w:t>
            </w:r>
            <w:r w:rsidRPr="00334AC3">
              <w:rPr>
                <w:rFonts w:ascii="Times New Roman" w:eastAsia="標楷體" w:hAnsi="Times New Roman" w:cs="Times New Roman"/>
                <w:sz w:val="25"/>
                <w:szCs w:val="25"/>
              </w:rPr>
              <w:t>已檢附</w:t>
            </w:r>
          </w:p>
        </w:tc>
        <w:tc>
          <w:tcPr>
            <w:tcW w:w="1134" w:type="dxa"/>
          </w:tcPr>
          <w:p w14:paraId="2DC26CE4" w14:textId="77777777" w:rsidR="009F21A2" w:rsidRPr="00334AC3" w:rsidRDefault="009F21A2" w:rsidP="009F21A2">
            <w:pPr>
              <w:spacing w:line="400" w:lineRule="exact"/>
              <w:rPr>
                <w:rFonts w:ascii="Times New Roman" w:eastAsia="標楷體" w:hAnsi="Times New Roman" w:cs="Times New Roman"/>
                <w:sz w:val="25"/>
                <w:szCs w:val="25"/>
              </w:rPr>
            </w:pPr>
            <w:r w:rsidRPr="00334AC3">
              <w:rPr>
                <w:rFonts w:ascii="Times New Roman" w:eastAsia="標楷體" w:hAnsi="Times New Roman" w:cs="Times New Roman"/>
                <w:sz w:val="25"/>
                <w:szCs w:val="25"/>
              </w:rPr>
              <w:t>□</w:t>
            </w:r>
            <w:r w:rsidRPr="00334AC3">
              <w:rPr>
                <w:rFonts w:ascii="Times New Roman" w:eastAsia="標楷體" w:hAnsi="Times New Roman" w:cs="Times New Roman"/>
                <w:sz w:val="25"/>
                <w:szCs w:val="25"/>
              </w:rPr>
              <w:t>符合</w:t>
            </w:r>
          </w:p>
        </w:tc>
        <w:tc>
          <w:tcPr>
            <w:tcW w:w="1377" w:type="dxa"/>
            <w:vMerge/>
          </w:tcPr>
          <w:p w14:paraId="160922DA" w14:textId="44773F41" w:rsidR="009F21A2" w:rsidRPr="00334AC3" w:rsidRDefault="009F21A2" w:rsidP="009F21A2">
            <w:pPr>
              <w:spacing w:line="400" w:lineRule="exact"/>
              <w:rPr>
                <w:rFonts w:ascii="Times New Roman" w:eastAsia="標楷體" w:hAnsi="Times New Roman" w:cs="Times New Roman"/>
                <w:sz w:val="25"/>
                <w:szCs w:val="25"/>
              </w:rPr>
            </w:pPr>
          </w:p>
        </w:tc>
      </w:tr>
      <w:tr w:rsidR="00334AC3" w:rsidRPr="00334AC3" w14:paraId="2EB6D8A8" w14:textId="77777777" w:rsidTr="005769B0">
        <w:tc>
          <w:tcPr>
            <w:tcW w:w="5665" w:type="dxa"/>
            <w:gridSpan w:val="3"/>
          </w:tcPr>
          <w:p w14:paraId="2C4FA0E3" w14:textId="358998F6" w:rsidR="009F21A2" w:rsidRPr="00334AC3" w:rsidRDefault="009F21A2" w:rsidP="009F21A2">
            <w:pPr>
              <w:spacing w:line="400" w:lineRule="exact"/>
              <w:rPr>
                <w:rFonts w:ascii="Times New Roman" w:eastAsia="標楷體" w:hAnsi="Times New Roman" w:cs="Times New Roman"/>
                <w:sz w:val="25"/>
                <w:szCs w:val="25"/>
              </w:rPr>
            </w:pPr>
            <w:r w:rsidRPr="00334AC3">
              <w:rPr>
                <w:rFonts w:ascii="Times New Roman" w:eastAsia="標楷體" w:hAnsi="Times New Roman" w:cs="Times New Roman"/>
                <w:sz w:val="25"/>
                <w:szCs w:val="25"/>
              </w:rPr>
              <w:t>3.</w:t>
            </w:r>
            <w:r w:rsidRPr="00334AC3">
              <w:rPr>
                <w:rFonts w:ascii="Times New Roman" w:eastAsia="標楷體" w:hAnsi="Times New Roman" w:cs="Times New Roman"/>
                <w:sz w:val="25"/>
                <w:szCs w:val="25"/>
              </w:rPr>
              <w:t>授權書</w:t>
            </w:r>
            <w:r w:rsidR="00432322" w:rsidRPr="00334AC3">
              <w:rPr>
                <w:rFonts w:ascii="Times New Roman" w:eastAsia="標楷體" w:hAnsi="Times New Roman" w:cs="Times New Roman"/>
                <w:sz w:val="25"/>
                <w:szCs w:val="25"/>
              </w:rPr>
              <w:t>（</w:t>
            </w:r>
            <w:r w:rsidRPr="00334AC3">
              <w:rPr>
                <w:rFonts w:ascii="Times New Roman" w:eastAsia="標楷體" w:hAnsi="Times New Roman" w:cs="Times New Roman"/>
                <w:sz w:val="25"/>
                <w:szCs w:val="25"/>
              </w:rPr>
              <w:t>無授權者免付</w:t>
            </w:r>
            <w:r w:rsidR="00432322" w:rsidRPr="00334AC3">
              <w:rPr>
                <w:rFonts w:ascii="Times New Roman" w:eastAsia="標楷體" w:hAnsi="Times New Roman" w:cs="Times New Roman"/>
                <w:sz w:val="25"/>
                <w:szCs w:val="25"/>
              </w:rPr>
              <w:t>）</w:t>
            </w:r>
          </w:p>
        </w:tc>
        <w:tc>
          <w:tcPr>
            <w:tcW w:w="1560" w:type="dxa"/>
            <w:gridSpan w:val="2"/>
          </w:tcPr>
          <w:p w14:paraId="05DBEAC0" w14:textId="01074A92" w:rsidR="009F21A2" w:rsidRPr="00334AC3" w:rsidRDefault="009F21A2" w:rsidP="009F21A2">
            <w:pPr>
              <w:spacing w:line="400" w:lineRule="exact"/>
              <w:rPr>
                <w:rFonts w:ascii="Times New Roman" w:eastAsia="標楷體" w:hAnsi="Times New Roman" w:cs="Times New Roman"/>
                <w:sz w:val="25"/>
                <w:szCs w:val="25"/>
              </w:rPr>
            </w:pPr>
            <w:r w:rsidRPr="00334AC3">
              <w:rPr>
                <w:rFonts w:ascii="Times New Roman" w:eastAsia="標楷體" w:hAnsi="Times New Roman" w:cs="Times New Roman"/>
                <w:sz w:val="25"/>
                <w:szCs w:val="25"/>
              </w:rPr>
              <w:t>□</w:t>
            </w:r>
            <w:r w:rsidRPr="00334AC3">
              <w:rPr>
                <w:rFonts w:ascii="Times New Roman" w:eastAsia="標楷體" w:hAnsi="Times New Roman" w:cs="Times New Roman"/>
                <w:sz w:val="25"/>
                <w:szCs w:val="25"/>
              </w:rPr>
              <w:t>已檢附</w:t>
            </w:r>
          </w:p>
        </w:tc>
        <w:tc>
          <w:tcPr>
            <w:tcW w:w="1134" w:type="dxa"/>
          </w:tcPr>
          <w:p w14:paraId="3715B272" w14:textId="77777777" w:rsidR="009F21A2" w:rsidRPr="00334AC3" w:rsidRDefault="009F21A2" w:rsidP="009F21A2">
            <w:pPr>
              <w:spacing w:line="400" w:lineRule="exact"/>
              <w:rPr>
                <w:rFonts w:ascii="Times New Roman" w:eastAsia="標楷體" w:hAnsi="Times New Roman" w:cs="Times New Roman"/>
                <w:sz w:val="25"/>
                <w:szCs w:val="25"/>
              </w:rPr>
            </w:pPr>
            <w:r w:rsidRPr="00334AC3">
              <w:rPr>
                <w:rFonts w:ascii="Times New Roman" w:eastAsia="標楷體" w:hAnsi="Times New Roman" w:cs="Times New Roman"/>
                <w:sz w:val="25"/>
                <w:szCs w:val="25"/>
              </w:rPr>
              <w:t>□</w:t>
            </w:r>
            <w:r w:rsidRPr="00334AC3">
              <w:rPr>
                <w:rFonts w:ascii="Times New Roman" w:eastAsia="標楷體" w:hAnsi="Times New Roman" w:cs="Times New Roman"/>
                <w:sz w:val="25"/>
                <w:szCs w:val="25"/>
              </w:rPr>
              <w:t>符合</w:t>
            </w:r>
          </w:p>
        </w:tc>
        <w:tc>
          <w:tcPr>
            <w:tcW w:w="1377" w:type="dxa"/>
            <w:vMerge/>
          </w:tcPr>
          <w:p w14:paraId="60C989C3" w14:textId="149F1C84" w:rsidR="009F21A2" w:rsidRPr="00334AC3" w:rsidRDefault="009F21A2" w:rsidP="009F21A2">
            <w:pPr>
              <w:spacing w:line="400" w:lineRule="exact"/>
              <w:rPr>
                <w:rFonts w:ascii="Times New Roman" w:eastAsia="標楷體" w:hAnsi="Times New Roman" w:cs="Times New Roman"/>
                <w:sz w:val="25"/>
                <w:szCs w:val="25"/>
              </w:rPr>
            </w:pPr>
          </w:p>
        </w:tc>
      </w:tr>
      <w:tr w:rsidR="00334AC3" w:rsidRPr="00334AC3" w14:paraId="567DAEBE" w14:textId="77777777" w:rsidTr="005769B0">
        <w:tc>
          <w:tcPr>
            <w:tcW w:w="5665" w:type="dxa"/>
            <w:gridSpan w:val="3"/>
          </w:tcPr>
          <w:p w14:paraId="6B04BB11" w14:textId="118C791C" w:rsidR="009F21A2" w:rsidRPr="00334AC3" w:rsidRDefault="009F21A2" w:rsidP="009F21A2">
            <w:pPr>
              <w:spacing w:line="400" w:lineRule="exact"/>
              <w:rPr>
                <w:rFonts w:ascii="Times New Roman" w:eastAsia="標楷體" w:hAnsi="Times New Roman" w:cs="Times New Roman"/>
                <w:sz w:val="25"/>
                <w:szCs w:val="25"/>
              </w:rPr>
            </w:pPr>
            <w:r w:rsidRPr="00334AC3">
              <w:rPr>
                <w:rFonts w:ascii="Times New Roman" w:eastAsia="標楷體" w:hAnsi="Times New Roman" w:cs="Times New Roman"/>
                <w:sz w:val="25"/>
                <w:szCs w:val="25"/>
              </w:rPr>
              <w:t>4.</w:t>
            </w:r>
            <w:r w:rsidRPr="00334AC3">
              <w:rPr>
                <w:rFonts w:ascii="Times New Roman" w:eastAsia="標楷體" w:hAnsi="Times New Roman" w:cs="Times New Roman"/>
                <w:sz w:val="25"/>
                <w:szCs w:val="25"/>
              </w:rPr>
              <w:t>退還押標金申請單</w:t>
            </w:r>
          </w:p>
        </w:tc>
        <w:tc>
          <w:tcPr>
            <w:tcW w:w="1560" w:type="dxa"/>
            <w:gridSpan w:val="2"/>
          </w:tcPr>
          <w:p w14:paraId="2F8974A3" w14:textId="1D1CCBF8" w:rsidR="009F21A2" w:rsidRPr="00334AC3" w:rsidRDefault="009F21A2" w:rsidP="009F21A2">
            <w:pPr>
              <w:spacing w:line="400" w:lineRule="exact"/>
              <w:rPr>
                <w:rFonts w:ascii="Times New Roman" w:eastAsia="標楷體" w:hAnsi="Times New Roman" w:cs="Times New Roman"/>
                <w:sz w:val="25"/>
                <w:szCs w:val="25"/>
              </w:rPr>
            </w:pPr>
            <w:r w:rsidRPr="00334AC3">
              <w:rPr>
                <w:rFonts w:ascii="Times New Roman" w:eastAsia="標楷體" w:hAnsi="Times New Roman" w:cs="Times New Roman"/>
                <w:sz w:val="25"/>
                <w:szCs w:val="25"/>
              </w:rPr>
              <w:t>□</w:t>
            </w:r>
            <w:r w:rsidRPr="00334AC3">
              <w:rPr>
                <w:rFonts w:ascii="Times New Roman" w:eastAsia="標楷體" w:hAnsi="Times New Roman" w:cs="Times New Roman"/>
                <w:sz w:val="25"/>
                <w:szCs w:val="25"/>
              </w:rPr>
              <w:t>已檢附</w:t>
            </w:r>
          </w:p>
        </w:tc>
        <w:tc>
          <w:tcPr>
            <w:tcW w:w="1134" w:type="dxa"/>
          </w:tcPr>
          <w:p w14:paraId="64508295" w14:textId="77777777" w:rsidR="009F21A2" w:rsidRPr="00334AC3" w:rsidRDefault="009F21A2" w:rsidP="009F21A2">
            <w:pPr>
              <w:spacing w:line="400" w:lineRule="exact"/>
              <w:rPr>
                <w:rFonts w:ascii="Times New Roman" w:eastAsia="標楷體" w:hAnsi="Times New Roman" w:cs="Times New Roman"/>
                <w:sz w:val="25"/>
                <w:szCs w:val="25"/>
              </w:rPr>
            </w:pPr>
            <w:r w:rsidRPr="00334AC3">
              <w:rPr>
                <w:rFonts w:ascii="Times New Roman" w:eastAsia="標楷體" w:hAnsi="Times New Roman" w:cs="Times New Roman"/>
                <w:sz w:val="25"/>
                <w:szCs w:val="25"/>
              </w:rPr>
              <w:t>□</w:t>
            </w:r>
            <w:r w:rsidRPr="00334AC3">
              <w:rPr>
                <w:rFonts w:ascii="Times New Roman" w:eastAsia="標楷體" w:hAnsi="Times New Roman" w:cs="Times New Roman"/>
                <w:sz w:val="25"/>
                <w:szCs w:val="25"/>
              </w:rPr>
              <w:t>符合</w:t>
            </w:r>
          </w:p>
        </w:tc>
        <w:tc>
          <w:tcPr>
            <w:tcW w:w="1377" w:type="dxa"/>
            <w:vMerge/>
          </w:tcPr>
          <w:p w14:paraId="474C55A0" w14:textId="10DC08F6" w:rsidR="009F21A2" w:rsidRPr="00334AC3" w:rsidRDefault="009F21A2" w:rsidP="009F21A2">
            <w:pPr>
              <w:spacing w:line="400" w:lineRule="exact"/>
              <w:rPr>
                <w:rFonts w:ascii="Times New Roman" w:eastAsia="標楷體" w:hAnsi="Times New Roman" w:cs="Times New Roman"/>
                <w:sz w:val="25"/>
                <w:szCs w:val="25"/>
              </w:rPr>
            </w:pPr>
          </w:p>
        </w:tc>
      </w:tr>
      <w:tr w:rsidR="00334AC3" w:rsidRPr="00334AC3" w14:paraId="00EE04F4" w14:textId="77777777" w:rsidTr="005769B0">
        <w:trPr>
          <w:trHeight w:val="289"/>
        </w:trPr>
        <w:tc>
          <w:tcPr>
            <w:tcW w:w="5665" w:type="dxa"/>
            <w:gridSpan w:val="3"/>
          </w:tcPr>
          <w:p w14:paraId="71860DFE" w14:textId="5733D6FE" w:rsidR="009F21A2" w:rsidRPr="00334AC3" w:rsidRDefault="008D2F67" w:rsidP="009F21A2">
            <w:pPr>
              <w:spacing w:line="400" w:lineRule="exact"/>
              <w:rPr>
                <w:rFonts w:ascii="Times New Roman" w:eastAsia="標楷體" w:hAnsi="Times New Roman" w:cs="Times New Roman"/>
                <w:sz w:val="25"/>
                <w:szCs w:val="25"/>
              </w:rPr>
            </w:pPr>
            <w:r w:rsidRPr="00334AC3">
              <w:rPr>
                <w:rFonts w:ascii="Times New Roman" w:eastAsia="標楷體" w:hAnsi="Times New Roman" w:cs="Times New Roman" w:hint="eastAsia"/>
                <w:sz w:val="25"/>
                <w:szCs w:val="25"/>
              </w:rPr>
              <w:t>5</w:t>
            </w:r>
            <w:r w:rsidR="009F21A2" w:rsidRPr="00334AC3">
              <w:rPr>
                <w:rFonts w:ascii="Times New Roman" w:eastAsia="標楷體" w:hAnsi="Times New Roman" w:cs="Times New Roman"/>
                <w:sz w:val="25"/>
                <w:szCs w:val="25"/>
              </w:rPr>
              <w:t>.</w:t>
            </w:r>
            <w:r w:rsidR="009F21A2" w:rsidRPr="00334AC3">
              <w:rPr>
                <w:rFonts w:ascii="Times New Roman" w:eastAsia="標楷體" w:hAnsi="Times New Roman" w:cs="Times New Roman"/>
                <w:sz w:val="25"/>
                <w:szCs w:val="25"/>
              </w:rPr>
              <w:t>押標金票據</w:t>
            </w:r>
          </w:p>
        </w:tc>
        <w:tc>
          <w:tcPr>
            <w:tcW w:w="1560" w:type="dxa"/>
            <w:gridSpan w:val="2"/>
          </w:tcPr>
          <w:p w14:paraId="3ED3C44E" w14:textId="73E5638C" w:rsidR="009F21A2" w:rsidRPr="00334AC3" w:rsidRDefault="009F21A2" w:rsidP="009F21A2">
            <w:pPr>
              <w:spacing w:line="400" w:lineRule="exact"/>
              <w:rPr>
                <w:rFonts w:ascii="Times New Roman" w:eastAsia="標楷體" w:hAnsi="Times New Roman" w:cs="Times New Roman"/>
                <w:sz w:val="25"/>
                <w:szCs w:val="25"/>
              </w:rPr>
            </w:pPr>
            <w:r w:rsidRPr="00334AC3">
              <w:rPr>
                <w:rFonts w:ascii="Times New Roman" w:eastAsia="標楷體" w:hAnsi="Times New Roman" w:cs="Times New Roman"/>
                <w:sz w:val="25"/>
                <w:szCs w:val="25"/>
              </w:rPr>
              <w:t>□</w:t>
            </w:r>
            <w:r w:rsidRPr="00334AC3">
              <w:rPr>
                <w:rFonts w:ascii="Times New Roman" w:eastAsia="標楷體" w:hAnsi="Times New Roman" w:cs="Times New Roman"/>
                <w:sz w:val="25"/>
                <w:szCs w:val="25"/>
              </w:rPr>
              <w:t>已檢附</w:t>
            </w:r>
          </w:p>
        </w:tc>
        <w:tc>
          <w:tcPr>
            <w:tcW w:w="1134" w:type="dxa"/>
          </w:tcPr>
          <w:p w14:paraId="10C1A42B" w14:textId="77777777" w:rsidR="009F21A2" w:rsidRPr="00334AC3" w:rsidRDefault="009F21A2" w:rsidP="009F21A2">
            <w:pPr>
              <w:spacing w:line="400" w:lineRule="exact"/>
              <w:rPr>
                <w:rFonts w:ascii="Times New Roman" w:eastAsia="標楷體" w:hAnsi="Times New Roman" w:cs="Times New Roman"/>
                <w:sz w:val="25"/>
                <w:szCs w:val="25"/>
              </w:rPr>
            </w:pPr>
            <w:r w:rsidRPr="00334AC3">
              <w:rPr>
                <w:rFonts w:ascii="Times New Roman" w:eastAsia="標楷體" w:hAnsi="Times New Roman" w:cs="Times New Roman"/>
                <w:sz w:val="25"/>
                <w:szCs w:val="25"/>
              </w:rPr>
              <w:t>□</w:t>
            </w:r>
            <w:r w:rsidRPr="00334AC3">
              <w:rPr>
                <w:rFonts w:ascii="Times New Roman" w:eastAsia="標楷體" w:hAnsi="Times New Roman" w:cs="Times New Roman"/>
                <w:sz w:val="25"/>
                <w:szCs w:val="25"/>
              </w:rPr>
              <w:t>符合</w:t>
            </w:r>
          </w:p>
        </w:tc>
        <w:tc>
          <w:tcPr>
            <w:tcW w:w="1377" w:type="dxa"/>
            <w:vMerge/>
          </w:tcPr>
          <w:p w14:paraId="5D1EC810" w14:textId="403372A3" w:rsidR="009F21A2" w:rsidRPr="00334AC3" w:rsidRDefault="009F21A2" w:rsidP="009F21A2">
            <w:pPr>
              <w:spacing w:line="400" w:lineRule="exact"/>
              <w:rPr>
                <w:rFonts w:ascii="Times New Roman" w:eastAsia="標楷體" w:hAnsi="Times New Roman" w:cs="Times New Roman"/>
                <w:sz w:val="25"/>
                <w:szCs w:val="25"/>
              </w:rPr>
            </w:pPr>
          </w:p>
        </w:tc>
      </w:tr>
      <w:tr w:rsidR="00334AC3" w:rsidRPr="00334AC3" w14:paraId="4681884D" w14:textId="77777777" w:rsidTr="005769B0">
        <w:tc>
          <w:tcPr>
            <w:tcW w:w="5665" w:type="dxa"/>
            <w:gridSpan w:val="3"/>
          </w:tcPr>
          <w:p w14:paraId="3ACA753F" w14:textId="64E4A689" w:rsidR="009F21A2" w:rsidRPr="00334AC3" w:rsidRDefault="008D2F67" w:rsidP="009F21A2">
            <w:pPr>
              <w:spacing w:line="400" w:lineRule="exact"/>
              <w:rPr>
                <w:rFonts w:ascii="Times New Roman" w:eastAsia="標楷體" w:hAnsi="Times New Roman" w:cs="Times New Roman"/>
                <w:sz w:val="25"/>
                <w:szCs w:val="25"/>
              </w:rPr>
            </w:pPr>
            <w:r w:rsidRPr="00334AC3">
              <w:rPr>
                <w:rFonts w:ascii="Times New Roman" w:eastAsia="標楷體" w:hAnsi="Times New Roman" w:cs="Times New Roman" w:hint="eastAsia"/>
                <w:sz w:val="25"/>
                <w:szCs w:val="25"/>
              </w:rPr>
              <w:t>6</w:t>
            </w:r>
            <w:r w:rsidR="009F21A2" w:rsidRPr="00334AC3">
              <w:rPr>
                <w:rFonts w:ascii="Times New Roman" w:eastAsia="標楷體" w:hAnsi="Times New Roman" w:cs="Times New Roman"/>
                <w:sz w:val="25"/>
                <w:szCs w:val="25"/>
              </w:rPr>
              <w:t>.</w:t>
            </w:r>
            <w:r w:rsidR="009F21A2" w:rsidRPr="00334AC3">
              <w:rPr>
                <w:rFonts w:ascii="Times New Roman" w:eastAsia="標楷體" w:hAnsi="Times New Roman" w:cs="Times New Roman"/>
                <w:sz w:val="25"/>
                <w:szCs w:val="25"/>
              </w:rPr>
              <w:t>投標單</w:t>
            </w:r>
            <w:r w:rsidR="00432322" w:rsidRPr="00334AC3">
              <w:rPr>
                <w:rFonts w:ascii="Times New Roman" w:eastAsia="標楷體" w:hAnsi="Times New Roman" w:cs="Times New Roman"/>
                <w:sz w:val="25"/>
                <w:szCs w:val="25"/>
              </w:rPr>
              <w:t>（</w:t>
            </w:r>
            <w:r w:rsidR="009F21A2" w:rsidRPr="00334AC3">
              <w:rPr>
                <w:rFonts w:ascii="Times New Roman" w:eastAsia="標楷體" w:hAnsi="Times New Roman" w:cs="Times New Roman"/>
                <w:sz w:val="25"/>
                <w:szCs w:val="25"/>
              </w:rPr>
              <w:t>密封於標單</w:t>
            </w:r>
            <w:r w:rsidR="00BE771B" w:rsidRPr="00334AC3">
              <w:rPr>
                <w:rFonts w:ascii="Times New Roman" w:eastAsia="標楷體" w:hAnsi="Times New Roman" w:cs="Times New Roman" w:hint="eastAsia"/>
                <w:sz w:val="25"/>
                <w:szCs w:val="25"/>
              </w:rPr>
              <w:t>封</w:t>
            </w:r>
            <w:r w:rsidR="009F21A2" w:rsidRPr="00334AC3">
              <w:rPr>
                <w:rFonts w:ascii="Times New Roman" w:eastAsia="標楷體" w:hAnsi="Times New Roman" w:cs="Times New Roman"/>
                <w:sz w:val="25"/>
                <w:szCs w:val="25"/>
              </w:rPr>
              <w:t>內</w:t>
            </w:r>
            <w:r w:rsidR="00432322" w:rsidRPr="00334AC3">
              <w:rPr>
                <w:rFonts w:ascii="Times New Roman" w:eastAsia="標楷體" w:hAnsi="Times New Roman" w:cs="Times New Roman"/>
                <w:sz w:val="25"/>
                <w:szCs w:val="25"/>
              </w:rPr>
              <w:t>）</w:t>
            </w:r>
          </w:p>
        </w:tc>
        <w:tc>
          <w:tcPr>
            <w:tcW w:w="1560" w:type="dxa"/>
            <w:gridSpan w:val="2"/>
          </w:tcPr>
          <w:p w14:paraId="0400C49D" w14:textId="2FD373F0" w:rsidR="009F21A2" w:rsidRPr="00334AC3" w:rsidRDefault="009F21A2" w:rsidP="009F21A2">
            <w:pPr>
              <w:spacing w:line="400" w:lineRule="exact"/>
              <w:rPr>
                <w:rFonts w:ascii="Times New Roman" w:eastAsia="標楷體" w:hAnsi="Times New Roman" w:cs="Times New Roman"/>
                <w:sz w:val="25"/>
                <w:szCs w:val="25"/>
              </w:rPr>
            </w:pPr>
            <w:r w:rsidRPr="00334AC3">
              <w:rPr>
                <w:rFonts w:ascii="Times New Roman" w:eastAsia="標楷體" w:hAnsi="Times New Roman" w:cs="Times New Roman"/>
                <w:sz w:val="25"/>
                <w:szCs w:val="25"/>
              </w:rPr>
              <w:t>□</w:t>
            </w:r>
            <w:r w:rsidRPr="00334AC3">
              <w:rPr>
                <w:rFonts w:ascii="Times New Roman" w:eastAsia="標楷體" w:hAnsi="Times New Roman" w:cs="Times New Roman"/>
                <w:sz w:val="25"/>
                <w:szCs w:val="25"/>
              </w:rPr>
              <w:t>已檢附</w:t>
            </w:r>
          </w:p>
        </w:tc>
        <w:tc>
          <w:tcPr>
            <w:tcW w:w="1134" w:type="dxa"/>
          </w:tcPr>
          <w:p w14:paraId="2439E840" w14:textId="77777777" w:rsidR="009F21A2" w:rsidRPr="00334AC3" w:rsidRDefault="009F21A2" w:rsidP="009F21A2">
            <w:pPr>
              <w:spacing w:line="400" w:lineRule="exact"/>
              <w:rPr>
                <w:rFonts w:ascii="Times New Roman" w:eastAsia="標楷體" w:hAnsi="Times New Roman" w:cs="Times New Roman"/>
                <w:sz w:val="25"/>
                <w:szCs w:val="25"/>
              </w:rPr>
            </w:pPr>
            <w:r w:rsidRPr="00334AC3">
              <w:rPr>
                <w:rFonts w:ascii="Times New Roman" w:eastAsia="標楷體" w:hAnsi="Times New Roman" w:cs="Times New Roman"/>
                <w:sz w:val="25"/>
                <w:szCs w:val="25"/>
              </w:rPr>
              <w:t>□</w:t>
            </w:r>
            <w:r w:rsidRPr="00334AC3">
              <w:rPr>
                <w:rFonts w:ascii="Times New Roman" w:eastAsia="標楷體" w:hAnsi="Times New Roman" w:cs="Times New Roman"/>
                <w:sz w:val="25"/>
                <w:szCs w:val="25"/>
              </w:rPr>
              <w:t>符合</w:t>
            </w:r>
          </w:p>
        </w:tc>
        <w:tc>
          <w:tcPr>
            <w:tcW w:w="1377" w:type="dxa"/>
            <w:vMerge/>
          </w:tcPr>
          <w:p w14:paraId="2C835C88" w14:textId="4DC89CF3" w:rsidR="009F21A2" w:rsidRPr="00334AC3" w:rsidRDefault="009F21A2" w:rsidP="009F21A2">
            <w:pPr>
              <w:spacing w:line="400" w:lineRule="exact"/>
              <w:rPr>
                <w:rFonts w:ascii="Times New Roman" w:eastAsia="標楷體" w:hAnsi="Times New Roman" w:cs="Times New Roman"/>
                <w:sz w:val="25"/>
                <w:szCs w:val="25"/>
              </w:rPr>
            </w:pPr>
          </w:p>
        </w:tc>
      </w:tr>
      <w:tr w:rsidR="00334AC3" w:rsidRPr="00334AC3" w14:paraId="390E1E1F" w14:textId="77777777" w:rsidTr="007136BF">
        <w:tc>
          <w:tcPr>
            <w:tcW w:w="5665" w:type="dxa"/>
            <w:gridSpan w:val="3"/>
            <w:vAlign w:val="center"/>
          </w:tcPr>
          <w:p w14:paraId="05828B80" w14:textId="451D1496" w:rsidR="009F21A2" w:rsidRPr="00334AC3" w:rsidRDefault="008D2F67" w:rsidP="003C0030">
            <w:pPr>
              <w:spacing w:line="400" w:lineRule="exact"/>
              <w:rPr>
                <w:rFonts w:ascii="Times New Roman" w:eastAsia="標楷體" w:hAnsi="Times New Roman" w:cs="Times New Roman"/>
                <w:sz w:val="25"/>
                <w:szCs w:val="25"/>
              </w:rPr>
            </w:pPr>
            <w:r w:rsidRPr="00334AC3">
              <w:rPr>
                <w:rFonts w:ascii="Times New Roman" w:eastAsia="標楷體" w:hAnsi="Times New Roman" w:cs="Times New Roman" w:hint="eastAsia"/>
                <w:sz w:val="25"/>
                <w:szCs w:val="25"/>
              </w:rPr>
              <w:t>7</w:t>
            </w:r>
            <w:r w:rsidR="009F21A2" w:rsidRPr="00334AC3">
              <w:rPr>
                <w:rFonts w:ascii="Times New Roman" w:eastAsia="標楷體" w:hAnsi="Times New Roman" w:cs="Times New Roman"/>
                <w:sz w:val="25"/>
                <w:szCs w:val="25"/>
              </w:rPr>
              <w:t>.</w:t>
            </w:r>
            <w:r w:rsidR="009F21A2" w:rsidRPr="00334AC3">
              <w:rPr>
                <w:rFonts w:ascii="Times New Roman" w:eastAsia="標楷體" w:hAnsi="Times New Roman" w:cs="Times New Roman"/>
                <w:sz w:val="25"/>
                <w:szCs w:val="25"/>
              </w:rPr>
              <w:t>設置計</w:t>
            </w:r>
            <w:r w:rsidR="00F95AC2" w:rsidRPr="00334AC3">
              <w:rPr>
                <w:rFonts w:ascii="Times New Roman" w:eastAsia="標楷體" w:hAnsi="Times New Roman" w:cs="Times New Roman" w:hint="eastAsia"/>
                <w:sz w:val="25"/>
                <w:szCs w:val="25"/>
              </w:rPr>
              <w:t>畫</w:t>
            </w:r>
            <w:r w:rsidR="009F21A2" w:rsidRPr="00334AC3">
              <w:rPr>
                <w:rFonts w:ascii="Times New Roman" w:eastAsia="標楷體" w:hAnsi="Times New Roman" w:cs="Times New Roman"/>
                <w:sz w:val="25"/>
                <w:szCs w:val="25"/>
              </w:rPr>
              <w:t>書一式</w:t>
            </w:r>
            <w:r w:rsidR="009F21A2" w:rsidRPr="00334AC3">
              <w:rPr>
                <w:rFonts w:ascii="Times New Roman" w:eastAsia="標楷體" w:hAnsi="Times New Roman" w:cs="Times New Roman"/>
                <w:sz w:val="25"/>
                <w:szCs w:val="25"/>
              </w:rPr>
              <w:t>10</w:t>
            </w:r>
            <w:r w:rsidR="009F21A2" w:rsidRPr="00334AC3">
              <w:rPr>
                <w:rFonts w:ascii="Times New Roman" w:eastAsia="標楷體" w:hAnsi="Times New Roman" w:cs="Times New Roman"/>
                <w:sz w:val="25"/>
                <w:szCs w:val="25"/>
              </w:rPr>
              <w:t>份</w:t>
            </w:r>
          </w:p>
        </w:tc>
        <w:tc>
          <w:tcPr>
            <w:tcW w:w="1560" w:type="dxa"/>
            <w:gridSpan w:val="2"/>
          </w:tcPr>
          <w:p w14:paraId="7C2E5416" w14:textId="1BFA16CD" w:rsidR="009F21A2" w:rsidRPr="00334AC3" w:rsidRDefault="009F21A2" w:rsidP="009F21A2">
            <w:pPr>
              <w:spacing w:line="400" w:lineRule="exact"/>
              <w:rPr>
                <w:rFonts w:ascii="Times New Roman" w:eastAsia="標楷體" w:hAnsi="Times New Roman" w:cs="Times New Roman"/>
                <w:sz w:val="25"/>
                <w:szCs w:val="25"/>
              </w:rPr>
            </w:pPr>
            <w:r w:rsidRPr="00334AC3">
              <w:rPr>
                <w:rFonts w:ascii="Times New Roman" w:eastAsia="標楷體" w:hAnsi="Times New Roman" w:cs="Times New Roman"/>
                <w:sz w:val="25"/>
                <w:szCs w:val="25"/>
              </w:rPr>
              <w:t>□</w:t>
            </w:r>
            <w:r w:rsidRPr="00334AC3">
              <w:rPr>
                <w:rFonts w:ascii="Times New Roman" w:eastAsia="標楷體" w:hAnsi="Times New Roman" w:cs="Times New Roman"/>
                <w:sz w:val="25"/>
                <w:szCs w:val="25"/>
              </w:rPr>
              <w:t>已檢附</w:t>
            </w:r>
          </w:p>
        </w:tc>
        <w:tc>
          <w:tcPr>
            <w:tcW w:w="1134" w:type="dxa"/>
            <w:vAlign w:val="center"/>
          </w:tcPr>
          <w:p w14:paraId="475C34F1" w14:textId="77777777" w:rsidR="009F21A2" w:rsidRPr="00334AC3" w:rsidRDefault="009F21A2" w:rsidP="00A05D11">
            <w:pPr>
              <w:spacing w:line="400" w:lineRule="exact"/>
              <w:rPr>
                <w:rFonts w:ascii="Times New Roman" w:eastAsia="標楷體" w:hAnsi="Times New Roman" w:cs="Times New Roman"/>
                <w:sz w:val="25"/>
                <w:szCs w:val="25"/>
              </w:rPr>
            </w:pPr>
            <w:r w:rsidRPr="00334AC3">
              <w:rPr>
                <w:rFonts w:ascii="Times New Roman" w:eastAsia="標楷體" w:hAnsi="Times New Roman" w:cs="Times New Roman"/>
                <w:sz w:val="25"/>
                <w:szCs w:val="25"/>
              </w:rPr>
              <w:t>□</w:t>
            </w:r>
            <w:r w:rsidRPr="00334AC3">
              <w:rPr>
                <w:rFonts w:ascii="Times New Roman" w:eastAsia="標楷體" w:hAnsi="Times New Roman" w:cs="Times New Roman"/>
                <w:sz w:val="25"/>
                <w:szCs w:val="25"/>
              </w:rPr>
              <w:t>符合</w:t>
            </w:r>
          </w:p>
        </w:tc>
        <w:tc>
          <w:tcPr>
            <w:tcW w:w="1377" w:type="dxa"/>
            <w:vMerge/>
          </w:tcPr>
          <w:p w14:paraId="185CBEBD" w14:textId="74A70AF4" w:rsidR="009F21A2" w:rsidRPr="00334AC3" w:rsidRDefault="009F21A2" w:rsidP="009F21A2">
            <w:pPr>
              <w:spacing w:line="400" w:lineRule="exact"/>
              <w:rPr>
                <w:rFonts w:ascii="Times New Roman" w:eastAsia="標楷體" w:hAnsi="Times New Roman" w:cs="Times New Roman"/>
                <w:sz w:val="25"/>
                <w:szCs w:val="25"/>
              </w:rPr>
            </w:pPr>
          </w:p>
        </w:tc>
      </w:tr>
      <w:tr w:rsidR="00334AC3" w:rsidRPr="00334AC3" w14:paraId="713608D7" w14:textId="77777777" w:rsidTr="005769B0">
        <w:tc>
          <w:tcPr>
            <w:tcW w:w="5665" w:type="dxa"/>
            <w:gridSpan w:val="3"/>
          </w:tcPr>
          <w:p w14:paraId="1FF2311E" w14:textId="5BAF75AE" w:rsidR="009F21A2" w:rsidRPr="00334AC3" w:rsidRDefault="008D2F67" w:rsidP="009F21A2">
            <w:pPr>
              <w:spacing w:line="400" w:lineRule="exact"/>
              <w:rPr>
                <w:rFonts w:ascii="Times New Roman" w:eastAsia="標楷體" w:hAnsi="Times New Roman" w:cs="Times New Roman"/>
                <w:sz w:val="25"/>
                <w:szCs w:val="25"/>
              </w:rPr>
            </w:pPr>
            <w:r w:rsidRPr="00334AC3">
              <w:rPr>
                <w:rFonts w:ascii="Times New Roman" w:eastAsia="標楷體" w:hAnsi="Times New Roman" w:cs="Times New Roman" w:hint="eastAsia"/>
                <w:sz w:val="25"/>
                <w:szCs w:val="25"/>
              </w:rPr>
              <w:t>8</w:t>
            </w:r>
            <w:r w:rsidR="009F21A2" w:rsidRPr="00334AC3">
              <w:rPr>
                <w:rFonts w:ascii="Times New Roman" w:eastAsia="標楷體" w:hAnsi="Times New Roman" w:cs="Times New Roman"/>
                <w:sz w:val="25"/>
                <w:szCs w:val="25"/>
              </w:rPr>
              <w:t>.</w:t>
            </w:r>
            <w:r w:rsidR="009F21A2" w:rsidRPr="00334AC3">
              <w:rPr>
                <w:rFonts w:ascii="Times New Roman" w:eastAsia="標楷體" w:hAnsi="Times New Roman" w:cs="Times New Roman"/>
                <w:sz w:val="25"/>
                <w:szCs w:val="25"/>
              </w:rPr>
              <w:t>投標廠商聲明書</w:t>
            </w:r>
          </w:p>
        </w:tc>
        <w:tc>
          <w:tcPr>
            <w:tcW w:w="1560" w:type="dxa"/>
            <w:gridSpan w:val="2"/>
          </w:tcPr>
          <w:p w14:paraId="29530106" w14:textId="232DAFDB" w:rsidR="009F21A2" w:rsidRPr="00334AC3" w:rsidRDefault="009F21A2" w:rsidP="009F21A2">
            <w:pPr>
              <w:spacing w:line="400" w:lineRule="exact"/>
              <w:rPr>
                <w:rFonts w:ascii="Times New Roman" w:eastAsia="標楷體" w:hAnsi="Times New Roman" w:cs="Times New Roman"/>
                <w:sz w:val="25"/>
                <w:szCs w:val="25"/>
              </w:rPr>
            </w:pPr>
            <w:r w:rsidRPr="00334AC3">
              <w:rPr>
                <w:rFonts w:ascii="Times New Roman" w:eastAsia="標楷體" w:hAnsi="Times New Roman" w:cs="Times New Roman"/>
                <w:sz w:val="25"/>
                <w:szCs w:val="25"/>
              </w:rPr>
              <w:t>□</w:t>
            </w:r>
            <w:r w:rsidRPr="00334AC3">
              <w:rPr>
                <w:rFonts w:ascii="Times New Roman" w:eastAsia="標楷體" w:hAnsi="Times New Roman" w:cs="Times New Roman"/>
                <w:sz w:val="25"/>
                <w:szCs w:val="25"/>
              </w:rPr>
              <w:t>已檢附</w:t>
            </w:r>
          </w:p>
        </w:tc>
        <w:tc>
          <w:tcPr>
            <w:tcW w:w="1134" w:type="dxa"/>
          </w:tcPr>
          <w:p w14:paraId="5606C692" w14:textId="77777777" w:rsidR="009F21A2" w:rsidRPr="00334AC3" w:rsidRDefault="009F21A2" w:rsidP="009F21A2">
            <w:pPr>
              <w:spacing w:line="400" w:lineRule="exact"/>
              <w:rPr>
                <w:rFonts w:ascii="Times New Roman" w:eastAsia="標楷體" w:hAnsi="Times New Roman" w:cs="Times New Roman"/>
                <w:sz w:val="25"/>
                <w:szCs w:val="25"/>
              </w:rPr>
            </w:pPr>
            <w:r w:rsidRPr="00334AC3">
              <w:rPr>
                <w:rFonts w:ascii="Times New Roman" w:eastAsia="標楷體" w:hAnsi="Times New Roman" w:cs="Times New Roman"/>
                <w:sz w:val="25"/>
                <w:szCs w:val="25"/>
              </w:rPr>
              <w:t>□</w:t>
            </w:r>
            <w:r w:rsidRPr="00334AC3">
              <w:rPr>
                <w:rFonts w:ascii="Times New Roman" w:eastAsia="標楷體" w:hAnsi="Times New Roman" w:cs="Times New Roman"/>
                <w:sz w:val="25"/>
                <w:szCs w:val="25"/>
              </w:rPr>
              <w:t>符合</w:t>
            </w:r>
          </w:p>
        </w:tc>
        <w:tc>
          <w:tcPr>
            <w:tcW w:w="1377" w:type="dxa"/>
            <w:vMerge/>
          </w:tcPr>
          <w:p w14:paraId="705B14B3" w14:textId="7BADCFB8" w:rsidR="009F21A2" w:rsidRPr="00334AC3" w:rsidRDefault="009F21A2" w:rsidP="009F21A2">
            <w:pPr>
              <w:spacing w:line="400" w:lineRule="exact"/>
              <w:rPr>
                <w:rFonts w:ascii="Times New Roman" w:eastAsia="標楷體" w:hAnsi="Times New Roman" w:cs="Times New Roman"/>
                <w:sz w:val="25"/>
                <w:szCs w:val="25"/>
              </w:rPr>
            </w:pPr>
          </w:p>
        </w:tc>
      </w:tr>
      <w:tr w:rsidR="00334AC3" w:rsidRPr="00334AC3" w14:paraId="67D983E6" w14:textId="77777777" w:rsidTr="000E0D9F">
        <w:tc>
          <w:tcPr>
            <w:tcW w:w="9736" w:type="dxa"/>
            <w:gridSpan w:val="7"/>
          </w:tcPr>
          <w:p w14:paraId="1A35477C" w14:textId="77777777" w:rsidR="009F21A2" w:rsidRPr="00334AC3" w:rsidRDefault="005769B0" w:rsidP="009F21A2">
            <w:pPr>
              <w:spacing w:line="400" w:lineRule="exact"/>
              <w:rPr>
                <w:rFonts w:ascii="Times New Roman" w:eastAsia="標楷體" w:hAnsi="Times New Roman" w:cs="Times New Roman"/>
                <w:sz w:val="25"/>
                <w:szCs w:val="25"/>
              </w:rPr>
            </w:pPr>
            <w:r w:rsidRPr="00334AC3">
              <w:rPr>
                <w:rFonts w:ascii="Times New Roman" w:eastAsia="標楷體" w:hAnsi="Times New Roman" w:cs="Times New Roman"/>
                <w:sz w:val="25"/>
                <w:szCs w:val="25"/>
              </w:rPr>
              <w:t>備註：</w:t>
            </w:r>
          </w:p>
          <w:p w14:paraId="6A9D98B3" w14:textId="14A9AFF8" w:rsidR="005769B0" w:rsidRPr="00334AC3" w:rsidRDefault="005769B0" w:rsidP="00BE39C3">
            <w:pPr>
              <w:pStyle w:val="a3"/>
              <w:numPr>
                <w:ilvl w:val="0"/>
                <w:numId w:val="1"/>
              </w:numPr>
              <w:spacing w:line="400" w:lineRule="exact"/>
              <w:ind w:leftChars="0" w:left="284" w:hanging="284"/>
              <w:rPr>
                <w:rFonts w:ascii="Times New Roman" w:eastAsia="標楷體" w:hAnsi="Times New Roman" w:cs="Times New Roman"/>
                <w:sz w:val="25"/>
                <w:szCs w:val="25"/>
              </w:rPr>
            </w:pPr>
            <w:r w:rsidRPr="00334AC3">
              <w:rPr>
                <w:rFonts w:ascii="Times New Roman" w:eastAsia="標楷體" w:hAnsi="Times New Roman" w:cs="Times New Roman"/>
                <w:sz w:val="25"/>
                <w:szCs w:val="25"/>
              </w:rPr>
              <w:t>上列各</w:t>
            </w:r>
            <w:r w:rsidR="00D31A1D" w:rsidRPr="00334AC3">
              <w:rPr>
                <w:rFonts w:ascii="Times New Roman" w:eastAsia="標楷體" w:hAnsi="Times New Roman" w:cs="Times New Roman" w:hint="eastAsia"/>
                <w:sz w:val="25"/>
                <w:szCs w:val="25"/>
              </w:rPr>
              <w:t>欄</w:t>
            </w:r>
            <w:r w:rsidRPr="00334AC3">
              <w:rPr>
                <w:rFonts w:ascii="Times New Roman" w:eastAsia="標楷體" w:hAnsi="Times New Roman" w:cs="Times New Roman"/>
                <w:sz w:val="25"/>
                <w:szCs w:val="25"/>
              </w:rPr>
              <w:t>除審查欄及審查</w:t>
            </w:r>
            <w:r w:rsidR="00F95AC2" w:rsidRPr="00334AC3">
              <w:rPr>
                <w:rFonts w:ascii="Times New Roman" w:eastAsia="標楷體" w:hAnsi="Times New Roman" w:cs="Times New Roman" w:hint="eastAsia"/>
                <w:sz w:val="25"/>
                <w:szCs w:val="25"/>
              </w:rPr>
              <w:t>結</w:t>
            </w:r>
            <w:r w:rsidRPr="00334AC3">
              <w:rPr>
                <w:rFonts w:ascii="Times New Roman" w:eastAsia="標楷體" w:hAnsi="Times New Roman" w:cs="Times New Roman"/>
                <w:sz w:val="25"/>
                <w:szCs w:val="25"/>
              </w:rPr>
              <w:t>果意見欄外，其餘各欄均須填寫。</w:t>
            </w:r>
          </w:p>
          <w:p w14:paraId="48E508C3" w14:textId="3D2ED3E2" w:rsidR="005769B0" w:rsidRPr="00334AC3" w:rsidRDefault="005769B0" w:rsidP="00BE39C3">
            <w:pPr>
              <w:pStyle w:val="a3"/>
              <w:numPr>
                <w:ilvl w:val="0"/>
                <w:numId w:val="1"/>
              </w:numPr>
              <w:spacing w:line="400" w:lineRule="exact"/>
              <w:ind w:leftChars="0" w:left="284" w:hanging="284"/>
              <w:rPr>
                <w:rFonts w:ascii="Times New Roman" w:eastAsia="標楷體" w:hAnsi="Times New Roman" w:cs="Times New Roman"/>
                <w:sz w:val="25"/>
                <w:szCs w:val="25"/>
              </w:rPr>
            </w:pPr>
            <w:r w:rsidRPr="00334AC3">
              <w:rPr>
                <w:rFonts w:ascii="Times New Roman" w:eastAsia="標楷體" w:hAnsi="Times New Roman" w:cs="Times New Roman"/>
                <w:sz w:val="25"/>
                <w:szCs w:val="25"/>
              </w:rPr>
              <w:t>檢查項目</w:t>
            </w:r>
            <w:r w:rsidRPr="00334AC3">
              <w:rPr>
                <w:rFonts w:ascii="Times New Roman" w:eastAsia="標楷體" w:hAnsi="Times New Roman" w:cs="Times New Roman"/>
                <w:sz w:val="25"/>
                <w:szCs w:val="25"/>
              </w:rPr>
              <w:t>1.</w:t>
            </w:r>
            <w:r w:rsidRPr="00334AC3">
              <w:rPr>
                <w:rFonts w:ascii="Times New Roman" w:eastAsia="標楷體" w:hAnsi="Times New Roman" w:cs="Times New Roman"/>
                <w:sz w:val="25"/>
                <w:szCs w:val="25"/>
              </w:rPr>
              <w:t>投標</w:t>
            </w:r>
            <w:r w:rsidR="00432322" w:rsidRPr="00334AC3">
              <w:rPr>
                <w:rFonts w:ascii="Times New Roman" w:eastAsia="標楷體" w:hAnsi="Times New Roman" w:cs="Times New Roman" w:hint="eastAsia"/>
                <w:sz w:val="25"/>
                <w:szCs w:val="25"/>
              </w:rPr>
              <w:t>人</w:t>
            </w:r>
            <w:r w:rsidRPr="00334AC3">
              <w:rPr>
                <w:rFonts w:ascii="Times New Roman" w:eastAsia="標楷體" w:hAnsi="Times New Roman" w:cs="Times New Roman"/>
                <w:sz w:val="25"/>
                <w:szCs w:val="25"/>
              </w:rPr>
              <w:t>資格證明文件，投標人應依投標須知第十點，提送與原證件相符之影本。</w:t>
            </w:r>
          </w:p>
          <w:p w14:paraId="372064B6" w14:textId="13B7F58A" w:rsidR="005769B0" w:rsidRPr="00334AC3" w:rsidRDefault="005769B0" w:rsidP="00BE39C3">
            <w:pPr>
              <w:pStyle w:val="a3"/>
              <w:numPr>
                <w:ilvl w:val="0"/>
                <w:numId w:val="1"/>
              </w:numPr>
              <w:spacing w:line="400" w:lineRule="exact"/>
              <w:ind w:leftChars="0" w:left="284" w:hanging="284"/>
              <w:rPr>
                <w:rFonts w:ascii="Times New Roman" w:eastAsia="標楷體" w:hAnsi="Times New Roman" w:cs="Times New Roman"/>
                <w:sz w:val="25"/>
                <w:szCs w:val="25"/>
              </w:rPr>
            </w:pPr>
            <w:r w:rsidRPr="00334AC3">
              <w:rPr>
                <w:rFonts w:ascii="Times New Roman" w:eastAsia="標楷體" w:hAnsi="Times New Roman" w:cs="Times New Roman"/>
                <w:sz w:val="25"/>
                <w:szCs w:val="25"/>
              </w:rPr>
              <w:t>檢查項目</w:t>
            </w:r>
            <w:r w:rsidRPr="00334AC3">
              <w:rPr>
                <w:rFonts w:ascii="Times New Roman" w:eastAsia="標楷體" w:hAnsi="Times New Roman" w:cs="Times New Roman"/>
                <w:sz w:val="25"/>
                <w:szCs w:val="25"/>
              </w:rPr>
              <w:t>2.</w:t>
            </w:r>
            <w:r w:rsidRPr="00334AC3">
              <w:rPr>
                <w:rFonts w:ascii="Times New Roman" w:eastAsia="標楷體" w:hAnsi="Times New Roman" w:cs="Times New Roman"/>
                <w:sz w:val="25"/>
                <w:szCs w:val="25"/>
              </w:rPr>
              <w:t>至</w:t>
            </w:r>
            <w:r w:rsidR="008D2F67" w:rsidRPr="00334AC3">
              <w:rPr>
                <w:rFonts w:ascii="Times New Roman" w:eastAsia="標楷體" w:hAnsi="Times New Roman" w:cs="Times New Roman" w:hint="eastAsia"/>
                <w:sz w:val="25"/>
                <w:szCs w:val="25"/>
              </w:rPr>
              <w:t>8</w:t>
            </w:r>
            <w:r w:rsidRPr="00334AC3">
              <w:rPr>
                <w:rFonts w:ascii="Times New Roman" w:eastAsia="標楷體" w:hAnsi="Times New Roman" w:cs="Times New Roman"/>
                <w:sz w:val="25"/>
                <w:szCs w:val="25"/>
              </w:rPr>
              <w:t>.</w:t>
            </w:r>
            <w:r w:rsidRPr="00334AC3">
              <w:rPr>
                <w:rFonts w:ascii="Times New Roman" w:eastAsia="標楷體" w:hAnsi="Times New Roman" w:cs="Times New Roman"/>
                <w:sz w:val="25"/>
                <w:szCs w:val="25"/>
              </w:rPr>
              <w:t>需提送正本，並於檢查項目內「</w:t>
            </w:r>
            <w:r w:rsidRPr="00334AC3">
              <w:rPr>
                <w:rFonts w:ascii="Times New Roman" w:eastAsia="標楷體" w:hAnsi="Times New Roman" w:cs="Times New Roman"/>
                <w:sz w:val="25"/>
                <w:szCs w:val="25"/>
              </w:rPr>
              <w:t>v</w:t>
            </w:r>
            <w:r w:rsidRPr="00334AC3">
              <w:rPr>
                <w:rFonts w:ascii="Times New Roman" w:eastAsia="標楷體" w:hAnsi="Times New Roman" w:cs="Times New Roman"/>
                <w:sz w:val="25"/>
                <w:szCs w:val="25"/>
              </w:rPr>
              <w:t>」</w:t>
            </w:r>
          </w:p>
          <w:p w14:paraId="56A73643" w14:textId="2C0B5056" w:rsidR="005769B0" w:rsidRPr="00334AC3" w:rsidRDefault="005769B0" w:rsidP="005769B0">
            <w:pPr>
              <w:spacing w:line="400" w:lineRule="exact"/>
              <w:rPr>
                <w:rFonts w:ascii="Times New Roman" w:eastAsia="標楷體" w:hAnsi="Times New Roman" w:cs="Times New Roman"/>
                <w:sz w:val="25"/>
                <w:szCs w:val="25"/>
              </w:rPr>
            </w:pPr>
            <w:r w:rsidRPr="00334AC3">
              <w:rPr>
                <w:rFonts w:ascii="Times New Roman" w:eastAsia="標楷體" w:hAnsi="Times New Roman" w:cs="Times New Roman"/>
                <w:sz w:val="25"/>
                <w:szCs w:val="25"/>
              </w:rPr>
              <w:t>以上文件與本審查表均須裝入外標封內。</w:t>
            </w:r>
          </w:p>
        </w:tc>
      </w:tr>
      <w:tr w:rsidR="00334AC3" w:rsidRPr="00334AC3" w14:paraId="1E5858D9" w14:textId="77777777" w:rsidTr="005769B0">
        <w:tc>
          <w:tcPr>
            <w:tcW w:w="3245" w:type="dxa"/>
            <w:gridSpan w:val="2"/>
            <w:vAlign w:val="center"/>
          </w:tcPr>
          <w:p w14:paraId="6299624A" w14:textId="3455A478" w:rsidR="009F21A2" w:rsidRPr="00334AC3" w:rsidRDefault="009F21A2" w:rsidP="009F21A2">
            <w:pPr>
              <w:spacing w:line="400" w:lineRule="exact"/>
              <w:jc w:val="center"/>
              <w:rPr>
                <w:rFonts w:ascii="Times New Roman" w:eastAsia="標楷體" w:hAnsi="Times New Roman" w:cs="Times New Roman"/>
                <w:sz w:val="25"/>
                <w:szCs w:val="25"/>
              </w:rPr>
            </w:pPr>
            <w:r w:rsidRPr="00334AC3">
              <w:rPr>
                <w:rFonts w:ascii="Times New Roman" w:eastAsia="標楷體" w:hAnsi="Times New Roman" w:cs="Times New Roman"/>
                <w:sz w:val="25"/>
                <w:szCs w:val="25"/>
              </w:rPr>
              <w:t>投標人印章</w:t>
            </w:r>
          </w:p>
        </w:tc>
        <w:tc>
          <w:tcPr>
            <w:tcW w:w="3245" w:type="dxa"/>
            <w:gridSpan w:val="2"/>
            <w:vAlign w:val="center"/>
          </w:tcPr>
          <w:p w14:paraId="315C9669" w14:textId="3F8165D0" w:rsidR="009F21A2" w:rsidRPr="00334AC3" w:rsidRDefault="009F21A2" w:rsidP="009F21A2">
            <w:pPr>
              <w:spacing w:line="400" w:lineRule="exact"/>
              <w:jc w:val="center"/>
              <w:rPr>
                <w:rFonts w:ascii="Times New Roman" w:eastAsia="標楷體" w:hAnsi="Times New Roman" w:cs="Times New Roman"/>
                <w:sz w:val="25"/>
                <w:szCs w:val="25"/>
              </w:rPr>
            </w:pPr>
            <w:r w:rsidRPr="00334AC3">
              <w:rPr>
                <w:rFonts w:ascii="Times New Roman" w:eastAsia="標楷體" w:hAnsi="Times New Roman" w:cs="Times New Roman"/>
                <w:sz w:val="25"/>
                <w:szCs w:val="25"/>
              </w:rPr>
              <w:t>負責人印章</w:t>
            </w:r>
          </w:p>
        </w:tc>
        <w:tc>
          <w:tcPr>
            <w:tcW w:w="3246" w:type="dxa"/>
            <w:gridSpan w:val="3"/>
            <w:vAlign w:val="center"/>
          </w:tcPr>
          <w:p w14:paraId="4A545484" w14:textId="77777777" w:rsidR="009F21A2" w:rsidRPr="00334AC3" w:rsidRDefault="009F21A2" w:rsidP="009F21A2">
            <w:pPr>
              <w:spacing w:line="400" w:lineRule="exact"/>
              <w:jc w:val="center"/>
              <w:rPr>
                <w:rFonts w:ascii="Times New Roman" w:eastAsia="標楷體" w:hAnsi="Times New Roman" w:cs="Times New Roman"/>
                <w:sz w:val="25"/>
                <w:szCs w:val="25"/>
              </w:rPr>
            </w:pPr>
            <w:r w:rsidRPr="00334AC3">
              <w:rPr>
                <w:rFonts w:ascii="Times New Roman" w:eastAsia="標楷體" w:hAnsi="Times New Roman" w:cs="Times New Roman"/>
                <w:sz w:val="25"/>
                <w:szCs w:val="25"/>
              </w:rPr>
              <w:t>審查人員簽名</w:t>
            </w:r>
          </w:p>
          <w:p w14:paraId="39D79412" w14:textId="4BEF77A3" w:rsidR="009F21A2" w:rsidRPr="00334AC3" w:rsidRDefault="00432322" w:rsidP="009F21A2">
            <w:pPr>
              <w:spacing w:line="400" w:lineRule="exact"/>
              <w:jc w:val="center"/>
              <w:rPr>
                <w:rFonts w:ascii="Times New Roman" w:eastAsia="標楷體" w:hAnsi="Times New Roman" w:cs="Times New Roman"/>
                <w:sz w:val="25"/>
                <w:szCs w:val="25"/>
              </w:rPr>
            </w:pPr>
            <w:r w:rsidRPr="00334AC3">
              <w:rPr>
                <w:rFonts w:ascii="Times New Roman" w:eastAsia="標楷體" w:hAnsi="Times New Roman" w:cs="Times New Roman"/>
                <w:sz w:val="25"/>
                <w:szCs w:val="25"/>
              </w:rPr>
              <w:t>（</w:t>
            </w:r>
            <w:r w:rsidR="009F21A2" w:rsidRPr="00334AC3">
              <w:rPr>
                <w:rFonts w:ascii="Times New Roman" w:eastAsia="標楷體" w:hAnsi="Times New Roman" w:cs="Times New Roman"/>
                <w:sz w:val="25"/>
                <w:szCs w:val="25"/>
              </w:rPr>
              <w:t>本</w:t>
            </w:r>
            <w:r w:rsidR="00D31A1D" w:rsidRPr="00334AC3">
              <w:rPr>
                <w:rFonts w:ascii="Times New Roman" w:eastAsia="標楷體" w:hAnsi="Times New Roman" w:cs="Times New Roman" w:hint="eastAsia"/>
                <w:sz w:val="25"/>
                <w:szCs w:val="25"/>
              </w:rPr>
              <w:t>欄</w:t>
            </w:r>
            <w:r w:rsidR="009F21A2" w:rsidRPr="00334AC3">
              <w:rPr>
                <w:rFonts w:ascii="Times New Roman" w:eastAsia="標楷體" w:hAnsi="Times New Roman" w:cs="Times New Roman"/>
                <w:sz w:val="25"/>
                <w:szCs w:val="25"/>
              </w:rPr>
              <w:t>投標人免填</w:t>
            </w:r>
            <w:r w:rsidRPr="00334AC3">
              <w:rPr>
                <w:rFonts w:ascii="Times New Roman" w:eastAsia="標楷體" w:hAnsi="Times New Roman" w:cs="Times New Roman"/>
                <w:sz w:val="25"/>
                <w:szCs w:val="25"/>
              </w:rPr>
              <w:t>）</w:t>
            </w:r>
          </w:p>
        </w:tc>
      </w:tr>
      <w:tr w:rsidR="009F21A2" w:rsidRPr="00334AC3" w14:paraId="0837233D" w14:textId="77777777" w:rsidTr="005769B0">
        <w:trPr>
          <w:trHeight w:val="1022"/>
        </w:trPr>
        <w:tc>
          <w:tcPr>
            <w:tcW w:w="3245" w:type="dxa"/>
            <w:gridSpan w:val="2"/>
            <w:vAlign w:val="center"/>
          </w:tcPr>
          <w:p w14:paraId="3E553C4C" w14:textId="77777777" w:rsidR="009F21A2" w:rsidRPr="00334AC3" w:rsidRDefault="009F21A2" w:rsidP="009F21A2">
            <w:pPr>
              <w:spacing w:line="400" w:lineRule="exact"/>
              <w:jc w:val="center"/>
              <w:rPr>
                <w:rFonts w:ascii="Times New Roman" w:eastAsia="標楷體" w:hAnsi="Times New Roman" w:cs="Times New Roman"/>
                <w:sz w:val="25"/>
                <w:szCs w:val="25"/>
              </w:rPr>
            </w:pPr>
          </w:p>
        </w:tc>
        <w:tc>
          <w:tcPr>
            <w:tcW w:w="3245" w:type="dxa"/>
            <w:gridSpan w:val="2"/>
            <w:vAlign w:val="center"/>
          </w:tcPr>
          <w:p w14:paraId="66F703AD" w14:textId="77777777" w:rsidR="009F21A2" w:rsidRPr="00334AC3" w:rsidRDefault="009F21A2" w:rsidP="009F21A2">
            <w:pPr>
              <w:spacing w:line="400" w:lineRule="exact"/>
              <w:jc w:val="center"/>
              <w:rPr>
                <w:rFonts w:ascii="Times New Roman" w:eastAsia="標楷體" w:hAnsi="Times New Roman" w:cs="Times New Roman"/>
                <w:sz w:val="25"/>
                <w:szCs w:val="25"/>
              </w:rPr>
            </w:pPr>
          </w:p>
        </w:tc>
        <w:tc>
          <w:tcPr>
            <w:tcW w:w="3246" w:type="dxa"/>
            <w:gridSpan w:val="3"/>
            <w:vAlign w:val="center"/>
          </w:tcPr>
          <w:p w14:paraId="30640596" w14:textId="77777777" w:rsidR="009F21A2" w:rsidRPr="00334AC3" w:rsidRDefault="009F21A2" w:rsidP="009F21A2">
            <w:pPr>
              <w:spacing w:line="400" w:lineRule="exact"/>
              <w:jc w:val="center"/>
              <w:rPr>
                <w:rFonts w:ascii="Times New Roman" w:eastAsia="標楷體" w:hAnsi="Times New Roman" w:cs="Times New Roman"/>
                <w:sz w:val="25"/>
                <w:szCs w:val="25"/>
              </w:rPr>
            </w:pPr>
          </w:p>
        </w:tc>
      </w:tr>
    </w:tbl>
    <w:p w14:paraId="2E0CD083" w14:textId="4CF33E9F" w:rsidR="005769B0" w:rsidRPr="00334AC3" w:rsidRDefault="005769B0">
      <w:pPr>
        <w:widowControl/>
        <w:rPr>
          <w:rFonts w:ascii="Times New Roman" w:eastAsia="標楷體" w:hAnsi="Times New Roman" w:cs="Times New Roman"/>
          <w:sz w:val="28"/>
          <w:szCs w:val="28"/>
        </w:rPr>
      </w:pPr>
    </w:p>
    <w:p w14:paraId="2AB6462F" w14:textId="77777777" w:rsidR="00177899" w:rsidRPr="00334AC3" w:rsidRDefault="00177899">
      <w:pPr>
        <w:widowControl/>
        <w:rPr>
          <w:rFonts w:ascii="Times New Roman" w:eastAsia="標楷體" w:hAnsi="Times New Roman" w:cs="Times New Roman"/>
          <w:sz w:val="28"/>
          <w:szCs w:val="28"/>
        </w:rPr>
      </w:pPr>
    </w:p>
    <w:p w14:paraId="530C4AD5" w14:textId="483A8BF4" w:rsidR="005769B0" w:rsidRPr="00334AC3" w:rsidRDefault="005769B0" w:rsidP="00AC5321">
      <w:pPr>
        <w:spacing w:line="400" w:lineRule="exact"/>
        <w:outlineLvl w:val="0"/>
        <w:rPr>
          <w:rFonts w:ascii="Times New Roman" w:eastAsia="標楷體" w:hAnsi="Times New Roman" w:cs="Times New Roman"/>
          <w:sz w:val="28"/>
          <w:szCs w:val="28"/>
        </w:rPr>
      </w:pPr>
      <w:bookmarkStart w:id="4" w:name="_Toc132188758"/>
      <w:r w:rsidRPr="00334AC3">
        <w:rPr>
          <w:rFonts w:ascii="Times New Roman" w:eastAsia="標楷體" w:hAnsi="Times New Roman" w:cs="Times New Roman"/>
          <w:sz w:val="28"/>
          <w:szCs w:val="28"/>
        </w:rPr>
        <w:lastRenderedPageBreak/>
        <w:t>二</w:t>
      </w:r>
      <w:r w:rsidR="005C6C3F" w:rsidRPr="00334AC3">
        <w:rPr>
          <w:rFonts w:ascii="Times New Roman" w:eastAsia="標楷體" w:hAnsi="Times New Roman" w:cs="Times New Roman" w:hint="eastAsia"/>
          <w:sz w:val="28"/>
          <w:szCs w:val="28"/>
        </w:rPr>
        <w:t>.</w:t>
      </w:r>
      <w:r w:rsidRPr="00334AC3">
        <w:rPr>
          <w:rFonts w:ascii="Times New Roman" w:eastAsia="標楷體" w:hAnsi="Times New Roman" w:cs="Times New Roman"/>
          <w:sz w:val="28"/>
          <w:szCs w:val="28"/>
        </w:rPr>
        <w:t>切結書</w:t>
      </w:r>
      <w:bookmarkEnd w:id="4"/>
    </w:p>
    <w:p w14:paraId="499D6BED" w14:textId="5184D959" w:rsidR="005769B0" w:rsidRPr="00334AC3" w:rsidRDefault="005769B0" w:rsidP="005769B0">
      <w:pPr>
        <w:spacing w:beforeLines="50" w:before="180" w:afterLines="50" w:after="180" w:line="400" w:lineRule="exact"/>
        <w:jc w:val="center"/>
        <w:rPr>
          <w:rFonts w:ascii="Times New Roman" w:eastAsia="標楷體" w:hAnsi="Times New Roman" w:cs="Times New Roman"/>
          <w:b/>
          <w:bCs/>
          <w:sz w:val="28"/>
          <w:szCs w:val="28"/>
        </w:rPr>
      </w:pPr>
      <w:r w:rsidRPr="00334AC3">
        <w:rPr>
          <w:rFonts w:ascii="Times New Roman" w:eastAsia="標楷體" w:hAnsi="Times New Roman" w:cs="Times New Roman"/>
          <w:b/>
          <w:bCs/>
          <w:sz w:val="28"/>
          <w:szCs w:val="28"/>
        </w:rPr>
        <w:t>切結書</w:t>
      </w:r>
    </w:p>
    <w:p w14:paraId="70931641" w14:textId="30B8BF24" w:rsidR="005769B0" w:rsidRPr="00334AC3" w:rsidRDefault="00432322" w:rsidP="005769B0">
      <w:pPr>
        <w:spacing w:beforeLines="50" w:before="180" w:afterLines="50" w:after="180" w:line="400" w:lineRule="exact"/>
        <w:jc w:val="center"/>
        <w:rPr>
          <w:rFonts w:ascii="Times New Roman" w:eastAsia="標楷體" w:hAnsi="Times New Roman" w:cs="Times New Roman"/>
          <w:b/>
          <w:bCs/>
          <w:sz w:val="28"/>
          <w:szCs w:val="28"/>
        </w:rPr>
      </w:pPr>
      <w:r w:rsidRPr="00334AC3">
        <w:rPr>
          <w:rFonts w:ascii="Times New Roman" w:eastAsia="標楷體" w:hAnsi="Times New Roman" w:cs="Times New Roman"/>
          <w:b/>
          <w:bCs/>
          <w:sz w:val="28"/>
          <w:szCs w:val="28"/>
        </w:rPr>
        <w:t>（</w:t>
      </w:r>
      <w:r w:rsidR="005769B0" w:rsidRPr="00334AC3">
        <w:rPr>
          <w:rFonts w:ascii="Times New Roman" w:eastAsia="標楷體" w:hAnsi="Times New Roman" w:cs="Times New Roman"/>
          <w:b/>
          <w:bCs/>
          <w:sz w:val="28"/>
          <w:szCs w:val="28"/>
        </w:rPr>
        <w:t>本切結書應裝入外標封內</w:t>
      </w:r>
      <w:r w:rsidRPr="00334AC3">
        <w:rPr>
          <w:rFonts w:ascii="Times New Roman" w:eastAsia="標楷體" w:hAnsi="Times New Roman" w:cs="Times New Roman"/>
          <w:b/>
          <w:bCs/>
          <w:sz w:val="28"/>
          <w:szCs w:val="28"/>
        </w:rPr>
        <w:t>）</w:t>
      </w:r>
    </w:p>
    <w:p w14:paraId="710B9609" w14:textId="14DF5102" w:rsidR="005769B0" w:rsidRPr="00334AC3" w:rsidRDefault="005769B0" w:rsidP="005769B0">
      <w:pPr>
        <w:spacing w:beforeLines="50" w:before="180" w:afterLines="50" w:after="180" w:line="400" w:lineRule="exact"/>
        <w:rPr>
          <w:rFonts w:ascii="Times New Roman" w:eastAsia="標楷體" w:hAnsi="Times New Roman" w:cs="Times New Roman"/>
          <w:sz w:val="28"/>
          <w:szCs w:val="28"/>
        </w:rPr>
      </w:pPr>
      <w:r w:rsidRPr="00334AC3">
        <w:rPr>
          <w:rFonts w:ascii="Times New Roman" w:eastAsia="標楷體" w:hAnsi="Times New Roman" w:cs="Times New Roman"/>
          <w:sz w:val="28"/>
          <w:szCs w:val="28"/>
        </w:rPr>
        <w:t>本</w:t>
      </w:r>
      <w:r w:rsidRPr="00334AC3">
        <w:rPr>
          <w:rFonts w:ascii="Times New Roman" w:eastAsia="標楷體" w:hAnsi="Times New Roman" w:cs="Times New Roman"/>
          <w:sz w:val="28"/>
          <w:szCs w:val="28"/>
        </w:rPr>
        <w:t>_____________</w:t>
      </w:r>
      <w:r w:rsidR="00432322" w:rsidRPr="00334AC3">
        <w:rPr>
          <w:rFonts w:ascii="Times New Roman" w:eastAsia="標楷體" w:hAnsi="Times New Roman" w:cs="Times New Roman"/>
          <w:sz w:val="28"/>
          <w:szCs w:val="28"/>
        </w:rPr>
        <w:t>（</w:t>
      </w:r>
      <w:r w:rsidRPr="00334AC3">
        <w:rPr>
          <w:rFonts w:ascii="Times New Roman" w:eastAsia="標楷體" w:hAnsi="Times New Roman" w:cs="Times New Roman"/>
          <w:sz w:val="28"/>
          <w:szCs w:val="28"/>
        </w:rPr>
        <w:t>公司全銜</w:t>
      </w:r>
      <w:r w:rsidR="00432322" w:rsidRPr="00334AC3">
        <w:rPr>
          <w:rFonts w:ascii="Times New Roman" w:eastAsia="標楷體" w:hAnsi="Times New Roman" w:cs="Times New Roman"/>
          <w:sz w:val="28"/>
          <w:szCs w:val="28"/>
        </w:rPr>
        <w:t>）</w:t>
      </w:r>
      <w:r w:rsidRPr="00334AC3">
        <w:rPr>
          <w:rFonts w:ascii="Times New Roman" w:eastAsia="標楷體" w:hAnsi="Times New Roman" w:cs="Times New Roman"/>
          <w:sz w:val="28"/>
          <w:szCs w:val="28"/>
        </w:rPr>
        <w:t>參加「</w:t>
      </w:r>
      <w:r w:rsidR="000909B1" w:rsidRPr="000909B1">
        <w:rPr>
          <w:rFonts w:ascii="Times New Roman" w:eastAsia="標楷體" w:hAnsi="Times New Roman" w:cs="Times New Roman" w:hint="eastAsia"/>
          <w:sz w:val="28"/>
          <w:szCs w:val="28"/>
        </w:rPr>
        <w:t>教育部主管臺東地區高中</w:t>
      </w:r>
      <w:r w:rsidR="000909B1" w:rsidRPr="000909B1">
        <w:rPr>
          <w:rFonts w:ascii="Times New Roman" w:eastAsia="標楷體" w:hAnsi="Times New Roman" w:cs="Times New Roman" w:hint="eastAsia"/>
          <w:sz w:val="28"/>
          <w:szCs w:val="28"/>
        </w:rPr>
        <w:t>(</w:t>
      </w:r>
      <w:r w:rsidR="000909B1" w:rsidRPr="000909B1">
        <w:rPr>
          <w:rFonts w:ascii="Times New Roman" w:eastAsia="標楷體" w:hAnsi="Times New Roman" w:cs="Times New Roman" w:hint="eastAsia"/>
          <w:sz w:val="28"/>
          <w:szCs w:val="28"/>
        </w:rPr>
        <w:t>含</w:t>
      </w:r>
      <w:r w:rsidR="000909B1" w:rsidRPr="000909B1">
        <w:rPr>
          <w:rFonts w:ascii="Times New Roman" w:eastAsia="標楷體" w:hAnsi="Times New Roman" w:cs="Times New Roman" w:hint="eastAsia"/>
          <w:sz w:val="28"/>
          <w:szCs w:val="28"/>
        </w:rPr>
        <w:t>)</w:t>
      </w:r>
      <w:r w:rsidR="000909B1" w:rsidRPr="000909B1">
        <w:rPr>
          <w:rFonts w:ascii="Times New Roman" w:eastAsia="標楷體" w:hAnsi="Times New Roman" w:cs="Times New Roman" w:hint="eastAsia"/>
          <w:sz w:val="28"/>
          <w:szCs w:val="28"/>
        </w:rPr>
        <w:t>以下學校設置太陽光電發電設備區域聯合標租案</w:t>
      </w:r>
      <w:r w:rsidRPr="00334AC3">
        <w:rPr>
          <w:rFonts w:ascii="Times New Roman" w:eastAsia="標楷體" w:hAnsi="Times New Roman" w:cs="Times New Roman"/>
          <w:sz w:val="28"/>
          <w:szCs w:val="28"/>
        </w:rPr>
        <w:t>」投標，願遵守投標須知及相關法令規定，絕無</w:t>
      </w:r>
      <w:r w:rsidRPr="00334AC3">
        <w:rPr>
          <w:rFonts w:ascii="Times New Roman" w:eastAsia="標楷體" w:hAnsi="Times New Roman" w:cs="Times New Roman"/>
          <w:b/>
          <w:bCs/>
          <w:sz w:val="28"/>
          <w:szCs w:val="28"/>
        </w:rPr>
        <w:t>通</w:t>
      </w:r>
      <w:r w:rsidR="00432322" w:rsidRPr="00334AC3">
        <w:rPr>
          <w:rFonts w:ascii="Times New Roman" w:eastAsia="標楷體" w:hAnsi="Times New Roman" w:cs="Times New Roman" w:hint="eastAsia"/>
          <w:b/>
          <w:bCs/>
          <w:sz w:val="28"/>
          <w:szCs w:val="28"/>
        </w:rPr>
        <w:t>同</w:t>
      </w:r>
      <w:r w:rsidRPr="00334AC3">
        <w:rPr>
          <w:rFonts w:ascii="Times New Roman" w:eastAsia="標楷體" w:hAnsi="Times New Roman" w:cs="Times New Roman"/>
          <w:sz w:val="28"/>
          <w:szCs w:val="28"/>
        </w:rPr>
        <w:t>作弊壟斷、借用證照等違規及違反投標須知相關規定情事，倘有違反或隱瞞假造情事願受懲處，絕無異議。</w:t>
      </w:r>
    </w:p>
    <w:p w14:paraId="2B0DE6E9" w14:textId="2D9150F3" w:rsidR="005769B0" w:rsidRPr="00334AC3" w:rsidRDefault="005769B0" w:rsidP="005769B0">
      <w:pPr>
        <w:spacing w:beforeLines="50" w:before="180" w:afterLines="50" w:after="180" w:line="400" w:lineRule="exact"/>
        <w:rPr>
          <w:rFonts w:ascii="Times New Roman" w:eastAsia="標楷體" w:hAnsi="Times New Roman" w:cs="Times New Roman"/>
          <w:sz w:val="28"/>
          <w:szCs w:val="28"/>
        </w:rPr>
      </w:pPr>
      <w:r w:rsidRPr="00334AC3">
        <w:rPr>
          <w:rFonts w:ascii="Times New Roman" w:eastAsia="標楷體" w:hAnsi="Times New Roman" w:cs="Times New Roman"/>
          <w:sz w:val="28"/>
          <w:szCs w:val="28"/>
        </w:rPr>
        <w:t>若得標，願遵照投標須知規定限作為設置太陽能光電運動場使用，不做任何其他用途。倘違反規定願依租賃契約書</w:t>
      </w:r>
      <w:r w:rsidR="00C26447" w:rsidRPr="00334AC3">
        <w:rPr>
          <w:rFonts w:ascii="Times New Roman" w:eastAsia="標楷體" w:hAnsi="Times New Roman" w:cs="Times New Roman" w:hint="eastAsia"/>
          <w:sz w:val="28"/>
          <w:szCs w:val="28"/>
        </w:rPr>
        <w:t>規定</w:t>
      </w:r>
      <w:r w:rsidRPr="00334AC3">
        <w:rPr>
          <w:rFonts w:ascii="Times New Roman" w:eastAsia="標楷體" w:hAnsi="Times New Roman" w:cs="Times New Roman"/>
          <w:sz w:val="28"/>
          <w:szCs w:val="28"/>
        </w:rPr>
        <w:t>予以處罰並終止租約，絕無異議，特立此切結書為憑。</w:t>
      </w:r>
    </w:p>
    <w:p w14:paraId="3B6086B4" w14:textId="1DF889C4" w:rsidR="005769B0" w:rsidRPr="00334AC3" w:rsidRDefault="005769B0" w:rsidP="005769B0">
      <w:pPr>
        <w:spacing w:before="50" w:after="50" w:line="400" w:lineRule="exact"/>
        <w:rPr>
          <w:rFonts w:ascii="Times New Roman" w:eastAsia="標楷體" w:hAnsi="Times New Roman" w:cs="Times New Roman"/>
          <w:sz w:val="28"/>
          <w:szCs w:val="28"/>
        </w:rPr>
      </w:pPr>
      <w:r w:rsidRPr="00334AC3">
        <w:rPr>
          <w:rFonts w:ascii="Times New Roman" w:eastAsia="標楷體" w:hAnsi="Times New Roman" w:cs="Times New Roman"/>
          <w:sz w:val="28"/>
          <w:szCs w:val="28"/>
        </w:rPr>
        <w:t>此</w:t>
      </w:r>
      <w:r w:rsidR="00D76646" w:rsidRPr="00334AC3">
        <w:rPr>
          <w:rFonts w:ascii="Times New Roman" w:eastAsia="標楷體" w:hAnsi="Times New Roman" w:cs="Times New Roman"/>
          <w:sz w:val="28"/>
          <w:szCs w:val="28"/>
        </w:rPr>
        <w:t xml:space="preserve"> </w:t>
      </w:r>
      <w:r w:rsidRPr="00334AC3">
        <w:rPr>
          <w:rFonts w:ascii="Times New Roman" w:eastAsia="標楷體" w:hAnsi="Times New Roman" w:cs="Times New Roman"/>
          <w:sz w:val="28"/>
          <w:szCs w:val="28"/>
        </w:rPr>
        <w:t>致</w:t>
      </w:r>
    </w:p>
    <w:p w14:paraId="14675696" w14:textId="5B7184EB" w:rsidR="005769B0" w:rsidRPr="00334AC3" w:rsidRDefault="005769B0" w:rsidP="005769B0">
      <w:pPr>
        <w:spacing w:before="50" w:after="50" w:line="400" w:lineRule="exact"/>
        <w:rPr>
          <w:rFonts w:ascii="Times New Roman" w:eastAsia="標楷體" w:hAnsi="Times New Roman" w:cs="Times New Roman"/>
          <w:sz w:val="28"/>
          <w:szCs w:val="28"/>
        </w:rPr>
      </w:pPr>
    </w:p>
    <w:p w14:paraId="5BAE4F69" w14:textId="4CFE536D" w:rsidR="00F229B1" w:rsidRPr="00334AC3" w:rsidRDefault="00F229B1" w:rsidP="005769B0">
      <w:pPr>
        <w:spacing w:before="50" w:after="50" w:line="400" w:lineRule="exact"/>
        <w:rPr>
          <w:rFonts w:ascii="Times New Roman" w:eastAsia="標楷體"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906"/>
      </w:tblGrid>
      <w:tr w:rsidR="00334AC3" w:rsidRPr="00334AC3" w14:paraId="22BC1C9E" w14:textId="77777777" w:rsidTr="00F229B1">
        <w:tc>
          <w:tcPr>
            <w:tcW w:w="2830" w:type="dxa"/>
          </w:tcPr>
          <w:p w14:paraId="5E34A969" w14:textId="7380274F" w:rsidR="00F229B1" w:rsidRPr="00334AC3" w:rsidRDefault="00F229B1" w:rsidP="00F229B1">
            <w:pPr>
              <w:spacing w:before="50" w:after="50" w:line="400" w:lineRule="exact"/>
              <w:jc w:val="distribute"/>
              <w:rPr>
                <w:rFonts w:ascii="Times New Roman" w:eastAsia="標楷體" w:hAnsi="Times New Roman" w:cs="Times New Roman"/>
                <w:sz w:val="28"/>
                <w:szCs w:val="28"/>
              </w:rPr>
            </w:pPr>
            <w:r w:rsidRPr="00334AC3">
              <w:rPr>
                <w:rFonts w:ascii="Times New Roman" w:eastAsia="標楷體" w:hAnsi="Times New Roman" w:cs="Times New Roman"/>
                <w:sz w:val="28"/>
                <w:szCs w:val="28"/>
              </w:rPr>
              <w:t>投標廠商名稱：</w:t>
            </w:r>
          </w:p>
        </w:tc>
        <w:tc>
          <w:tcPr>
            <w:tcW w:w="6906" w:type="dxa"/>
          </w:tcPr>
          <w:p w14:paraId="25540121" w14:textId="4EDBD9A4" w:rsidR="00F229B1" w:rsidRPr="00334AC3" w:rsidRDefault="00F229B1" w:rsidP="005769B0">
            <w:pPr>
              <w:spacing w:before="50" w:after="50" w:line="400" w:lineRule="exact"/>
              <w:rPr>
                <w:rFonts w:ascii="Times New Roman" w:eastAsia="標楷體" w:hAnsi="Times New Roman" w:cs="Times New Roman"/>
                <w:b/>
                <w:bCs/>
                <w:sz w:val="28"/>
                <w:szCs w:val="28"/>
              </w:rPr>
            </w:pPr>
            <w:r w:rsidRPr="00334AC3">
              <w:rPr>
                <w:rFonts w:ascii="Times New Roman" w:eastAsia="標楷體" w:hAnsi="Times New Roman" w:cs="Times New Roman"/>
                <w:b/>
                <w:bCs/>
                <w:sz w:val="28"/>
                <w:szCs w:val="28"/>
              </w:rPr>
              <w:t>簽章</w:t>
            </w:r>
          </w:p>
        </w:tc>
      </w:tr>
      <w:tr w:rsidR="00334AC3" w:rsidRPr="00334AC3" w14:paraId="00E496B2" w14:textId="77777777" w:rsidTr="00F229B1">
        <w:tc>
          <w:tcPr>
            <w:tcW w:w="9736" w:type="dxa"/>
            <w:gridSpan w:val="2"/>
          </w:tcPr>
          <w:p w14:paraId="690BB326" w14:textId="6B23BDED" w:rsidR="00F229B1" w:rsidRPr="00334AC3" w:rsidRDefault="00F229B1" w:rsidP="005769B0">
            <w:pPr>
              <w:spacing w:before="50" w:after="50" w:line="400" w:lineRule="exact"/>
              <w:rPr>
                <w:rFonts w:ascii="Times New Roman" w:eastAsia="標楷體" w:hAnsi="Times New Roman" w:cs="Times New Roman"/>
                <w:sz w:val="28"/>
                <w:szCs w:val="28"/>
              </w:rPr>
            </w:pPr>
            <w:r w:rsidRPr="00334AC3">
              <w:rPr>
                <w:rFonts w:ascii="Times New Roman" w:eastAsia="標楷體" w:hAnsi="Times New Roman" w:cs="Times New Roman"/>
                <w:sz w:val="28"/>
                <w:szCs w:val="28"/>
              </w:rPr>
              <w:t>統一編號：</w:t>
            </w:r>
          </w:p>
        </w:tc>
      </w:tr>
      <w:tr w:rsidR="00334AC3" w:rsidRPr="00334AC3" w14:paraId="394CF73D" w14:textId="77777777" w:rsidTr="00F229B1">
        <w:tc>
          <w:tcPr>
            <w:tcW w:w="2830" w:type="dxa"/>
          </w:tcPr>
          <w:p w14:paraId="5C75CEA1" w14:textId="5E4660D9" w:rsidR="00F229B1" w:rsidRPr="00334AC3" w:rsidRDefault="00F229B1" w:rsidP="005769B0">
            <w:pPr>
              <w:spacing w:before="50" w:after="50" w:line="400" w:lineRule="exact"/>
              <w:rPr>
                <w:rFonts w:ascii="Times New Roman" w:eastAsia="標楷體" w:hAnsi="Times New Roman" w:cs="Times New Roman"/>
                <w:sz w:val="28"/>
                <w:szCs w:val="28"/>
              </w:rPr>
            </w:pPr>
            <w:r w:rsidRPr="00334AC3">
              <w:rPr>
                <w:rFonts w:ascii="Times New Roman" w:eastAsia="標楷體" w:hAnsi="Times New Roman" w:cs="Times New Roman"/>
                <w:sz w:val="28"/>
                <w:szCs w:val="28"/>
              </w:rPr>
              <w:t>負責人姓名：</w:t>
            </w:r>
          </w:p>
        </w:tc>
        <w:tc>
          <w:tcPr>
            <w:tcW w:w="6906" w:type="dxa"/>
          </w:tcPr>
          <w:p w14:paraId="2E84D786" w14:textId="3FF4F53A" w:rsidR="00F229B1" w:rsidRPr="00334AC3" w:rsidRDefault="00F229B1" w:rsidP="005769B0">
            <w:pPr>
              <w:spacing w:before="50" w:after="50" w:line="400" w:lineRule="exact"/>
              <w:rPr>
                <w:rFonts w:ascii="Times New Roman" w:eastAsia="標楷體" w:hAnsi="Times New Roman" w:cs="Times New Roman"/>
                <w:b/>
                <w:bCs/>
                <w:sz w:val="28"/>
                <w:szCs w:val="28"/>
              </w:rPr>
            </w:pPr>
            <w:r w:rsidRPr="00334AC3">
              <w:rPr>
                <w:rFonts w:ascii="Times New Roman" w:eastAsia="標楷體" w:hAnsi="Times New Roman" w:cs="Times New Roman"/>
                <w:b/>
                <w:bCs/>
                <w:sz w:val="28"/>
                <w:szCs w:val="28"/>
              </w:rPr>
              <w:t>簽章</w:t>
            </w:r>
          </w:p>
        </w:tc>
      </w:tr>
      <w:tr w:rsidR="00334AC3" w:rsidRPr="00334AC3" w14:paraId="1400E1BA" w14:textId="77777777" w:rsidTr="00F229B1">
        <w:tc>
          <w:tcPr>
            <w:tcW w:w="9736" w:type="dxa"/>
            <w:gridSpan w:val="2"/>
          </w:tcPr>
          <w:p w14:paraId="4B7649FA" w14:textId="1A5005E5" w:rsidR="00F229B1" w:rsidRPr="00334AC3" w:rsidRDefault="00F229B1" w:rsidP="005769B0">
            <w:pPr>
              <w:spacing w:before="50" w:after="50" w:line="400" w:lineRule="exact"/>
              <w:rPr>
                <w:rFonts w:ascii="Times New Roman" w:eastAsia="標楷體" w:hAnsi="Times New Roman" w:cs="Times New Roman"/>
                <w:sz w:val="28"/>
                <w:szCs w:val="28"/>
              </w:rPr>
            </w:pPr>
            <w:r w:rsidRPr="00334AC3">
              <w:rPr>
                <w:rFonts w:ascii="Times New Roman" w:eastAsia="標楷體" w:hAnsi="Times New Roman" w:cs="Times New Roman"/>
                <w:spacing w:val="-1"/>
                <w:sz w:val="28"/>
                <w:szCs w:val="28"/>
              </w:rPr>
              <w:t>負責人身分證字號：</w:t>
            </w:r>
          </w:p>
        </w:tc>
      </w:tr>
      <w:tr w:rsidR="00334AC3" w:rsidRPr="00334AC3" w14:paraId="7A66E08B" w14:textId="77777777" w:rsidTr="00F229B1">
        <w:tc>
          <w:tcPr>
            <w:tcW w:w="9736" w:type="dxa"/>
            <w:gridSpan w:val="2"/>
          </w:tcPr>
          <w:p w14:paraId="3899ABF6" w14:textId="39DB4C8E" w:rsidR="00F229B1" w:rsidRPr="00334AC3" w:rsidRDefault="00F229B1" w:rsidP="005769B0">
            <w:pPr>
              <w:spacing w:before="50" w:after="50" w:line="400" w:lineRule="exact"/>
              <w:rPr>
                <w:rFonts w:ascii="Times New Roman" w:eastAsia="標楷體" w:hAnsi="Times New Roman" w:cs="Times New Roman"/>
                <w:sz w:val="28"/>
                <w:szCs w:val="28"/>
              </w:rPr>
            </w:pPr>
            <w:r w:rsidRPr="00334AC3">
              <w:rPr>
                <w:rFonts w:ascii="Times New Roman" w:eastAsia="標楷體" w:hAnsi="Times New Roman" w:cs="Times New Roman"/>
                <w:sz w:val="28"/>
                <w:szCs w:val="28"/>
              </w:rPr>
              <w:t>電話：</w:t>
            </w:r>
          </w:p>
        </w:tc>
      </w:tr>
      <w:tr w:rsidR="00F229B1" w:rsidRPr="00334AC3" w14:paraId="4A7337C2" w14:textId="77777777" w:rsidTr="00F229B1">
        <w:tc>
          <w:tcPr>
            <w:tcW w:w="9736" w:type="dxa"/>
            <w:gridSpan w:val="2"/>
          </w:tcPr>
          <w:p w14:paraId="2AEFBEB0" w14:textId="46ED75F9" w:rsidR="00F229B1" w:rsidRPr="00334AC3" w:rsidRDefault="00F229B1" w:rsidP="005769B0">
            <w:pPr>
              <w:spacing w:before="50" w:after="50" w:line="400" w:lineRule="exact"/>
              <w:rPr>
                <w:rFonts w:ascii="Times New Roman" w:eastAsia="標楷體" w:hAnsi="Times New Roman" w:cs="Times New Roman"/>
                <w:sz w:val="28"/>
                <w:szCs w:val="28"/>
              </w:rPr>
            </w:pPr>
            <w:r w:rsidRPr="00334AC3">
              <w:rPr>
                <w:rFonts w:ascii="Times New Roman" w:eastAsia="標楷體" w:hAnsi="Times New Roman" w:cs="Times New Roman"/>
                <w:sz w:val="28"/>
                <w:szCs w:val="28"/>
              </w:rPr>
              <w:t>住址：</w:t>
            </w:r>
            <w:r w:rsidRPr="00334AC3">
              <w:rPr>
                <w:rFonts w:ascii="Times New Roman" w:eastAsia="標楷體" w:hAnsi="Times New Roman" w:cs="Times New Roman"/>
                <w:sz w:val="28"/>
                <w:szCs w:val="28"/>
              </w:rPr>
              <w:t>□□□□□</w:t>
            </w:r>
          </w:p>
        </w:tc>
      </w:tr>
    </w:tbl>
    <w:p w14:paraId="30ADA081" w14:textId="29C291C4" w:rsidR="00F229B1" w:rsidRPr="00334AC3" w:rsidRDefault="00F229B1" w:rsidP="005769B0">
      <w:pPr>
        <w:spacing w:before="50" w:after="50" w:line="400" w:lineRule="exact"/>
        <w:rPr>
          <w:rFonts w:ascii="Times New Roman" w:eastAsia="標楷體" w:hAnsi="Times New Roman" w:cs="Times New Roman"/>
          <w:sz w:val="28"/>
          <w:szCs w:val="28"/>
        </w:rPr>
      </w:pPr>
    </w:p>
    <w:p w14:paraId="285EDBDB" w14:textId="5A251741" w:rsidR="00F229B1" w:rsidRPr="00334AC3" w:rsidRDefault="00F229B1" w:rsidP="005769B0">
      <w:pPr>
        <w:spacing w:before="50" w:after="50" w:line="400" w:lineRule="exact"/>
        <w:rPr>
          <w:rFonts w:ascii="Times New Roman" w:eastAsia="標楷體" w:hAnsi="Times New Roman" w:cs="Times New Roman"/>
          <w:sz w:val="28"/>
          <w:szCs w:val="28"/>
        </w:rPr>
      </w:pPr>
    </w:p>
    <w:p w14:paraId="5BFA0961" w14:textId="2246B63E" w:rsidR="00F229B1" w:rsidRPr="00334AC3" w:rsidRDefault="00F229B1" w:rsidP="005769B0">
      <w:pPr>
        <w:spacing w:before="50" w:after="50" w:line="400" w:lineRule="exact"/>
        <w:rPr>
          <w:rFonts w:ascii="Times New Roman" w:eastAsia="標楷體" w:hAnsi="Times New Roman" w:cs="Times New Roman"/>
          <w:sz w:val="28"/>
          <w:szCs w:val="28"/>
        </w:rPr>
      </w:pPr>
    </w:p>
    <w:p w14:paraId="0DCA2080" w14:textId="1E4D75EA" w:rsidR="00F229B1" w:rsidRPr="00334AC3" w:rsidRDefault="00F229B1" w:rsidP="005769B0">
      <w:pPr>
        <w:spacing w:before="50" w:after="50" w:line="400" w:lineRule="exact"/>
        <w:rPr>
          <w:rFonts w:ascii="Times New Roman" w:eastAsia="標楷體" w:hAnsi="Times New Roman" w:cs="Times New Roman"/>
          <w:sz w:val="28"/>
          <w:szCs w:val="28"/>
        </w:rPr>
      </w:pPr>
    </w:p>
    <w:p w14:paraId="1CB15A51" w14:textId="5AE293C4" w:rsidR="00F229B1" w:rsidRPr="00334AC3" w:rsidRDefault="00F229B1" w:rsidP="005769B0">
      <w:pPr>
        <w:spacing w:before="50" w:after="50" w:line="400" w:lineRule="exact"/>
        <w:rPr>
          <w:rFonts w:ascii="Times New Roman" w:eastAsia="標楷體" w:hAnsi="Times New Roman" w:cs="Times New Roman"/>
          <w:sz w:val="28"/>
          <w:szCs w:val="28"/>
        </w:rPr>
      </w:pPr>
    </w:p>
    <w:p w14:paraId="414BA4D6" w14:textId="0DFF8F65" w:rsidR="00F229B1" w:rsidRPr="00334AC3" w:rsidRDefault="00F229B1" w:rsidP="005769B0">
      <w:pPr>
        <w:spacing w:before="50" w:after="50" w:line="400" w:lineRule="exact"/>
        <w:rPr>
          <w:rFonts w:ascii="Times New Roman" w:eastAsia="標楷體" w:hAnsi="Times New Roman" w:cs="Times New Roman"/>
          <w:sz w:val="28"/>
          <w:szCs w:val="28"/>
        </w:rPr>
      </w:pPr>
    </w:p>
    <w:p w14:paraId="202CCD84" w14:textId="71D500CA" w:rsidR="00F229B1" w:rsidRPr="00334AC3" w:rsidRDefault="00F229B1" w:rsidP="005769B0">
      <w:pPr>
        <w:spacing w:before="50" w:after="50" w:line="400" w:lineRule="exact"/>
        <w:rPr>
          <w:rFonts w:ascii="Times New Roman" w:eastAsia="標楷體" w:hAnsi="Times New Roman" w:cs="Times New Roman"/>
          <w:sz w:val="28"/>
          <w:szCs w:val="28"/>
        </w:rPr>
      </w:pPr>
    </w:p>
    <w:p w14:paraId="138C3C4C" w14:textId="05F1ED47" w:rsidR="00F229B1" w:rsidRPr="00334AC3" w:rsidRDefault="00F229B1" w:rsidP="005769B0">
      <w:pPr>
        <w:spacing w:before="50" w:after="50" w:line="400" w:lineRule="exact"/>
        <w:rPr>
          <w:rFonts w:ascii="Times New Roman" w:eastAsia="標楷體" w:hAnsi="Times New Roman" w:cs="Times New Roman"/>
          <w:sz w:val="28"/>
          <w:szCs w:val="28"/>
        </w:rPr>
      </w:pPr>
    </w:p>
    <w:p w14:paraId="6BA82F94" w14:textId="77777777" w:rsidR="008D2F67" w:rsidRPr="00334AC3" w:rsidRDefault="008D2F67" w:rsidP="005769B0">
      <w:pPr>
        <w:spacing w:before="50" w:after="50" w:line="400" w:lineRule="exact"/>
        <w:rPr>
          <w:rFonts w:ascii="Times New Roman" w:eastAsia="標楷體" w:hAnsi="Times New Roman" w:cs="Times New Roman"/>
          <w:sz w:val="28"/>
          <w:szCs w:val="28"/>
        </w:rPr>
      </w:pPr>
    </w:p>
    <w:p w14:paraId="60FC769B" w14:textId="135370FF" w:rsidR="00F229B1" w:rsidRPr="00334AC3" w:rsidRDefault="00F229B1" w:rsidP="00F229B1">
      <w:pPr>
        <w:spacing w:before="50" w:after="50" w:line="400" w:lineRule="exact"/>
        <w:jc w:val="distribute"/>
        <w:rPr>
          <w:rFonts w:ascii="Times New Roman" w:eastAsia="標楷體" w:hAnsi="Times New Roman" w:cs="Times New Roman"/>
          <w:sz w:val="28"/>
          <w:szCs w:val="28"/>
        </w:rPr>
      </w:pPr>
      <w:r w:rsidRPr="00334AC3">
        <w:rPr>
          <w:rFonts w:ascii="Times New Roman" w:eastAsia="標楷體" w:hAnsi="Times New Roman" w:cs="Times New Roman"/>
          <w:sz w:val="28"/>
          <w:szCs w:val="28"/>
        </w:rPr>
        <w:t>中華民國</w:t>
      </w:r>
      <w:r w:rsidR="00E41C4B" w:rsidRPr="00334AC3">
        <w:rPr>
          <w:rFonts w:ascii="Times New Roman" w:eastAsia="標楷體" w:hAnsi="Times New Roman" w:cs="Times New Roman"/>
          <w:sz w:val="28"/>
          <w:szCs w:val="28"/>
        </w:rPr>
        <w:t>○○○</w:t>
      </w:r>
      <w:r w:rsidRPr="00334AC3">
        <w:rPr>
          <w:rFonts w:ascii="Times New Roman" w:eastAsia="標楷體" w:hAnsi="Times New Roman" w:cs="Times New Roman"/>
          <w:sz w:val="28"/>
          <w:szCs w:val="28"/>
        </w:rPr>
        <w:t>年</w:t>
      </w:r>
      <w:r w:rsidR="00E41C4B" w:rsidRPr="00334AC3">
        <w:rPr>
          <w:rFonts w:ascii="Times New Roman" w:eastAsia="標楷體" w:hAnsi="Times New Roman" w:cs="Times New Roman"/>
          <w:sz w:val="28"/>
          <w:szCs w:val="28"/>
        </w:rPr>
        <w:t>○○</w:t>
      </w:r>
      <w:r w:rsidRPr="00334AC3">
        <w:rPr>
          <w:rFonts w:ascii="Times New Roman" w:eastAsia="標楷體" w:hAnsi="Times New Roman" w:cs="Times New Roman"/>
          <w:sz w:val="28"/>
          <w:szCs w:val="28"/>
        </w:rPr>
        <w:t>月</w:t>
      </w:r>
      <w:r w:rsidR="00E41C4B" w:rsidRPr="00334AC3">
        <w:rPr>
          <w:rFonts w:ascii="Times New Roman" w:eastAsia="標楷體" w:hAnsi="Times New Roman" w:cs="Times New Roman"/>
          <w:sz w:val="28"/>
          <w:szCs w:val="28"/>
        </w:rPr>
        <w:t>○○</w:t>
      </w:r>
      <w:r w:rsidRPr="00334AC3">
        <w:rPr>
          <w:rFonts w:ascii="Times New Roman" w:eastAsia="標楷體" w:hAnsi="Times New Roman" w:cs="Times New Roman"/>
          <w:sz w:val="28"/>
          <w:szCs w:val="28"/>
        </w:rPr>
        <w:t>日</w:t>
      </w:r>
    </w:p>
    <w:p w14:paraId="0566DF48" w14:textId="2E103125" w:rsidR="00F229B1" w:rsidRPr="00334AC3" w:rsidRDefault="00F229B1" w:rsidP="00F229B1">
      <w:pPr>
        <w:spacing w:before="50" w:after="50" w:line="400" w:lineRule="exact"/>
        <w:outlineLvl w:val="0"/>
        <w:rPr>
          <w:rFonts w:ascii="Times New Roman" w:eastAsia="標楷體" w:hAnsi="Times New Roman" w:cs="Times New Roman"/>
          <w:sz w:val="28"/>
          <w:szCs w:val="28"/>
        </w:rPr>
      </w:pPr>
      <w:bookmarkStart w:id="5" w:name="_Toc132188759"/>
      <w:r w:rsidRPr="00334AC3">
        <w:rPr>
          <w:rFonts w:ascii="Times New Roman" w:eastAsia="標楷體" w:hAnsi="Times New Roman" w:cs="Times New Roman"/>
          <w:sz w:val="28"/>
          <w:szCs w:val="28"/>
        </w:rPr>
        <w:lastRenderedPageBreak/>
        <w:t>三</w:t>
      </w:r>
      <w:r w:rsidRPr="00334AC3">
        <w:rPr>
          <w:rFonts w:ascii="Times New Roman" w:eastAsia="標楷體" w:hAnsi="Times New Roman" w:cs="Times New Roman"/>
          <w:sz w:val="28"/>
          <w:szCs w:val="28"/>
        </w:rPr>
        <w:t>.</w:t>
      </w:r>
      <w:r w:rsidRPr="00334AC3">
        <w:rPr>
          <w:rFonts w:ascii="Times New Roman" w:eastAsia="標楷體" w:hAnsi="Times New Roman" w:cs="Times New Roman"/>
          <w:sz w:val="28"/>
          <w:szCs w:val="28"/>
        </w:rPr>
        <w:t>授權書</w:t>
      </w:r>
      <w:bookmarkEnd w:id="5"/>
    </w:p>
    <w:p w14:paraId="3B715F76" w14:textId="5526530D" w:rsidR="00F229B1" w:rsidRPr="00334AC3" w:rsidRDefault="00F229B1" w:rsidP="00F229B1">
      <w:pPr>
        <w:spacing w:beforeLines="50" w:before="180" w:afterLines="50" w:after="180" w:line="400" w:lineRule="exact"/>
        <w:jc w:val="center"/>
        <w:rPr>
          <w:rFonts w:ascii="Times New Roman" w:eastAsia="標楷體" w:hAnsi="Times New Roman" w:cs="Times New Roman"/>
          <w:b/>
          <w:bCs/>
          <w:sz w:val="28"/>
          <w:szCs w:val="28"/>
        </w:rPr>
      </w:pPr>
      <w:r w:rsidRPr="00334AC3">
        <w:rPr>
          <w:rFonts w:ascii="Times New Roman" w:eastAsia="標楷體" w:hAnsi="Times New Roman" w:cs="Times New Roman"/>
          <w:b/>
          <w:bCs/>
          <w:sz w:val="28"/>
          <w:szCs w:val="28"/>
        </w:rPr>
        <w:t>委託代理出席</w:t>
      </w:r>
      <w:r w:rsidR="00432322" w:rsidRPr="00334AC3">
        <w:rPr>
          <w:rFonts w:ascii="Times New Roman" w:eastAsia="標楷體" w:hAnsi="Times New Roman" w:cs="Times New Roman"/>
          <w:b/>
          <w:bCs/>
          <w:sz w:val="28"/>
          <w:szCs w:val="28"/>
        </w:rPr>
        <w:t>（</w:t>
      </w:r>
      <w:r w:rsidRPr="00334AC3">
        <w:rPr>
          <w:rFonts w:ascii="Times New Roman" w:eastAsia="標楷體" w:hAnsi="Times New Roman" w:cs="Times New Roman"/>
          <w:b/>
          <w:bCs/>
          <w:sz w:val="28"/>
          <w:szCs w:val="28"/>
        </w:rPr>
        <w:t>使用印章</w:t>
      </w:r>
      <w:r w:rsidR="00432322" w:rsidRPr="00334AC3">
        <w:rPr>
          <w:rFonts w:ascii="Times New Roman" w:eastAsia="標楷體" w:hAnsi="Times New Roman" w:cs="Times New Roman"/>
          <w:b/>
          <w:bCs/>
          <w:sz w:val="28"/>
          <w:szCs w:val="28"/>
        </w:rPr>
        <w:t>）</w:t>
      </w:r>
      <w:r w:rsidRPr="00334AC3">
        <w:rPr>
          <w:rFonts w:ascii="Times New Roman" w:eastAsia="標楷體" w:hAnsi="Times New Roman" w:cs="Times New Roman"/>
          <w:b/>
          <w:bCs/>
          <w:sz w:val="28"/>
          <w:szCs w:val="28"/>
        </w:rPr>
        <w:t>授權書</w:t>
      </w:r>
    </w:p>
    <w:p w14:paraId="294BA800" w14:textId="35BBF0DF" w:rsidR="00F229B1" w:rsidRPr="00334AC3" w:rsidRDefault="00432322" w:rsidP="00F229B1">
      <w:pPr>
        <w:spacing w:beforeLines="50" w:before="180" w:afterLines="50" w:after="180" w:line="400" w:lineRule="exact"/>
        <w:jc w:val="center"/>
        <w:rPr>
          <w:rFonts w:ascii="Times New Roman" w:eastAsia="標楷體" w:hAnsi="Times New Roman" w:cs="Times New Roman"/>
          <w:b/>
          <w:bCs/>
          <w:sz w:val="28"/>
          <w:szCs w:val="28"/>
        </w:rPr>
      </w:pPr>
      <w:r w:rsidRPr="00334AC3">
        <w:rPr>
          <w:rFonts w:ascii="Times New Roman" w:eastAsia="標楷體" w:hAnsi="Times New Roman" w:cs="Times New Roman"/>
          <w:b/>
          <w:bCs/>
          <w:sz w:val="28"/>
          <w:szCs w:val="28"/>
        </w:rPr>
        <w:t>（</w:t>
      </w:r>
      <w:r w:rsidR="00F229B1" w:rsidRPr="00334AC3">
        <w:rPr>
          <w:rFonts w:ascii="Times New Roman" w:eastAsia="標楷體" w:hAnsi="Times New Roman" w:cs="Times New Roman"/>
          <w:b/>
          <w:bCs/>
          <w:sz w:val="28"/>
          <w:szCs w:val="28"/>
        </w:rPr>
        <w:t>本授權書應裝入外標封內，無授權者免</w:t>
      </w:r>
      <w:r w:rsidRPr="00334AC3">
        <w:rPr>
          <w:rFonts w:ascii="Times New Roman" w:eastAsia="標楷體" w:hAnsi="Times New Roman" w:cs="Times New Roman" w:hint="eastAsia"/>
          <w:b/>
          <w:bCs/>
          <w:sz w:val="28"/>
          <w:szCs w:val="28"/>
        </w:rPr>
        <w:t>附</w:t>
      </w:r>
      <w:r w:rsidRPr="00334AC3">
        <w:rPr>
          <w:rFonts w:ascii="Times New Roman" w:eastAsia="標楷體" w:hAnsi="Times New Roman" w:cs="Times New Roman"/>
          <w:b/>
          <w:bCs/>
          <w:sz w:val="28"/>
          <w:szCs w:val="28"/>
        </w:rPr>
        <w:t>）</w:t>
      </w:r>
    </w:p>
    <w:p w14:paraId="7821B6E9" w14:textId="534BBC72" w:rsidR="00536AFE" w:rsidRPr="00334AC3" w:rsidRDefault="00F229B1" w:rsidP="00F229B1">
      <w:pPr>
        <w:spacing w:line="400" w:lineRule="exact"/>
        <w:rPr>
          <w:rFonts w:ascii="Times New Roman" w:eastAsia="標楷體" w:hAnsi="Times New Roman" w:cs="Times New Roman"/>
          <w:sz w:val="28"/>
          <w:szCs w:val="28"/>
        </w:rPr>
      </w:pPr>
      <w:r w:rsidRPr="00334AC3">
        <w:rPr>
          <w:rFonts w:ascii="Times New Roman" w:eastAsia="標楷體" w:hAnsi="Times New Roman" w:cs="Times New Roman"/>
          <w:sz w:val="28"/>
          <w:szCs w:val="28"/>
        </w:rPr>
        <w:t>本廠商投標「</w:t>
      </w:r>
      <w:r w:rsidR="000909B1" w:rsidRPr="000909B1">
        <w:rPr>
          <w:rFonts w:ascii="Times New Roman" w:eastAsia="標楷體" w:hAnsi="Times New Roman" w:cs="Times New Roman" w:hint="eastAsia"/>
          <w:sz w:val="28"/>
          <w:szCs w:val="28"/>
        </w:rPr>
        <w:t>教育部主管臺東地區高中</w:t>
      </w:r>
      <w:r w:rsidR="000909B1" w:rsidRPr="000909B1">
        <w:rPr>
          <w:rFonts w:ascii="Times New Roman" w:eastAsia="標楷體" w:hAnsi="Times New Roman" w:cs="Times New Roman" w:hint="eastAsia"/>
          <w:sz w:val="28"/>
          <w:szCs w:val="28"/>
        </w:rPr>
        <w:t>(</w:t>
      </w:r>
      <w:r w:rsidR="000909B1" w:rsidRPr="000909B1">
        <w:rPr>
          <w:rFonts w:ascii="Times New Roman" w:eastAsia="標楷體" w:hAnsi="Times New Roman" w:cs="Times New Roman" w:hint="eastAsia"/>
          <w:sz w:val="28"/>
          <w:szCs w:val="28"/>
        </w:rPr>
        <w:t>含</w:t>
      </w:r>
      <w:r w:rsidR="000909B1" w:rsidRPr="000909B1">
        <w:rPr>
          <w:rFonts w:ascii="Times New Roman" w:eastAsia="標楷體" w:hAnsi="Times New Roman" w:cs="Times New Roman" w:hint="eastAsia"/>
          <w:sz w:val="28"/>
          <w:szCs w:val="28"/>
        </w:rPr>
        <w:t>)</w:t>
      </w:r>
      <w:r w:rsidR="000909B1" w:rsidRPr="000909B1">
        <w:rPr>
          <w:rFonts w:ascii="Times New Roman" w:eastAsia="標楷體" w:hAnsi="Times New Roman" w:cs="Times New Roman" w:hint="eastAsia"/>
          <w:sz w:val="28"/>
          <w:szCs w:val="28"/>
        </w:rPr>
        <w:t>以下學校設置太陽光電發電設備區域聯合標租案</w:t>
      </w:r>
      <w:r w:rsidRPr="00334AC3">
        <w:rPr>
          <w:rFonts w:ascii="Times New Roman" w:eastAsia="標楷體" w:hAnsi="Times New Roman" w:cs="Times New Roman"/>
          <w:sz w:val="28"/>
          <w:szCs w:val="28"/>
        </w:rPr>
        <w:t>」</w:t>
      </w:r>
      <w:r w:rsidR="00D92E91" w:rsidRPr="00334AC3">
        <w:rPr>
          <w:rFonts w:ascii="Times New Roman" w:eastAsia="標楷體" w:hAnsi="Times New Roman" w:cs="Times New Roman"/>
          <w:sz w:val="28"/>
          <w:szCs w:val="28"/>
        </w:rPr>
        <w:t>，茲授權</w:t>
      </w:r>
      <w:r w:rsidR="00D92E91" w:rsidRPr="00334AC3">
        <w:rPr>
          <w:rFonts w:ascii="Times New Roman" w:eastAsia="標楷體" w:hAnsi="Times New Roman" w:cs="Times New Roman"/>
          <w:sz w:val="28"/>
          <w:szCs w:val="28"/>
        </w:rPr>
        <w:t>________</w:t>
      </w:r>
      <w:r w:rsidR="00536AFE" w:rsidRPr="00334AC3">
        <w:rPr>
          <w:rFonts w:ascii="Times New Roman" w:eastAsia="標楷體" w:hAnsi="Times New Roman" w:cs="Times New Roman"/>
          <w:sz w:val="28"/>
          <w:szCs w:val="28"/>
        </w:rPr>
        <w:t>代理本廠商出席，全權代理本廠商參加開</w:t>
      </w:r>
      <w:r w:rsidR="00432322" w:rsidRPr="00334AC3">
        <w:rPr>
          <w:rFonts w:ascii="Times New Roman" w:eastAsia="標楷體" w:hAnsi="Times New Roman" w:cs="Times New Roman"/>
          <w:sz w:val="28"/>
          <w:szCs w:val="28"/>
        </w:rPr>
        <w:t>（</w:t>
      </w:r>
      <w:r w:rsidR="00536AFE" w:rsidRPr="00334AC3">
        <w:rPr>
          <w:rFonts w:ascii="Times New Roman" w:eastAsia="標楷體" w:hAnsi="Times New Roman" w:cs="Times New Roman"/>
          <w:sz w:val="28"/>
          <w:szCs w:val="28"/>
        </w:rPr>
        <w:t>決</w:t>
      </w:r>
      <w:r w:rsidR="00432322" w:rsidRPr="00334AC3">
        <w:rPr>
          <w:rFonts w:ascii="Times New Roman" w:eastAsia="標楷體" w:hAnsi="Times New Roman" w:cs="Times New Roman"/>
          <w:sz w:val="28"/>
          <w:szCs w:val="28"/>
        </w:rPr>
        <w:t>）</w:t>
      </w:r>
      <w:r w:rsidR="00536AFE" w:rsidRPr="00334AC3">
        <w:rPr>
          <w:rFonts w:ascii="Times New Roman" w:eastAsia="標楷體" w:hAnsi="Times New Roman" w:cs="Times New Roman"/>
          <w:sz w:val="28"/>
          <w:szCs w:val="28"/>
        </w:rPr>
        <w:t>標、行使比價、減價、押標金領回及相關事宜。該代理人於會議中所做出之任何</w:t>
      </w:r>
      <w:r w:rsidR="00432322" w:rsidRPr="00334AC3">
        <w:rPr>
          <w:rFonts w:ascii="Times New Roman" w:eastAsia="標楷體" w:hAnsi="Times New Roman" w:cs="Times New Roman" w:hint="eastAsia"/>
          <w:sz w:val="28"/>
          <w:szCs w:val="28"/>
        </w:rPr>
        <w:t>承諾</w:t>
      </w:r>
      <w:r w:rsidR="00536AFE" w:rsidRPr="00334AC3">
        <w:rPr>
          <w:rFonts w:ascii="Times New Roman" w:eastAsia="標楷體" w:hAnsi="Times New Roman" w:cs="Times New Roman"/>
          <w:sz w:val="28"/>
          <w:szCs w:val="28"/>
        </w:rPr>
        <w:t>或簽認事項直接對廠商發生效力，本廠商均予以</w:t>
      </w:r>
      <w:r w:rsidR="00C26447" w:rsidRPr="00334AC3">
        <w:rPr>
          <w:rFonts w:ascii="Times New Roman" w:eastAsia="標楷體" w:hAnsi="Times New Roman" w:cs="Times New Roman" w:hint="eastAsia"/>
          <w:sz w:val="28"/>
          <w:szCs w:val="28"/>
        </w:rPr>
        <w:t>承受</w:t>
      </w:r>
      <w:r w:rsidR="00536AFE" w:rsidRPr="00334AC3">
        <w:rPr>
          <w:rFonts w:ascii="Times New Roman" w:eastAsia="標楷體" w:hAnsi="Times New Roman" w:cs="Times New Roman"/>
          <w:sz w:val="28"/>
          <w:szCs w:val="28"/>
        </w:rPr>
        <w:t>，並經本廠商確認該代理人之下列簽章真實無誤，該代理人資料及</w:t>
      </w:r>
      <w:r w:rsidR="00C26447" w:rsidRPr="00334AC3">
        <w:rPr>
          <w:rFonts w:ascii="Times New Roman" w:eastAsia="標楷體" w:hAnsi="Times New Roman" w:cs="Times New Roman" w:hint="eastAsia"/>
          <w:sz w:val="28"/>
          <w:szCs w:val="28"/>
        </w:rPr>
        <w:t>授權</w:t>
      </w:r>
      <w:r w:rsidR="00536AFE" w:rsidRPr="00334AC3">
        <w:rPr>
          <w:rFonts w:ascii="Times New Roman" w:eastAsia="標楷體" w:hAnsi="Times New Roman" w:cs="Times New Roman"/>
          <w:sz w:val="28"/>
          <w:szCs w:val="28"/>
        </w:rPr>
        <w:t>使用之印章如下：</w:t>
      </w:r>
    </w:p>
    <w:tbl>
      <w:tblPr>
        <w:tblStyle w:val="a4"/>
        <w:tblW w:w="0" w:type="auto"/>
        <w:tblLook w:val="04A0" w:firstRow="1" w:lastRow="0" w:firstColumn="1" w:lastColumn="0" w:noHBand="0" w:noVBand="1"/>
      </w:tblPr>
      <w:tblGrid>
        <w:gridCol w:w="1838"/>
        <w:gridCol w:w="2126"/>
        <w:gridCol w:w="1823"/>
        <w:gridCol w:w="1974"/>
        <w:gridCol w:w="1975"/>
      </w:tblGrid>
      <w:tr w:rsidR="00334AC3" w:rsidRPr="00334AC3" w14:paraId="52DB5673" w14:textId="77777777" w:rsidTr="004C5429">
        <w:trPr>
          <w:trHeight w:val="888"/>
        </w:trPr>
        <w:tc>
          <w:tcPr>
            <w:tcW w:w="1838" w:type="dxa"/>
            <w:vMerge w:val="restart"/>
            <w:vAlign w:val="center"/>
          </w:tcPr>
          <w:p w14:paraId="1E806AD4" w14:textId="35F2AA5F" w:rsidR="004C5429" w:rsidRPr="00334AC3" w:rsidRDefault="004C5429" w:rsidP="004C5429">
            <w:pPr>
              <w:spacing w:line="400" w:lineRule="exact"/>
              <w:jc w:val="both"/>
              <w:rPr>
                <w:rFonts w:ascii="Times New Roman" w:eastAsia="標楷體" w:hAnsi="Times New Roman" w:cs="Times New Roman"/>
                <w:sz w:val="26"/>
                <w:szCs w:val="26"/>
              </w:rPr>
            </w:pPr>
            <w:r w:rsidRPr="00334AC3">
              <w:rPr>
                <w:rFonts w:ascii="Times New Roman" w:eastAsia="標楷體" w:hAnsi="Times New Roman" w:cs="Times New Roman"/>
                <w:sz w:val="26"/>
                <w:szCs w:val="26"/>
              </w:rPr>
              <w:t>1.</w:t>
            </w:r>
            <w:r w:rsidRPr="00334AC3">
              <w:rPr>
                <w:rFonts w:ascii="Times New Roman" w:eastAsia="標楷體" w:hAnsi="Times New Roman" w:cs="Times New Roman"/>
                <w:sz w:val="26"/>
                <w:szCs w:val="26"/>
              </w:rPr>
              <w:t>委任代理人</w:t>
            </w:r>
          </w:p>
        </w:tc>
        <w:tc>
          <w:tcPr>
            <w:tcW w:w="2126" w:type="dxa"/>
            <w:vAlign w:val="center"/>
          </w:tcPr>
          <w:p w14:paraId="0E596196" w14:textId="32015205" w:rsidR="004C5429" w:rsidRPr="00334AC3" w:rsidRDefault="004C5429" w:rsidP="004C5429">
            <w:pPr>
              <w:spacing w:line="400" w:lineRule="exact"/>
              <w:jc w:val="both"/>
              <w:rPr>
                <w:rFonts w:ascii="Times New Roman" w:eastAsia="標楷體" w:hAnsi="Times New Roman" w:cs="Times New Roman"/>
                <w:sz w:val="26"/>
                <w:szCs w:val="26"/>
              </w:rPr>
            </w:pPr>
            <w:r w:rsidRPr="00334AC3">
              <w:rPr>
                <w:rFonts w:ascii="Times New Roman" w:eastAsia="標楷體" w:hAnsi="Times New Roman" w:cs="Times New Roman"/>
                <w:sz w:val="26"/>
                <w:szCs w:val="26"/>
              </w:rPr>
              <w:t>代理人姓名</w:t>
            </w:r>
            <w:r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職稱</w:t>
            </w:r>
          </w:p>
        </w:tc>
        <w:tc>
          <w:tcPr>
            <w:tcW w:w="1823" w:type="dxa"/>
            <w:vAlign w:val="center"/>
          </w:tcPr>
          <w:p w14:paraId="3304D8DF" w14:textId="77777777" w:rsidR="004C5429" w:rsidRPr="00334AC3" w:rsidRDefault="004C5429" w:rsidP="004C5429">
            <w:pPr>
              <w:spacing w:line="400" w:lineRule="exact"/>
              <w:jc w:val="both"/>
              <w:rPr>
                <w:rFonts w:ascii="Times New Roman" w:eastAsia="標楷體" w:hAnsi="Times New Roman" w:cs="Times New Roman"/>
                <w:sz w:val="26"/>
                <w:szCs w:val="26"/>
              </w:rPr>
            </w:pPr>
          </w:p>
        </w:tc>
        <w:tc>
          <w:tcPr>
            <w:tcW w:w="1974" w:type="dxa"/>
            <w:vAlign w:val="center"/>
          </w:tcPr>
          <w:p w14:paraId="12914326" w14:textId="42C83FC0" w:rsidR="004C5429" w:rsidRPr="00334AC3" w:rsidRDefault="004C5429" w:rsidP="004C5429">
            <w:pPr>
              <w:spacing w:line="400" w:lineRule="exact"/>
              <w:jc w:val="both"/>
              <w:rPr>
                <w:rFonts w:ascii="Times New Roman" w:eastAsia="標楷體" w:hAnsi="Times New Roman" w:cs="Times New Roman"/>
                <w:sz w:val="26"/>
                <w:szCs w:val="26"/>
              </w:rPr>
            </w:pPr>
            <w:r w:rsidRPr="00334AC3">
              <w:rPr>
                <w:rFonts w:ascii="Times New Roman" w:eastAsia="標楷體" w:hAnsi="Times New Roman" w:cs="Times New Roman"/>
                <w:sz w:val="26"/>
                <w:szCs w:val="26"/>
              </w:rPr>
              <w:t>身分證字號</w:t>
            </w:r>
          </w:p>
        </w:tc>
        <w:tc>
          <w:tcPr>
            <w:tcW w:w="1975" w:type="dxa"/>
            <w:vAlign w:val="center"/>
          </w:tcPr>
          <w:p w14:paraId="160181C0" w14:textId="5F246706" w:rsidR="004C5429" w:rsidRPr="00334AC3" w:rsidRDefault="004C5429" w:rsidP="004C5429">
            <w:pPr>
              <w:spacing w:line="400" w:lineRule="exact"/>
              <w:jc w:val="both"/>
              <w:rPr>
                <w:rFonts w:ascii="Times New Roman" w:eastAsia="標楷體" w:hAnsi="Times New Roman" w:cs="Times New Roman"/>
                <w:sz w:val="26"/>
                <w:szCs w:val="26"/>
              </w:rPr>
            </w:pPr>
          </w:p>
        </w:tc>
      </w:tr>
      <w:tr w:rsidR="00334AC3" w:rsidRPr="00334AC3" w14:paraId="4FD06763" w14:textId="77777777" w:rsidTr="004C5429">
        <w:trPr>
          <w:trHeight w:val="888"/>
        </w:trPr>
        <w:tc>
          <w:tcPr>
            <w:tcW w:w="1838" w:type="dxa"/>
            <w:vMerge/>
            <w:vAlign w:val="center"/>
          </w:tcPr>
          <w:p w14:paraId="29DA4645" w14:textId="77777777" w:rsidR="004C5429" w:rsidRPr="00334AC3" w:rsidRDefault="004C5429" w:rsidP="004C5429">
            <w:pPr>
              <w:spacing w:line="400" w:lineRule="exact"/>
              <w:jc w:val="both"/>
              <w:rPr>
                <w:rFonts w:ascii="Times New Roman" w:eastAsia="標楷體" w:hAnsi="Times New Roman" w:cs="Times New Roman"/>
                <w:sz w:val="26"/>
                <w:szCs w:val="26"/>
              </w:rPr>
            </w:pPr>
          </w:p>
        </w:tc>
        <w:tc>
          <w:tcPr>
            <w:tcW w:w="2126" w:type="dxa"/>
            <w:vAlign w:val="center"/>
          </w:tcPr>
          <w:p w14:paraId="32650347" w14:textId="2585D6AC" w:rsidR="004C5429" w:rsidRPr="00334AC3" w:rsidRDefault="004C5429" w:rsidP="004C5429">
            <w:pPr>
              <w:spacing w:line="400" w:lineRule="exact"/>
              <w:jc w:val="both"/>
              <w:rPr>
                <w:rFonts w:ascii="Times New Roman" w:eastAsia="標楷體" w:hAnsi="Times New Roman" w:cs="Times New Roman"/>
                <w:sz w:val="26"/>
                <w:szCs w:val="26"/>
              </w:rPr>
            </w:pPr>
            <w:r w:rsidRPr="00334AC3">
              <w:rPr>
                <w:rFonts w:ascii="Times New Roman" w:eastAsia="標楷體" w:hAnsi="Times New Roman" w:cs="Times New Roman"/>
                <w:sz w:val="26"/>
                <w:szCs w:val="26"/>
              </w:rPr>
              <w:t>簽名及蓋章</w:t>
            </w:r>
          </w:p>
        </w:tc>
        <w:tc>
          <w:tcPr>
            <w:tcW w:w="5772" w:type="dxa"/>
            <w:gridSpan w:val="3"/>
            <w:vAlign w:val="center"/>
          </w:tcPr>
          <w:p w14:paraId="683B8E56" w14:textId="1CE95F82" w:rsidR="004C5429" w:rsidRPr="00334AC3" w:rsidRDefault="004C5429" w:rsidP="004C5429">
            <w:pPr>
              <w:spacing w:line="400" w:lineRule="exact"/>
              <w:jc w:val="both"/>
              <w:rPr>
                <w:rFonts w:ascii="Times New Roman" w:eastAsia="標楷體" w:hAnsi="Times New Roman" w:cs="Times New Roman"/>
                <w:sz w:val="26"/>
                <w:szCs w:val="26"/>
              </w:rPr>
            </w:pPr>
          </w:p>
        </w:tc>
      </w:tr>
      <w:tr w:rsidR="00334AC3" w:rsidRPr="00334AC3" w14:paraId="23862B58" w14:textId="77777777" w:rsidTr="004C5429">
        <w:trPr>
          <w:trHeight w:val="2465"/>
        </w:trPr>
        <w:tc>
          <w:tcPr>
            <w:tcW w:w="3964" w:type="dxa"/>
            <w:gridSpan w:val="2"/>
            <w:vAlign w:val="center"/>
          </w:tcPr>
          <w:p w14:paraId="4390605B" w14:textId="2596C49A" w:rsidR="00FB33FE" w:rsidRPr="00334AC3" w:rsidRDefault="00FB33FE" w:rsidP="004C5429">
            <w:pPr>
              <w:spacing w:line="400" w:lineRule="exact"/>
              <w:jc w:val="both"/>
              <w:rPr>
                <w:rFonts w:ascii="Times New Roman" w:eastAsia="標楷體" w:hAnsi="Times New Roman" w:cs="Times New Roman"/>
                <w:sz w:val="26"/>
                <w:szCs w:val="26"/>
              </w:rPr>
            </w:pPr>
            <w:r w:rsidRPr="00334AC3">
              <w:rPr>
                <w:rFonts w:ascii="Times New Roman" w:eastAsia="標楷體" w:hAnsi="Times New Roman" w:cs="Times New Roman"/>
                <w:sz w:val="26"/>
                <w:szCs w:val="26"/>
              </w:rPr>
              <w:t>2.</w:t>
            </w:r>
            <w:r w:rsidRPr="00334AC3">
              <w:rPr>
                <w:rFonts w:ascii="Times New Roman" w:eastAsia="標楷體" w:hAnsi="Times New Roman" w:cs="Times New Roman"/>
                <w:sz w:val="26"/>
                <w:szCs w:val="26"/>
              </w:rPr>
              <w:t>公司授權</w:t>
            </w:r>
            <w:r w:rsidR="004C5429" w:rsidRPr="00334AC3">
              <w:rPr>
                <w:rFonts w:ascii="Times New Roman" w:eastAsia="標楷體" w:hAnsi="Times New Roman" w:cs="Times New Roman"/>
                <w:sz w:val="26"/>
                <w:szCs w:val="26"/>
              </w:rPr>
              <w:t>〈開〉標專用章〈未委託代理專用印章者請勿蓋章〉</w:t>
            </w:r>
          </w:p>
        </w:tc>
        <w:tc>
          <w:tcPr>
            <w:tcW w:w="5772" w:type="dxa"/>
            <w:gridSpan w:val="3"/>
            <w:vAlign w:val="center"/>
          </w:tcPr>
          <w:p w14:paraId="14CD5016" w14:textId="28C88CF1" w:rsidR="00FB33FE" w:rsidRPr="00334AC3" w:rsidRDefault="004C5429" w:rsidP="004C5429">
            <w:pPr>
              <w:spacing w:line="400" w:lineRule="exact"/>
              <w:jc w:val="both"/>
              <w:rPr>
                <w:rFonts w:ascii="Times New Roman" w:eastAsia="標楷體" w:hAnsi="Times New Roman" w:cs="Times New Roman"/>
                <w:sz w:val="26"/>
                <w:szCs w:val="26"/>
              </w:rPr>
            </w:pPr>
            <w:r w:rsidRPr="00334AC3">
              <w:rPr>
                <w:rFonts w:ascii="Times New Roman" w:eastAsia="標楷體" w:hAnsi="Times New Roman" w:cs="Times New Roman"/>
                <w:noProof/>
                <w:sz w:val="26"/>
                <w:szCs w:val="26"/>
              </w:rPr>
              <mc:AlternateContent>
                <mc:Choice Requires="wpg">
                  <w:drawing>
                    <wp:anchor distT="0" distB="0" distL="114300" distR="114300" simplePos="0" relativeHeight="251660288" behindDoc="1" locked="0" layoutInCell="1" allowOverlap="1" wp14:anchorId="30D3D51D" wp14:editId="10263D5D">
                      <wp:simplePos x="0" y="0"/>
                      <wp:positionH relativeFrom="column">
                        <wp:posOffset>1932940</wp:posOffset>
                      </wp:positionH>
                      <wp:positionV relativeFrom="paragraph">
                        <wp:posOffset>601345</wp:posOffset>
                      </wp:positionV>
                      <wp:extent cx="687705" cy="697230"/>
                      <wp:effectExtent l="0" t="0" r="17145" b="7620"/>
                      <wp:wrapTight wrapText="bothSides">
                        <wp:wrapPolygon edited="0">
                          <wp:start x="0" y="0"/>
                          <wp:lineTo x="0" y="21246"/>
                          <wp:lineTo x="21540" y="21246"/>
                          <wp:lineTo x="21540" y="0"/>
                          <wp:lineTo x="0" y="0"/>
                        </wp:wrapPolygon>
                      </wp:wrapTight>
                      <wp:docPr id="52" name="群組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 cy="697230"/>
                                <a:chOff x="0" y="0"/>
                                <a:chExt cx="1083" cy="1098"/>
                              </a:xfrm>
                            </wpg:grpSpPr>
                            <wps:wsp>
                              <wps:cNvPr id="53" name="Rectangle 6"/>
                              <wps:cNvSpPr>
                                <a:spLocks noChangeArrowheads="1"/>
                              </wps:cNvSpPr>
                              <wps:spPr bwMode="auto">
                                <a:xfrm>
                                  <a:off x="7" y="7"/>
                                  <a:ext cx="1068" cy="1083"/>
                                </a:xfrm>
                                <a:prstGeom prst="rect">
                                  <a:avLst/>
                                </a:prstGeom>
                                <a:noFill/>
                                <a:ln w="9525">
                                  <a:solidFill>
                                    <a:srgbClr val="000000"/>
                                  </a:solidFill>
                                  <a:prstDash val="sysDash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22B93F68" id="群組 52" o:spid="_x0000_s1026" style="position:absolute;margin-left:152.2pt;margin-top:47.35pt;width:54.15pt;height:54.9pt;z-index:-251656192;mso-width-relative:margin;mso-height-relative:margin" coordsize="1083,1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">
                      <v:rect id="Rectangle 6" o:spid="_x0000_s1027" style="position:absolute;left:7;top:7;width:1068;height:1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" filled="f">
                        <v:stroke dashstyle="3 1 1 1"/>
                      </v:rect>
                      <w10:wrap type="tight"/>
                    </v:group>
                  </w:pict>
                </mc:Fallback>
              </mc:AlternateContent>
            </w:r>
            <w:r w:rsidRPr="00334AC3">
              <w:rPr>
                <w:rFonts w:ascii="Times New Roman" w:eastAsia="標楷體" w:hAnsi="Times New Roman" w:cs="Times New Roman"/>
                <w:noProof/>
                <w:position w:val="6"/>
                <w:sz w:val="26"/>
                <w:szCs w:val="26"/>
              </w:rPr>
              <mc:AlternateContent>
                <mc:Choice Requires="wpg">
                  <w:drawing>
                    <wp:anchor distT="0" distB="0" distL="114300" distR="114300" simplePos="0" relativeHeight="251658240" behindDoc="0" locked="0" layoutInCell="1" allowOverlap="1" wp14:anchorId="63FD40B1" wp14:editId="479834C4">
                      <wp:simplePos x="0" y="0"/>
                      <wp:positionH relativeFrom="column">
                        <wp:posOffset>115570</wp:posOffset>
                      </wp:positionH>
                      <wp:positionV relativeFrom="paragraph">
                        <wp:posOffset>171450</wp:posOffset>
                      </wp:positionV>
                      <wp:extent cx="1445260" cy="1218565"/>
                      <wp:effectExtent l="0" t="0" r="21590" b="19685"/>
                      <wp:wrapThrough wrapText="bothSides">
                        <wp:wrapPolygon edited="0">
                          <wp:start x="0" y="0"/>
                          <wp:lineTo x="0" y="21611"/>
                          <wp:lineTo x="21638" y="21611"/>
                          <wp:lineTo x="21638" y="0"/>
                          <wp:lineTo x="0" y="0"/>
                        </wp:wrapPolygon>
                      </wp:wrapThrough>
                      <wp:docPr id="54" name="群組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5260" cy="1218565"/>
                                <a:chOff x="0" y="0"/>
                                <a:chExt cx="2572" cy="2322"/>
                              </a:xfrm>
                            </wpg:grpSpPr>
                            <wps:wsp>
                              <wps:cNvPr id="56" name="Rectangle 8"/>
                              <wps:cNvSpPr>
                                <a:spLocks noChangeArrowheads="1"/>
                              </wps:cNvSpPr>
                              <wps:spPr bwMode="auto">
                                <a:xfrm>
                                  <a:off x="7" y="7"/>
                                  <a:ext cx="2557" cy="2307"/>
                                </a:xfrm>
                                <a:prstGeom prst="rect">
                                  <a:avLst/>
                                </a:prstGeom>
                                <a:noFill/>
                                <a:ln w="9525">
                                  <a:solidFill>
                                    <a:srgbClr val="000000"/>
                                  </a:solidFill>
                                  <a:prstDash val="sysDash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665612F3" id="群組 54" o:spid="_x0000_s1026" style="position:absolute;margin-left:9.1pt;margin-top:13.5pt;width:113.8pt;height:95.95pt;z-index:251658240" coordsize="2572,2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">
                      <v:rect id="Rectangle 8" o:spid="_x0000_s1027" style="position:absolute;left:7;top:7;width:2557;height:2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" filled="f">
                        <v:stroke dashstyle="3 1 1 1"/>
                      </v:rect>
                      <w10:wrap type="through"/>
                    </v:group>
                  </w:pict>
                </mc:Fallback>
              </mc:AlternateContent>
            </w:r>
          </w:p>
        </w:tc>
      </w:tr>
      <w:tr w:rsidR="00334AC3" w:rsidRPr="00334AC3" w14:paraId="6EADD472" w14:textId="77777777" w:rsidTr="004C5429">
        <w:trPr>
          <w:trHeight w:val="2465"/>
        </w:trPr>
        <w:tc>
          <w:tcPr>
            <w:tcW w:w="3964" w:type="dxa"/>
            <w:gridSpan w:val="2"/>
            <w:vAlign w:val="center"/>
          </w:tcPr>
          <w:p w14:paraId="6D399027" w14:textId="1B30A4E8" w:rsidR="00FB33FE" w:rsidRPr="00334AC3" w:rsidRDefault="004C5429" w:rsidP="004C5429">
            <w:pPr>
              <w:spacing w:line="400" w:lineRule="exact"/>
              <w:jc w:val="both"/>
              <w:rPr>
                <w:rFonts w:ascii="Times New Roman" w:eastAsia="標楷體" w:hAnsi="Times New Roman" w:cs="Times New Roman"/>
                <w:sz w:val="26"/>
                <w:szCs w:val="26"/>
              </w:rPr>
            </w:pPr>
            <w:r w:rsidRPr="00334AC3">
              <w:rPr>
                <w:rFonts w:ascii="Times New Roman" w:eastAsia="標楷體" w:hAnsi="Times New Roman" w:cs="Times New Roman"/>
                <w:sz w:val="26"/>
                <w:szCs w:val="26"/>
              </w:rPr>
              <w:t>3.</w:t>
            </w:r>
            <w:r w:rsidRPr="00334AC3">
              <w:rPr>
                <w:rFonts w:ascii="Times New Roman" w:eastAsia="標楷體" w:hAnsi="Times New Roman" w:cs="Times New Roman"/>
                <w:sz w:val="26"/>
                <w:szCs w:val="26"/>
              </w:rPr>
              <w:t>委任人簽章</w:t>
            </w:r>
          </w:p>
        </w:tc>
        <w:tc>
          <w:tcPr>
            <w:tcW w:w="5772" w:type="dxa"/>
            <w:gridSpan w:val="3"/>
            <w:vAlign w:val="center"/>
          </w:tcPr>
          <w:p w14:paraId="48455226" w14:textId="2C909B32" w:rsidR="00FB33FE" w:rsidRPr="00334AC3" w:rsidRDefault="004C5429" w:rsidP="004C5429">
            <w:pPr>
              <w:spacing w:line="400" w:lineRule="exact"/>
              <w:jc w:val="both"/>
              <w:rPr>
                <w:rFonts w:ascii="Times New Roman" w:eastAsia="標楷體" w:hAnsi="Times New Roman" w:cs="Times New Roman"/>
                <w:sz w:val="26"/>
                <w:szCs w:val="26"/>
              </w:rPr>
            </w:pPr>
            <w:r w:rsidRPr="00334AC3">
              <w:rPr>
                <w:rFonts w:ascii="Times New Roman" w:eastAsia="標楷體" w:hAnsi="Times New Roman" w:cs="Times New Roman"/>
                <w:sz w:val="26"/>
                <w:szCs w:val="26"/>
              </w:rPr>
              <w:t>委任廠商名稱：</w:t>
            </w:r>
            <w:r w:rsidRPr="00334AC3">
              <w:rPr>
                <w:rFonts w:ascii="Times New Roman" w:eastAsia="標楷體" w:hAnsi="Times New Roman" w:cs="Times New Roman"/>
                <w:sz w:val="26"/>
                <w:szCs w:val="26"/>
              </w:rPr>
              <w:t xml:space="preserve">      </w:t>
            </w:r>
            <w:r w:rsidRPr="00334AC3">
              <w:rPr>
                <w:rFonts w:ascii="Times New Roman" w:eastAsia="標楷體" w:hAnsi="Times New Roman" w:cs="Times New Roman"/>
                <w:sz w:val="26"/>
                <w:szCs w:val="26"/>
              </w:rPr>
              <w:t>代表</w:t>
            </w:r>
            <w:r w:rsidR="00432322" w:rsidRPr="00334AC3">
              <w:rPr>
                <w:rFonts w:ascii="Times New Roman" w:eastAsia="標楷體" w:hAnsi="Times New Roman" w:cs="Times New Roman" w:hint="eastAsia"/>
                <w:sz w:val="26"/>
                <w:szCs w:val="26"/>
              </w:rPr>
              <w:t>人姓</w:t>
            </w:r>
            <w:r w:rsidRPr="00334AC3">
              <w:rPr>
                <w:rFonts w:ascii="Times New Roman" w:eastAsia="標楷體" w:hAnsi="Times New Roman" w:cs="Times New Roman"/>
                <w:sz w:val="26"/>
                <w:szCs w:val="26"/>
              </w:rPr>
              <w:t>名：</w:t>
            </w:r>
          </w:p>
          <w:p w14:paraId="545C296B" w14:textId="2A0478DA" w:rsidR="004C5429" w:rsidRPr="00334AC3" w:rsidRDefault="004C5429" w:rsidP="004C5429">
            <w:pPr>
              <w:spacing w:line="400" w:lineRule="exact"/>
              <w:jc w:val="both"/>
              <w:rPr>
                <w:rFonts w:ascii="Times New Roman" w:eastAsia="標楷體" w:hAnsi="Times New Roman" w:cs="Times New Roman"/>
                <w:sz w:val="26"/>
                <w:szCs w:val="26"/>
              </w:rPr>
            </w:pPr>
            <w:r w:rsidRPr="00334AC3">
              <w:rPr>
                <w:rFonts w:ascii="Times New Roman" w:eastAsia="標楷體" w:hAnsi="Times New Roman" w:cs="Times New Roman"/>
                <w:noProof/>
                <w:sz w:val="26"/>
                <w:szCs w:val="26"/>
              </w:rPr>
              <mc:AlternateContent>
                <mc:Choice Requires="wps">
                  <w:drawing>
                    <wp:anchor distT="0" distB="0" distL="114300" distR="114300" simplePos="0" relativeHeight="251664384" behindDoc="1" locked="0" layoutInCell="1" allowOverlap="1" wp14:anchorId="2489C207" wp14:editId="1214BB38">
                      <wp:simplePos x="0" y="0"/>
                      <wp:positionH relativeFrom="page">
                        <wp:posOffset>2329180</wp:posOffset>
                      </wp:positionH>
                      <wp:positionV relativeFrom="page">
                        <wp:posOffset>604520</wp:posOffset>
                      </wp:positionV>
                      <wp:extent cx="712470" cy="736600"/>
                      <wp:effectExtent l="11430" t="6350" r="9525" b="9525"/>
                      <wp:wrapNone/>
                      <wp:docPr id="68" name="矩形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470" cy="736600"/>
                              </a:xfrm>
                              <a:prstGeom prst="rect">
                                <a:avLst/>
                              </a:prstGeom>
                              <a:noFill/>
                              <a:ln w="9525">
                                <a:solidFill>
                                  <a:srgbClr val="000000"/>
                                </a:solidFill>
                                <a:prstDash val="sysDash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3BA9F7D" id="矩形 68" o:spid="_x0000_s1026" style="position:absolute;margin-left:183.4pt;margin-top:47.6pt;width:56.1pt;height:58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" filled="f">
                      <v:stroke dashstyle="3 1 1 1"/>
                      <w10:wrap anchorx="page" anchory="page"/>
                    </v:rect>
                  </w:pict>
                </mc:Fallback>
              </mc:AlternateContent>
            </w:r>
            <w:r w:rsidRPr="00334AC3">
              <w:rPr>
                <w:rFonts w:ascii="Times New Roman" w:eastAsia="標楷體" w:hAnsi="Times New Roman" w:cs="Times New Roman"/>
                <w:noProof/>
                <w:sz w:val="26"/>
                <w:szCs w:val="26"/>
              </w:rPr>
              <mc:AlternateContent>
                <mc:Choice Requires="wpg">
                  <w:drawing>
                    <wp:anchor distT="0" distB="0" distL="114300" distR="114300" simplePos="0" relativeHeight="251662336" behindDoc="1" locked="0" layoutInCell="1" allowOverlap="1" wp14:anchorId="0FF67330" wp14:editId="77880A5D">
                      <wp:simplePos x="0" y="0"/>
                      <wp:positionH relativeFrom="page">
                        <wp:posOffset>588594</wp:posOffset>
                      </wp:positionH>
                      <wp:positionV relativeFrom="page">
                        <wp:posOffset>369570</wp:posOffset>
                      </wp:positionV>
                      <wp:extent cx="1028700" cy="1067435"/>
                      <wp:effectExtent l="0" t="0" r="19050" b="18415"/>
                      <wp:wrapNone/>
                      <wp:docPr id="65" name="群組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1067435"/>
                                <a:chOff x="6510" y="2034"/>
                                <a:chExt cx="2102" cy="2032"/>
                              </a:xfrm>
                            </wpg:grpSpPr>
                            <wps:wsp>
                              <wps:cNvPr id="66" name="Rectangle 37"/>
                              <wps:cNvSpPr>
                                <a:spLocks noChangeArrowheads="1"/>
                              </wps:cNvSpPr>
                              <wps:spPr bwMode="auto">
                                <a:xfrm>
                                  <a:off x="6518" y="2042"/>
                                  <a:ext cx="2087" cy="20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38"/>
                              <wps:cNvSpPr>
                                <a:spLocks noChangeArrowheads="1"/>
                              </wps:cNvSpPr>
                              <wps:spPr bwMode="auto">
                                <a:xfrm>
                                  <a:off x="6518" y="2042"/>
                                  <a:ext cx="2087" cy="2017"/>
                                </a:xfrm>
                                <a:prstGeom prst="rect">
                                  <a:avLst/>
                                </a:prstGeom>
                                <a:noFill/>
                                <a:ln w="9525">
                                  <a:solidFill>
                                    <a:srgbClr val="000000"/>
                                  </a:solidFill>
                                  <a:prstDash val="sysDash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64EC9123" id="群組 65" o:spid="_x0000_s1026" style="position:absolute;margin-left:46.35pt;margin-top:29.1pt;width:81pt;height:84.05pt;z-index:-251654144;mso-position-horizontal-relative:page;mso-position-vertical-relative:page" coordorigin="6510,2034" coordsize="2102,2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">
                      <v:rect id="Rectangle 37" o:spid="_x0000_s1027" style="position:absolute;left:6518;top:2042;width:2087;height:2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" stroked="f"/>
                      <v:rect id="Rectangle 38" o:spid="_x0000_s1028" style="position:absolute;left:6518;top:2042;width:2087;height:2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" filled="f">
                        <v:stroke dashstyle="3 1 1 1"/>
                      </v:rect>
                      <w10:wrap anchorx="page" anchory="page"/>
                    </v:group>
                  </w:pict>
                </mc:Fallback>
              </mc:AlternateContent>
            </w:r>
            <w:r w:rsidRPr="00334AC3">
              <w:rPr>
                <w:rFonts w:ascii="Times New Roman" w:eastAsia="標楷體" w:hAnsi="Times New Roman" w:cs="Times New Roman"/>
                <w:sz w:val="26"/>
                <w:szCs w:val="26"/>
              </w:rPr>
              <w:t>印章：</w:t>
            </w:r>
            <w:r w:rsidRPr="00334AC3">
              <w:rPr>
                <w:rFonts w:ascii="Times New Roman" w:eastAsia="標楷體" w:hAnsi="Times New Roman" w:cs="Times New Roman"/>
                <w:sz w:val="26"/>
                <w:szCs w:val="26"/>
              </w:rPr>
              <w:t xml:space="preserve">              </w:t>
            </w:r>
            <w:r w:rsidRPr="00334AC3">
              <w:rPr>
                <w:rFonts w:ascii="Times New Roman" w:eastAsia="標楷體" w:hAnsi="Times New Roman" w:cs="Times New Roman"/>
                <w:sz w:val="26"/>
                <w:szCs w:val="26"/>
              </w:rPr>
              <w:t>印章：</w:t>
            </w:r>
          </w:p>
        </w:tc>
      </w:tr>
      <w:tr w:rsidR="00334AC3" w:rsidRPr="00334AC3" w14:paraId="174794A1" w14:textId="77777777" w:rsidTr="004C5429">
        <w:trPr>
          <w:trHeight w:val="2549"/>
        </w:trPr>
        <w:tc>
          <w:tcPr>
            <w:tcW w:w="9736" w:type="dxa"/>
            <w:gridSpan w:val="5"/>
            <w:vAlign w:val="center"/>
          </w:tcPr>
          <w:p w14:paraId="6AED9A1F" w14:textId="77777777" w:rsidR="004C5429" w:rsidRPr="00334AC3" w:rsidRDefault="004C5429" w:rsidP="004C5429">
            <w:pPr>
              <w:spacing w:line="400" w:lineRule="exact"/>
              <w:jc w:val="both"/>
              <w:rPr>
                <w:rFonts w:ascii="Times New Roman" w:eastAsia="標楷體" w:hAnsi="Times New Roman" w:cs="Times New Roman"/>
                <w:sz w:val="26"/>
                <w:szCs w:val="26"/>
              </w:rPr>
            </w:pPr>
            <w:r w:rsidRPr="00334AC3">
              <w:rPr>
                <w:rFonts w:ascii="Times New Roman" w:eastAsia="標楷體" w:hAnsi="Times New Roman" w:cs="Times New Roman"/>
                <w:sz w:val="26"/>
                <w:szCs w:val="26"/>
              </w:rPr>
              <w:t>注意事項：廠商代表人或代理人於參加開標或比減價時，應依下列規定出示本授權書：</w:t>
            </w:r>
          </w:p>
          <w:p w14:paraId="7AA004A7" w14:textId="77777777" w:rsidR="00432322" w:rsidRPr="00334AC3" w:rsidRDefault="004C5429" w:rsidP="00432322">
            <w:pPr>
              <w:pStyle w:val="a3"/>
              <w:numPr>
                <w:ilvl w:val="0"/>
                <w:numId w:val="2"/>
              </w:numPr>
              <w:spacing w:line="400" w:lineRule="exact"/>
              <w:ind w:leftChars="0" w:left="284" w:hanging="284"/>
              <w:jc w:val="both"/>
              <w:rPr>
                <w:rFonts w:ascii="Times New Roman" w:eastAsia="標楷體" w:hAnsi="Times New Roman" w:cs="Times New Roman"/>
                <w:sz w:val="26"/>
                <w:szCs w:val="26"/>
              </w:rPr>
            </w:pPr>
            <w:r w:rsidRPr="00334AC3">
              <w:rPr>
                <w:rFonts w:ascii="Times New Roman" w:eastAsia="標楷體" w:hAnsi="Times New Roman" w:cs="Times New Roman"/>
                <w:sz w:val="26"/>
                <w:szCs w:val="26"/>
              </w:rPr>
              <w:t>投標廠商若由代表人攜帶廠商印章及代表人印章親至開標地點，本授權書無需填寫出示。</w:t>
            </w:r>
          </w:p>
          <w:p w14:paraId="0A0F2B82" w14:textId="71252A34" w:rsidR="00432322" w:rsidRPr="00334AC3" w:rsidRDefault="00432322" w:rsidP="00432322">
            <w:pPr>
              <w:pStyle w:val="a3"/>
              <w:numPr>
                <w:ilvl w:val="0"/>
                <w:numId w:val="2"/>
              </w:numPr>
              <w:spacing w:line="400" w:lineRule="exact"/>
              <w:ind w:leftChars="0" w:left="284" w:hanging="284"/>
              <w:jc w:val="both"/>
              <w:rPr>
                <w:rFonts w:ascii="Times New Roman" w:eastAsia="標楷體" w:hAnsi="Times New Roman" w:cs="Times New Roman"/>
                <w:sz w:val="26"/>
                <w:szCs w:val="26"/>
              </w:rPr>
            </w:pPr>
            <w:r w:rsidRPr="00334AC3">
              <w:rPr>
                <w:rFonts w:ascii="Times New Roman" w:eastAsia="標楷體" w:hAnsi="Times New Roman" w:cs="Times New Roman" w:hint="eastAsia"/>
                <w:sz w:val="26"/>
                <w:szCs w:val="26"/>
              </w:rPr>
              <w:t>投標廠商若委由代理人出席開標現場，則應填寫並出示此授權書，並攜帶廠商印章及代表人印章，或授權投標專用章。代理人應攜帶身分證明文件正本備驗。</w:t>
            </w:r>
          </w:p>
          <w:p w14:paraId="52440A2F" w14:textId="347BBD05" w:rsidR="004C5429" w:rsidRPr="00334AC3" w:rsidRDefault="004C5429" w:rsidP="00432322">
            <w:pPr>
              <w:pStyle w:val="a3"/>
              <w:numPr>
                <w:ilvl w:val="0"/>
                <w:numId w:val="2"/>
              </w:numPr>
              <w:spacing w:line="400" w:lineRule="exact"/>
              <w:ind w:leftChars="0" w:left="284" w:hanging="284"/>
              <w:jc w:val="both"/>
              <w:rPr>
                <w:rFonts w:ascii="Times New Roman" w:eastAsia="標楷體" w:hAnsi="Times New Roman" w:cs="Times New Roman"/>
                <w:sz w:val="26"/>
                <w:szCs w:val="26"/>
              </w:rPr>
            </w:pPr>
            <w:r w:rsidRPr="00334AC3">
              <w:rPr>
                <w:rFonts w:ascii="Times New Roman" w:eastAsia="標楷體" w:hAnsi="Times New Roman" w:cs="Times New Roman" w:hint="eastAsia"/>
                <w:sz w:val="26"/>
                <w:szCs w:val="26"/>
              </w:rPr>
              <w:t>本授權書自簽發之日起生效。</w:t>
            </w:r>
          </w:p>
        </w:tc>
      </w:tr>
    </w:tbl>
    <w:p w14:paraId="58C20A6A" w14:textId="36D01584" w:rsidR="00FB33FE" w:rsidRPr="00334AC3" w:rsidRDefault="004C5429" w:rsidP="004C5429">
      <w:pPr>
        <w:spacing w:before="50" w:after="50" w:line="400" w:lineRule="exact"/>
        <w:jc w:val="distribute"/>
        <w:rPr>
          <w:rFonts w:ascii="Times New Roman" w:eastAsia="標楷體" w:hAnsi="Times New Roman" w:cs="Times New Roman"/>
          <w:sz w:val="28"/>
          <w:szCs w:val="28"/>
        </w:rPr>
      </w:pPr>
      <w:r w:rsidRPr="00334AC3">
        <w:rPr>
          <w:rFonts w:ascii="Times New Roman" w:eastAsia="標楷體" w:hAnsi="Times New Roman" w:cs="Times New Roman"/>
          <w:sz w:val="28"/>
          <w:szCs w:val="28"/>
        </w:rPr>
        <w:t>中華民國</w:t>
      </w:r>
      <w:r w:rsidR="00E41C4B" w:rsidRPr="00334AC3">
        <w:rPr>
          <w:rFonts w:ascii="Times New Roman" w:eastAsia="標楷體" w:hAnsi="Times New Roman" w:cs="Times New Roman"/>
          <w:sz w:val="28"/>
          <w:szCs w:val="28"/>
        </w:rPr>
        <w:t>○○○</w:t>
      </w:r>
      <w:r w:rsidRPr="00334AC3">
        <w:rPr>
          <w:rFonts w:ascii="Times New Roman" w:eastAsia="標楷體" w:hAnsi="Times New Roman" w:cs="Times New Roman"/>
          <w:sz w:val="28"/>
          <w:szCs w:val="28"/>
        </w:rPr>
        <w:t>年</w:t>
      </w:r>
      <w:r w:rsidR="00E41C4B" w:rsidRPr="00334AC3">
        <w:rPr>
          <w:rFonts w:ascii="Times New Roman" w:eastAsia="標楷體" w:hAnsi="Times New Roman" w:cs="Times New Roman"/>
          <w:sz w:val="28"/>
          <w:szCs w:val="28"/>
        </w:rPr>
        <w:t>○○</w:t>
      </w:r>
      <w:r w:rsidRPr="00334AC3">
        <w:rPr>
          <w:rFonts w:ascii="Times New Roman" w:eastAsia="標楷體" w:hAnsi="Times New Roman" w:cs="Times New Roman"/>
          <w:sz w:val="28"/>
          <w:szCs w:val="28"/>
        </w:rPr>
        <w:t>月</w:t>
      </w:r>
      <w:r w:rsidR="00E41C4B" w:rsidRPr="00334AC3">
        <w:rPr>
          <w:rFonts w:ascii="Times New Roman" w:eastAsia="標楷體" w:hAnsi="Times New Roman" w:cs="Times New Roman"/>
          <w:sz w:val="28"/>
          <w:szCs w:val="28"/>
        </w:rPr>
        <w:t>○○</w:t>
      </w:r>
      <w:r w:rsidRPr="00334AC3">
        <w:rPr>
          <w:rFonts w:ascii="Times New Roman" w:eastAsia="標楷體" w:hAnsi="Times New Roman" w:cs="Times New Roman"/>
          <w:sz w:val="28"/>
          <w:szCs w:val="28"/>
        </w:rPr>
        <w:t>日</w:t>
      </w:r>
    </w:p>
    <w:p w14:paraId="3CD4B3B9" w14:textId="1031ED16" w:rsidR="004C5429" w:rsidRPr="00334AC3" w:rsidRDefault="00DD231B" w:rsidP="00DD231B">
      <w:pPr>
        <w:spacing w:before="50" w:after="50" w:line="400" w:lineRule="exact"/>
        <w:outlineLvl w:val="0"/>
        <w:rPr>
          <w:rFonts w:ascii="Times New Roman" w:eastAsia="標楷體" w:hAnsi="Times New Roman" w:cs="Times New Roman"/>
          <w:sz w:val="28"/>
          <w:szCs w:val="28"/>
        </w:rPr>
      </w:pPr>
      <w:bookmarkStart w:id="6" w:name="_Toc132188760"/>
      <w:r w:rsidRPr="00334AC3">
        <w:rPr>
          <w:rFonts w:ascii="Times New Roman" w:eastAsia="標楷體" w:hAnsi="Times New Roman" w:cs="Times New Roman"/>
          <w:sz w:val="28"/>
          <w:szCs w:val="28"/>
        </w:rPr>
        <w:lastRenderedPageBreak/>
        <w:t>四</w:t>
      </w:r>
      <w:r w:rsidRPr="00334AC3">
        <w:rPr>
          <w:rFonts w:ascii="Times New Roman" w:eastAsia="標楷體" w:hAnsi="Times New Roman" w:cs="Times New Roman"/>
          <w:sz w:val="28"/>
          <w:szCs w:val="28"/>
        </w:rPr>
        <w:t>.</w:t>
      </w:r>
      <w:r w:rsidRPr="00334AC3">
        <w:rPr>
          <w:rFonts w:ascii="Times New Roman" w:eastAsia="標楷體" w:hAnsi="Times New Roman" w:cs="Times New Roman"/>
          <w:sz w:val="28"/>
          <w:szCs w:val="28"/>
        </w:rPr>
        <w:t>退還押標金申請書</w:t>
      </w:r>
      <w:bookmarkEnd w:id="6"/>
    </w:p>
    <w:p w14:paraId="710238F7" w14:textId="329DB17E" w:rsidR="00DD231B" w:rsidRPr="00334AC3" w:rsidRDefault="00DD231B" w:rsidP="00DD231B">
      <w:pPr>
        <w:spacing w:beforeLines="50" w:before="180" w:afterLines="50" w:after="180" w:line="400" w:lineRule="exact"/>
        <w:jc w:val="center"/>
        <w:rPr>
          <w:rFonts w:ascii="Times New Roman" w:eastAsia="標楷體" w:hAnsi="Times New Roman" w:cs="Times New Roman"/>
          <w:b/>
          <w:bCs/>
          <w:sz w:val="28"/>
          <w:szCs w:val="28"/>
        </w:rPr>
      </w:pPr>
      <w:r w:rsidRPr="00334AC3">
        <w:rPr>
          <w:rFonts w:ascii="Times New Roman" w:eastAsia="標楷體" w:hAnsi="Times New Roman" w:cs="Times New Roman"/>
          <w:b/>
          <w:bCs/>
          <w:sz w:val="28"/>
          <w:szCs w:val="28"/>
        </w:rPr>
        <w:t>退還押標金申請書</w:t>
      </w:r>
    </w:p>
    <w:p w14:paraId="66AF059D" w14:textId="32E0FCA7" w:rsidR="00DD231B" w:rsidRPr="00334AC3" w:rsidRDefault="00432322" w:rsidP="00DD231B">
      <w:pPr>
        <w:spacing w:beforeLines="50" w:before="180" w:afterLines="50" w:after="180" w:line="400" w:lineRule="exact"/>
        <w:jc w:val="center"/>
        <w:rPr>
          <w:rFonts w:ascii="Times New Roman" w:eastAsia="標楷體" w:hAnsi="Times New Roman" w:cs="Times New Roman"/>
          <w:b/>
          <w:bCs/>
          <w:sz w:val="28"/>
          <w:szCs w:val="28"/>
        </w:rPr>
      </w:pPr>
      <w:r w:rsidRPr="00334AC3">
        <w:rPr>
          <w:rFonts w:ascii="Times New Roman" w:eastAsia="標楷體" w:hAnsi="Times New Roman" w:cs="Times New Roman"/>
          <w:b/>
          <w:bCs/>
          <w:sz w:val="28"/>
          <w:szCs w:val="28"/>
        </w:rPr>
        <w:t>（</w:t>
      </w:r>
      <w:r w:rsidR="00DD231B" w:rsidRPr="00334AC3">
        <w:rPr>
          <w:rFonts w:ascii="Times New Roman" w:eastAsia="標楷體" w:hAnsi="Times New Roman" w:cs="Times New Roman"/>
          <w:b/>
          <w:bCs/>
          <w:sz w:val="28"/>
          <w:szCs w:val="28"/>
        </w:rPr>
        <w:t>本退還押標金申請書應裝入外標封內</w:t>
      </w:r>
      <w:r w:rsidRPr="00334AC3">
        <w:rPr>
          <w:rFonts w:ascii="Times New Roman" w:eastAsia="標楷體" w:hAnsi="Times New Roman" w:cs="Times New Roman"/>
          <w:b/>
          <w:bCs/>
          <w:sz w:val="28"/>
          <w:szCs w:val="28"/>
        </w:rPr>
        <w:t>）</w:t>
      </w:r>
    </w:p>
    <w:p w14:paraId="0EB6DC13" w14:textId="6DB8B2AD" w:rsidR="00DD231B" w:rsidRPr="00334AC3" w:rsidRDefault="00D76646" w:rsidP="00D76646">
      <w:pPr>
        <w:spacing w:beforeLines="50" w:before="180" w:afterLines="50" w:after="180" w:line="400" w:lineRule="exact"/>
        <w:rPr>
          <w:rFonts w:ascii="Times New Roman" w:eastAsia="標楷體" w:hAnsi="Times New Roman" w:cs="Times New Roman"/>
          <w:sz w:val="28"/>
          <w:szCs w:val="28"/>
        </w:rPr>
      </w:pPr>
      <w:r w:rsidRPr="00334AC3">
        <w:rPr>
          <w:rFonts w:ascii="Times New Roman" w:eastAsia="標楷體" w:hAnsi="Times New Roman" w:cs="Times New Roman"/>
          <w:sz w:val="28"/>
          <w:szCs w:val="28"/>
        </w:rPr>
        <w:t>本</w:t>
      </w:r>
      <w:r w:rsidRPr="00334AC3">
        <w:rPr>
          <w:rFonts w:ascii="Times New Roman" w:eastAsia="標楷體" w:hAnsi="Times New Roman" w:cs="Times New Roman"/>
          <w:sz w:val="28"/>
          <w:szCs w:val="28"/>
        </w:rPr>
        <w:t>_________</w:t>
      </w:r>
      <w:r w:rsidR="00432322" w:rsidRPr="00334AC3">
        <w:rPr>
          <w:rFonts w:ascii="Times New Roman" w:eastAsia="標楷體" w:hAnsi="Times New Roman" w:cs="Times New Roman"/>
          <w:sz w:val="28"/>
          <w:szCs w:val="28"/>
        </w:rPr>
        <w:t>（</w:t>
      </w:r>
      <w:r w:rsidRPr="00334AC3">
        <w:rPr>
          <w:rFonts w:ascii="Times New Roman" w:eastAsia="標楷體" w:hAnsi="Times New Roman" w:cs="Times New Roman"/>
          <w:sz w:val="28"/>
          <w:szCs w:val="28"/>
        </w:rPr>
        <w:t>投標廠商名稱</w:t>
      </w:r>
      <w:r w:rsidR="00432322" w:rsidRPr="00334AC3">
        <w:rPr>
          <w:rFonts w:ascii="Times New Roman" w:eastAsia="標楷體" w:hAnsi="Times New Roman" w:cs="Times New Roman"/>
          <w:sz w:val="28"/>
          <w:szCs w:val="28"/>
        </w:rPr>
        <w:t>）</w:t>
      </w:r>
      <w:r w:rsidRPr="00334AC3">
        <w:rPr>
          <w:rFonts w:ascii="Times New Roman" w:eastAsia="標楷體" w:hAnsi="Times New Roman" w:cs="Times New Roman"/>
          <w:sz w:val="28"/>
          <w:szCs w:val="28"/>
        </w:rPr>
        <w:t>參加「</w:t>
      </w:r>
      <w:r w:rsidR="000909B1" w:rsidRPr="000909B1">
        <w:rPr>
          <w:rFonts w:ascii="Times New Roman" w:eastAsia="標楷體" w:hAnsi="Times New Roman" w:cs="Times New Roman" w:hint="eastAsia"/>
          <w:sz w:val="28"/>
          <w:szCs w:val="28"/>
        </w:rPr>
        <w:t>教育部主管臺東地區高中</w:t>
      </w:r>
      <w:r w:rsidR="000909B1" w:rsidRPr="000909B1">
        <w:rPr>
          <w:rFonts w:ascii="Times New Roman" w:eastAsia="標楷體" w:hAnsi="Times New Roman" w:cs="Times New Roman" w:hint="eastAsia"/>
          <w:sz w:val="28"/>
          <w:szCs w:val="28"/>
        </w:rPr>
        <w:t>(</w:t>
      </w:r>
      <w:r w:rsidR="000909B1" w:rsidRPr="000909B1">
        <w:rPr>
          <w:rFonts w:ascii="Times New Roman" w:eastAsia="標楷體" w:hAnsi="Times New Roman" w:cs="Times New Roman" w:hint="eastAsia"/>
          <w:sz w:val="28"/>
          <w:szCs w:val="28"/>
        </w:rPr>
        <w:t>含</w:t>
      </w:r>
      <w:r w:rsidR="000909B1" w:rsidRPr="000909B1">
        <w:rPr>
          <w:rFonts w:ascii="Times New Roman" w:eastAsia="標楷體" w:hAnsi="Times New Roman" w:cs="Times New Roman" w:hint="eastAsia"/>
          <w:sz w:val="28"/>
          <w:szCs w:val="28"/>
        </w:rPr>
        <w:t>)</w:t>
      </w:r>
      <w:r w:rsidR="000909B1" w:rsidRPr="000909B1">
        <w:rPr>
          <w:rFonts w:ascii="Times New Roman" w:eastAsia="標楷體" w:hAnsi="Times New Roman" w:cs="Times New Roman" w:hint="eastAsia"/>
          <w:sz w:val="28"/>
          <w:szCs w:val="28"/>
        </w:rPr>
        <w:t>以下學校設置太陽光電發電設備區域聯合標租案</w:t>
      </w:r>
      <w:r w:rsidRPr="00334AC3">
        <w:rPr>
          <w:rFonts w:ascii="Times New Roman" w:eastAsia="標楷體" w:hAnsi="Times New Roman" w:cs="Times New Roman"/>
          <w:sz w:val="28"/>
          <w:szCs w:val="28"/>
        </w:rPr>
        <w:t>」投標，請將押標金：</w:t>
      </w:r>
    </w:p>
    <w:p w14:paraId="041110A9" w14:textId="60824F41" w:rsidR="00D76646" w:rsidRPr="00334AC3" w:rsidRDefault="00D76646" w:rsidP="00D76646">
      <w:pPr>
        <w:spacing w:beforeLines="50" w:before="180" w:afterLines="50" w:after="180" w:line="400" w:lineRule="exact"/>
        <w:rPr>
          <w:rFonts w:ascii="Times New Roman" w:eastAsia="標楷體" w:hAnsi="Times New Roman" w:cs="Times New Roman"/>
          <w:sz w:val="28"/>
          <w:szCs w:val="28"/>
        </w:rPr>
      </w:pPr>
      <w:r w:rsidRPr="00334AC3">
        <w:rPr>
          <w:rFonts w:ascii="Times New Roman" w:eastAsia="標楷體" w:hAnsi="Times New Roman" w:cs="Times New Roman"/>
          <w:sz w:val="28"/>
          <w:szCs w:val="28"/>
        </w:rPr>
        <w:t>□</w:t>
      </w:r>
      <w:r w:rsidRPr="00334AC3">
        <w:rPr>
          <w:rFonts w:ascii="Times New Roman" w:eastAsia="標楷體" w:hAnsi="Times New Roman" w:cs="Times New Roman"/>
          <w:sz w:val="28"/>
          <w:szCs w:val="28"/>
        </w:rPr>
        <w:t>當場退還票據（如未到場時由貴</w:t>
      </w:r>
      <w:r w:rsidR="000E0D9F" w:rsidRPr="00334AC3">
        <w:rPr>
          <w:rFonts w:ascii="Times New Roman" w:eastAsia="標楷體" w:hAnsi="Times New Roman" w:cs="Times New Roman" w:hint="eastAsia"/>
          <w:sz w:val="28"/>
          <w:szCs w:val="28"/>
        </w:rPr>
        <w:t>署</w:t>
      </w:r>
      <w:r w:rsidRPr="00334AC3">
        <w:rPr>
          <w:rFonts w:ascii="Times New Roman" w:eastAsia="標楷體" w:hAnsi="Times New Roman" w:cs="Times New Roman"/>
          <w:sz w:val="28"/>
          <w:szCs w:val="28"/>
        </w:rPr>
        <w:t>自行選擇其他方式辦理）。</w:t>
      </w:r>
    </w:p>
    <w:p w14:paraId="47BCA7A6" w14:textId="2EC229B3" w:rsidR="00D76646" w:rsidRPr="00334AC3" w:rsidRDefault="00D76646" w:rsidP="00D76646">
      <w:pPr>
        <w:spacing w:beforeLines="50" w:before="180" w:afterLines="50" w:after="180" w:line="400" w:lineRule="exact"/>
        <w:rPr>
          <w:rFonts w:ascii="Times New Roman" w:eastAsia="標楷體" w:hAnsi="Times New Roman" w:cs="Times New Roman"/>
          <w:sz w:val="28"/>
          <w:szCs w:val="28"/>
        </w:rPr>
      </w:pPr>
      <w:r w:rsidRPr="00334AC3">
        <w:rPr>
          <w:rFonts w:ascii="Times New Roman" w:eastAsia="標楷體" w:hAnsi="Times New Roman" w:cs="Times New Roman"/>
          <w:sz w:val="28"/>
          <w:szCs w:val="28"/>
        </w:rPr>
        <w:t>□</w:t>
      </w:r>
      <w:r w:rsidRPr="00334AC3">
        <w:rPr>
          <w:rFonts w:ascii="Times New Roman" w:eastAsia="標楷體" w:hAnsi="Times New Roman" w:cs="Times New Roman"/>
          <w:sz w:val="28"/>
          <w:szCs w:val="28"/>
        </w:rPr>
        <w:t>簽發公文書，檢還原押標金票據。</w:t>
      </w:r>
    </w:p>
    <w:p w14:paraId="33D8A572" w14:textId="4F3EB1D2" w:rsidR="00D76646" w:rsidRPr="00334AC3" w:rsidRDefault="00D76646" w:rsidP="00D76646">
      <w:pPr>
        <w:spacing w:beforeLines="50" w:before="180" w:afterLines="50" w:after="180" w:line="400" w:lineRule="exact"/>
        <w:rPr>
          <w:rFonts w:ascii="Times New Roman" w:eastAsia="標楷體" w:hAnsi="Times New Roman" w:cs="Times New Roman"/>
          <w:sz w:val="28"/>
          <w:szCs w:val="28"/>
        </w:rPr>
      </w:pPr>
      <w:r w:rsidRPr="00334AC3">
        <w:rPr>
          <w:rFonts w:ascii="Times New Roman" w:eastAsia="標楷體" w:hAnsi="Times New Roman" w:cs="Times New Roman"/>
          <w:sz w:val="28"/>
          <w:szCs w:val="28"/>
        </w:rPr>
        <w:t>此</w:t>
      </w:r>
      <w:r w:rsidRPr="00334AC3">
        <w:rPr>
          <w:rFonts w:ascii="Times New Roman" w:eastAsia="標楷體" w:hAnsi="Times New Roman" w:cs="Times New Roman"/>
          <w:sz w:val="28"/>
          <w:szCs w:val="28"/>
        </w:rPr>
        <w:t xml:space="preserve"> </w:t>
      </w:r>
      <w:r w:rsidRPr="00334AC3">
        <w:rPr>
          <w:rFonts w:ascii="Times New Roman" w:eastAsia="標楷體" w:hAnsi="Times New Roman" w:cs="Times New Roman"/>
          <w:sz w:val="28"/>
          <w:szCs w:val="28"/>
        </w:rPr>
        <w:t>致</w:t>
      </w:r>
    </w:p>
    <w:p w14:paraId="5FEA4F51" w14:textId="769E9A69" w:rsidR="00D76646" w:rsidRPr="00334AC3" w:rsidRDefault="00D76646" w:rsidP="00D76646">
      <w:pPr>
        <w:spacing w:line="400" w:lineRule="exact"/>
        <w:rPr>
          <w:rFonts w:ascii="Times New Roman" w:eastAsia="標楷體" w:hAnsi="Times New Roman" w:cs="Times New Roman"/>
          <w:sz w:val="28"/>
          <w:szCs w:val="28"/>
        </w:rPr>
      </w:pPr>
    </w:p>
    <w:p w14:paraId="3D96A176" w14:textId="77777777" w:rsidR="00D76646" w:rsidRPr="00334AC3" w:rsidRDefault="00D76646" w:rsidP="00D76646">
      <w:pPr>
        <w:spacing w:line="400" w:lineRule="exact"/>
        <w:rPr>
          <w:rFonts w:ascii="Times New Roman" w:eastAsia="標楷體"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617"/>
      </w:tblGrid>
      <w:tr w:rsidR="00334AC3" w:rsidRPr="00334AC3" w14:paraId="71606668" w14:textId="77777777" w:rsidTr="00D76646">
        <w:tc>
          <w:tcPr>
            <w:tcW w:w="3119" w:type="dxa"/>
          </w:tcPr>
          <w:p w14:paraId="6AF29969" w14:textId="77777777" w:rsidR="00D76646" w:rsidRPr="00334AC3" w:rsidRDefault="00D76646" w:rsidP="00D76646">
            <w:pPr>
              <w:spacing w:before="50" w:after="50" w:line="400" w:lineRule="exact"/>
              <w:rPr>
                <w:rFonts w:ascii="Times New Roman" w:eastAsia="標楷體" w:hAnsi="Times New Roman" w:cs="Times New Roman"/>
                <w:sz w:val="28"/>
                <w:szCs w:val="28"/>
              </w:rPr>
            </w:pPr>
            <w:r w:rsidRPr="00334AC3">
              <w:rPr>
                <w:rFonts w:ascii="Times New Roman" w:eastAsia="標楷體" w:hAnsi="Times New Roman" w:cs="Times New Roman"/>
                <w:sz w:val="28"/>
                <w:szCs w:val="28"/>
              </w:rPr>
              <w:t>投標廠商名稱：</w:t>
            </w:r>
          </w:p>
        </w:tc>
        <w:tc>
          <w:tcPr>
            <w:tcW w:w="6617" w:type="dxa"/>
          </w:tcPr>
          <w:p w14:paraId="77F4474E" w14:textId="77777777" w:rsidR="00D76646" w:rsidRPr="00334AC3" w:rsidRDefault="00D76646" w:rsidP="000E0D9F">
            <w:pPr>
              <w:spacing w:before="50" w:after="50" w:line="400" w:lineRule="exact"/>
              <w:rPr>
                <w:rFonts w:ascii="Times New Roman" w:eastAsia="標楷體" w:hAnsi="Times New Roman" w:cs="Times New Roman"/>
                <w:b/>
                <w:bCs/>
                <w:sz w:val="28"/>
                <w:szCs w:val="28"/>
              </w:rPr>
            </w:pPr>
            <w:r w:rsidRPr="00334AC3">
              <w:rPr>
                <w:rFonts w:ascii="Times New Roman" w:eastAsia="標楷體" w:hAnsi="Times New Roman" w:cs="Times New Roman"/>
                <w:b/>
                <w:bCs/>
                <w:sz w:val="28"/>
                <w:szCs w:val="28"/>
              </w:rPr>
              <w:t>簽章</w:t>
            </w:r>
          </w:p>
        </w:tc>
      </w:tr>
      <w:tr w:rsidR="00334AC3" w:rsidRPr="00334AC3" w14:paraId="7A32A900" w14:textId="77777777" w:rsidTr="000E0D9F">
        <w:tc>
          <w:tcPr>
            <w:tcW w:w="9736" w:type="dxa"/>
            <w:gridSpan w:val="2"/>
          </w:tcPr>
          <w:p w14:paraId="1A45935A" w14:textId="77777777" w:rsidR="00D76646" w:rsidRPr="00334AC3" w:rsidRDefault="00D76646" w:rsidP="00D76646">
            <w:pPr>
              <w:spacing w:before="50" w:after="50" w:line="400" w:lineRule="exact"/>
              <w:rPr>
                <w:rFonts w:ascii="Times New Roman" w:eastAsia="標楷體" w:hAnsi="Times New Roman" w:cs="Times New Roman"/>
                <w:sz w:val="28"/>
                <w:szCs w:val="28"/>
              </w:rPr>
            </w:pPr>
            <w:r w:rsidRPr="00334AC3">
              <w:rPr>
                <w:rFonts w:ascii="Times New Roman" w:eastAsia="標楷體" w:hAnsi="Times New Roman" w:cs="Times New Roman"/>
                <w:sz w:val="28"/>
                <w:szCs w:val="28"/>
              </w:rPr>
              <w:t>統一編號：</w:t>
            </w:r>
          </w:p>
        </w:tc>
      </w:tr>
      <w:tr w:rsidR="00334AC3" w:rsidRPr="00334AC3" w14:paraId="797B1FB7" w14:textId="77777777" w:rsidTr="00D76646">
        <w:tc>
          <w:tcPr>
            <w:tcW w:w="3119" w:type="dxa"/>
          </w:tcPr>
          <w:p w14:paraId="048A65E1" w14:textId="77777777" w:rsidR="00D76646" w:rsidRPr="00334AC3" w:rsidRDefault="00D76646" w:rsidP="00D76646">
            <w:pPr>
              <w:spacing w:before="50" w:after="50" w:line="400" w:lineRule="exact"/>
              <w:rPr>
                <w:rFonts w:ascii="Times New Roman" w:eastAsia="標楷體" w:hAnsi="Times New Roman" w:cs="Times New Roman"/>
                <w:sz w:val="28"/>
                <w:szCs w:val="28"/>
              </w:rPr>
            </w:pPr>
            <w:r w:rsidRPr="00334AC3">
              <w:rPr>
                <w:rFonts w:ascii="Times New Roman" w:eastAsia="標楷體" w:hAnsi="Times New Roman" w:cs="Times New Roman"/>
                <w:sz w:val="28"/>
                <w:szCs w:val="28"/>
              </w:rPr>
              <w:t>負責人姓名：</w:t>
            </w:r>
          </w:p>
        </w:tc>
        <w:tc>
          <w:tcPr>
            <w:tcW w:w="6617" w:type="dxa"/>
          </w:tcPr>
          <w:p w14:paraId="4C732C66" w14:textId="77777777" w:rsidR="00D76646" w:rsidRPr="00334AC3" w:rsidRDefault="00D76646" w:rsidP="000E0D9F">
            <w:pPr>
              <w:spacing w:before="50" w:after="50" w:line="400" w:lineRule="exact"/>
              <w:rPr>
                <w:rFonts w:ascii="Times New Roman" w:eastAsia="標楷體" w:hAnsi="Times New Roman" w:cs="Times New Roman"/>
                <w:b/>
                <w:bCs/>
                <w:sz w:val="28"/>
                <w:szCs w:val="28"/>
              </w:rPr>
            </w:pPr>
            <w:r w:rsidRPr="00334AC3">
              <w:rPr>
                <w:rFonts w:ascii="Times New Roman" w:eastAsia="標楷體" w:hAnsi="Times New Roman" w:cs="Times New Roman"/>
                <w:b/>
                <w:bCs/>
                <w:sz w:val="28"/>
                <w:szCs w:val="28"/>
              </w:rPr>
              <w:t>簽章</w:t>
            </w:r>
          </w:p>
        </w:tc>
      </w:tr>
      <w:tr w:rsidR="00334AC3" w:rsidRPr="00334AC3" w14:paraId="60306C8C" w14:textId="77777777" w:rsidTr="000E0D9F">
        <w:tc>
          <w:tcPr>
            <w:tcW w:w="9736" w:type="dxa"/>
            <w:gridSpan w:val="2"/>
          </w:tcPr>
          <w:p w14:paraId="037CA772" w14:textId="77777777" w:rsidR="00D76646" w:rsidRPr="00334AC3" w:rsidRDefault="00D76646" w:rsidP="00D76646">
            <w:pPr>
              <w:spacing w:before="50" w:after="50" w:line="400" w:lineRule="exact"/>
              <w:rPr>
                <w:rFonts w:ascii="Times New Roman" w:eastAsia="標楷體" w:hAnsi="Times New Roman" w:cs="Times New Roman"/>
                <w:sz w:val="28"/>
                <w:szCs w:val="28"/>
              </w:rPr>
            </w:pPr>
            <w:r w:rsidRPr="00334AC3">
              <w:rPr>
                <w:rFonts w:ascii="Times New Roman" w:eastAsia="標楷體" w:hAnsi="Times New Roman" w:cs="Times New Roman"/>
                <w:spacing w:val="-1"/>
                <w:sz w:val="28"/>
                <w:szCs w:val="28"/>
              </w:rPr>
              <w:t>負責人身分證字號：</w:t>
            </w:r>
          </w:p>
        </w:tc>
      </w:tr>
      <w:tr w:rsidR="00334AC3" w:rsidRPr="00334AC3" w14:paraId="5596559A" w14:textId="77777777" w:rsidTr="000E0D9F">
        <w:tc>
          <w:tcPr>
            <w:tcW w:w="9736" w:type="dxa"/>
            <w:gridSpan w:val="2"/>
          </w:tcPr>
          <w:p w14:paraId="3CC1102D" w14:textId="77777777" w:rsidR="00D76646" w:rsidRPr="00334AC3" w:rsidRDefault="00D76646" w:rsidP="00D76646">
            <w:pPr>
              <w:spacing w:before="50" w:after="50" w:line="400" w:lineRule="exact"/>
              <w:rPr>
                <w:rFonts w:ascii="Times New Roman" w:eastAsia="標楷體" w:hAnsi="Times New Roman" w:cs="Times New Roman"/>
                <w:sz w:val="28"/>
                <w:szCs w:val="28"/>
              </w:rPr>
            </w:pPr>
            <w:r w:rsidRPr="00334AC3">
              <w:rPr>
                <w:rFonts w:ascii="Times New Roman" w:eastAsia="標楷體" w:hAnsi="Times New Roman" w:cs="Times New Roman"/>
                <w:sz w:val="28"/>
                <w:szCs w:val="28"/>
              </w:rPr>
              <w:t>電話：</w:t>
            </w:r>
          </w:p>
        </w:tc>
      </w:tr>
      <w:tr w:rsidR="00D76646" w:rsidRPr="00334AC3" w14:paraId="6B7135AD" w14:textId="77777777" w:rsidTr="000E0D9F">
        <w:tc>
          <w:tcPr>
            <w:tcW w:w="9736" w:type="dxa"/>
            <w:gridSpan w:val="2"/>
          </w:tcPr>
          <w:p w14:paraId="035EEB30" w14:textId="77777777" w:rsidR="00D76646" w:rsidRPr="00334AC3" w:rsidRDefault="00D76646" w:rsidP="000E0D9F">
            <w:pPr>
              <w:spacing w:before="50" w:after="50" w:line="400" w:lineRule="exact"/>
              <w:rPr>
                <w:rFonts w:ascii="Times New Roman" w:eastAsia="標楷體" w:hAnsi="Times New Roman" w:cs="Times New Roman"/>
                <w:sz w:val="28"/>
                <w:szCs w:val="28"/>
              </w:rPr>
            </w:pPr>
            <w:r w:rsidRPr="00334AC3">
              <w:rPr>
                <w:rFonts w:ascii="Times New Roman" w:eastAsia="標楷體" w:hAnsi="Times New Roman" w:cs="Times New Roman"/>
                <w:sz w:val="28"/>
                <w:szCs w:val="28"/>
              </w:rPr>
              <w:t>住址：</w:t>
            </w:r>
            <w:r w:rsidRPr="00334AC3">
              <w:rPr>
                <w:rFonts w:ascii="Times New Roman" w:eastAsia="標楷體" w:hAnsi="Times New Roman" w:cs="Times New Roman"/>
                <w:sz w:val="28"/>
                <w:szCs w:val="28"/>
              </w:rPr>
              <w:t>□□□□□</w:t>
            </w:r>
          </w:p>
        </w:tc>
      </w:tr>
    </w:tbl>
    <w:p w14:paraId="675CB758" w14:textId="3A9B9FCC" w:rsidR="00D76646" w:rsidRPr="00334AC3" w:rsidRDefault="00D76646" w:rsidP="00D76646">
      <w:pPr>
        <w:spacing w:beforeLines="50" w:before="180" w:afterLines="50" w:after="180" w:line="400" w:lineRule="exact"/>
        <w:rPr>
          <w:rFonts w:ascii="Times New Roman" w:eastAsia="標楷體" w:hAnsi="Times New Roman" w:cs="Times New Roman"/>
          <w:sz w:val="28"/>
          <w:szCs w:val="28"/>
        </w:rPr>
      </w:pPr>
    </w:p>
    <w:p w14:paraId="7F4E24FB" w14:textId="73EDA326" w:rsidR="00D76646" w:rsidRPr="00334AC3" w:rsidRDefault="00D76646" w:rsidP="00D76646">
      <w:pPr>
        <w:spacing w:beforeLines="50" w:before="180" w:afterLines="50" w:after="180" w:line="400" w:lineRule="exact"/>
        <w:rPr>
          <w:rFonts w:ascii="Times New Roman" w:eastAsia="標楷體" w:hAnsi="Times New Roman" w:cs="Times New Roman"/>
          <w:sz w:val="28"/>
          <w:szCs w:val="28"/>
        </w:rPr>
      </w:pPr>
    </w:p>
    <w:p w14:paraId="7E98CD48" w14:textId="47083353" w:rsidR="00D76646" w:rsidRPr="00334AC3" w:rsidRDefault="00D76646" w:rsidP="00D76646">
      <w:pPr>
        <w:spacing w:beforeLines="50" w:before="180" w:afterLines="50" w:after="180" w:line="400" w:lineRule="exact"/>
        <w:rPr>
          <w:rFonts w:ascii="Times New Roman" w:eastAsia="標楷體" w:hAnsi="Times New Roman" w:cs="Times New Roman"/>
          <w:sz w:val="28"/>
          <w:szCs w:val="28"/>
        </w:rPr>
      </w:pPr>
    </w:p>
    <w:p w14:paraId="20A5CDD9" w14:textId="13D6B761" w:rsidR="00D76646" w:rsidRPr="00334AC3" w:rsidRDefault="00D76646" w:rsidP="00D76646">
      <w:pPr>
        <w:spacing w:beforeLines="50" w:before="180" w:afterLines="50" w:after="180" w:line="400" w:lineRule="exact"/>
        <w:rPr>
          <w:rFonts w:ascii="Times New Roman" w:eastAsia="標楷體" w:hAnsi="Times New Roman" w:cs="Times New Roman"/>
          <w:sz w:val="28"/>
          <w:szCs w:val="28"/>
        </w:rPr>
      </w:pPr>
    </w:p>
    <w:p w14:paraId="2F45CAE6" w14:textId="2385980C" w:rsidR="00D76646" w:rsidRPr="00334AC3" w:rsidRDefault="00D76646" w:rsidP="00D76646">
      <w:pPr>
        <w:spacing w:beforeLines="50" w:before="180" w:afterLines="50" w:after="180" w:line="400" w:lineRule="exact"/>
        <w:rPr>
          <w:rFonts w:ascii="Times New Roman" w:eastAsia="標楷體" w:hAnsi="Times New Roman" w:cs="Times New Roman"/>
          <w:sz w:val="28"/>
          <w:szCs w:val="28"/>
        </w:rPr>
      </w:pPr>
    </w:p>
    <w:p w14:paraId="5726CA91" w14:textId="0635FE16" w:rsidR="00D76646" w:rsidRPr="00334AC3" w:rsidRDefault="00D76646" w:rsidP="00D76646">
      <w:pPr>
        <w:spacing w:beforeLines="50" w:before="180" w:afterLines="50" w:after="180" w:line="400" w:lineRule="exact"/>
        <w:rPr>
          <w:rFonts w:ascii="Times New Roman" w:eastAsia="標楷體" w:hAnsi="Times New Roman" w:cs="Times New Roman"/>
          <w:sz w:val="28"/>
          <w:szCs w:val="28"/>
        </w:rPr>
      </w:pPr>
    </w:p>
    <w:p w14:paraId="49B9D0A8" w14:textId="3D9BB259" w:rsidR="00D76646" w:rsidRPr="00334AC3" w:rsidRDefault="00D76646" w:rsidP="00D76646">
      <w:pPr>
        <w:spacing w:beforeLines="50" w:before="180" w:afterLines="50" w:after="180" w:line="400" w:lineRule="exact"/>
        <w:rPr>
          <w:rFonts w:ascii="Times New Roman" w:eastAsia="標楷體" w:hAnsi="Times New Roman" w:cs="Times New Roman"/>
          <w:sz w:val="28"/>
          <w:szCs w:val="28"/>
        </w:rPr>
      </w:pPr>
    </w:p>
    <w:p w14:paraId="1915C292" w14:textId="77777777" w:rsidR="0073528C" w:rsidRPr="00334AC3" w:rsidRDefault="0073528C" w:rsidP="00D76646">
      <w:pPr>
        <w:spacing w:beforeLines="50" w:before="180" w:afterLines="50" w:after="180" w:line="400" w:lineRule="exact"/>
        <w:rPr>
          <w:rFonts w:ascii="Times New Roman" w:eastAsia="標楷體" w:hAnsi="Times New Roman" w:cs="Times New Roman"/>
          <w:sz w:val="28"/>
          <w:szCs w:val="28"/>
        </w:rPr>
      </w:pPr>
    </w:p>
    <w:p w14:paraId="606A82C2" w14:textId="2FB50576" w:rsidR="00D76646" w:rsidRPr="00334AC3" w:rsidRDefault="00D76646" w:rsidP="00D76646">
      <w:pPr>
        <w:spacing w:before="50" w:after="50" w:line="400" w:lineRule="exact"/>
        <w:jc w:val="distribute"/>
        <w:rPr>
          <w:rFonts w:ascii="Times New Roman" w:eastAsia="標楷體" w:hAnsi="Times New Roman" w:cs="Times New Roman"/>
          <w:sz w:val="28"/>
          <w:szCs w:val="28"/>
        </w:rPr>
      </w:pPr>
      <w:r w:rsidRPr="00334AC3">
        <w:rPr>
          <w:rFonts w:ascii="Times New Roman" w:eastAsia="標楷體" w:hAnsi="Times New Roman" w:cs="Times New Roman"/>
          <w:sz w:val="28"/>
          <w:szCs w:val="28"/>
        </w:rPr>
        <w:t>中華民國</w:t>
      </w:r>
      <w:r w:rsidR="00E41C4B" w:rsidRPr="00334AC3">
        <w:rPr>
          <w:rFonts w:ascii="Times New Roman" w:eastAsia="標楷體" w:hAnsi="Times New Roman" w:cs="Times New Roman"/>
          <w:sz w:val="28"/>
          <w:szCs w:val="28"/>
        </w:rPr>
        <w:t>○○○</w:t>
      </w:r>
      <w:r w:rsidRPr="00334AC3">
        <w:rPr>
          <w:rFonts w:ascii="Times New Roman" w:eastAsia="標楷體" w:hAnsi="Times New Roman" w:cs="Times New Roman"/>
          <w:sz w:val="28"/>
          <w:szCs w:val="28"/>
        </w:rPr>
        <w:t>年</w:t>
      </w:r>
      <w:r w:rsidR="00E41C4B" w:rsidRPr="00334AC3">
        <w:rPr>
          <w:rFonts w:ascii="Times New Roman" w:eastAsia="標楷體" w:hAnsi="Times New Roman" w:cs="Times New Roman"/>
          <w:sz w:val="28"/>
          <w:szCs w:val="28"/>
        </w:rPr>
        <w:t>○○</w:t>
      </w:r>
      <w:r w:rsidRPr="00334AC3">
        <w:rPr>
          <w:rFonts w:ascii="Times New Roman" w:eastAsia="標楷體" w:hAnsi="Times New Roman" w:cs="Times New Roman"/>
          <w:sz w:val="28"/>
          <w:szCs w:val="28"/>
        </w:rPr>
        <w:t>月</w:t>
      </w:r>
      <w:r w:rsidR="00E41C4B" w:rsidRPr="00334AC3">
        <w:rPr>
          <w:rFonts w:ascii="Times New Roman" w:eastAsia="標楷體" w:hAnsi="Times New Roman" w:cs="Times New Roman"/>
          <w:sz w:val="28"/>
          <w:szCs w:val="28"/>
        </w:rPr>
        <w:t>○○</w:t>
      </w:r>
      <w:r w:rsidRPr="00334AC3">
        <w:rPr>
          <w:rFonts w:ascii="Times New Roman" w:eastAsia="標楷體" w:hAnsi="Times New Roman" w:cs="Times New Roman"/>
          <w:sz w:val="28"/>
          <w:szCs w:val="28"/>
        </w:rPr>
        <w:t>日</w:t>
      </w:r>
    </w:p>
    <w:p w14:paraId="451BA805" w14:textId="0E87F424" w:rsidR="009B0C11" w:rsidRPr="00334AC3" w:rsidRDefault="006A2DD0" w:rsidP="009B0C11">
      <w:pPr>
        <w:spacing w:line="400" w:lineRule="exact"/>
        <w:outlineLvl w:val="0"/>
        <w:rPr>
          <w:rFonts w:ascii="Times New Roman" w:eastAsia="標楷體" w:hAnsi="Times New Roman" w:cs="Times New Roman"/>
          <w:sz w:val="28"/>
          <w:szCs w:val="28"/>
        </w:rPr>
      </w:pPr>
      <w:bookmarkStart w:id="7" w:name="_Toc132188761"/>
      <w:r w:rsidRPr="00334AC3">
        <w:rPr>
          <w:rFonts w:ascii="Times New Roman" w:eastAsia="標楷體" w:hAnsi="Times New Roman" w:cs="Times New Roman" w:hint="eastAsia"/>
          <w:sz w:val="28"/>
          <w:szCs w:val="28"/>
        </w:rPr>
        <w:lastRenderedPageBreak/>
        <w:t>五</w:t>
      </w:r>
      <w:r w:rsidR="009B0C11" w:rsidRPr="00334AC3">
        <w:rPr>
          <w:rFonts w:ascii="Times New Roman" w:eastAsia="標楷體" w:hAnsi="Times New Roman" w:cs="Times New Roman"/>
          <w:sz w:val="28"/>
          <w:szCs w:val="28"/>
        </w:rPr>
        <w:t>.</w:t>
      </w:r>
      <w:r w:rsidR="009B0C11" w:rsidRPr="00334AC3">
        <w:rPr>
          <w:rFonts w:ascii="Times New Roman" w:eastAsia="標楷體" w:hAnsi="Times New Roman" w:cs="Times New Roman"/>
          <w:sz w:val="28"/>
          <w:szCs w:val="28"/>
        </w:rPr>
        <w:t>投標單</w:t>
      </w:r>
      <w:bookmarkEnd w:id="7"/>
    </w:p>
    <w:p w14:paraId="59F6B5EE" w14:textId="0D87E6F4" w:rsidR="009B0C11" w:rsidRPr="00334AC3" w:rsidRDefault="009B0C11" w:rsidP="005A437F">
      <w:pPr>
        <w:spacing w:line="400" w:lineRule="exact"/>
        <w:jc w:val="center"/>
        <w:rPr>
          <w:rFonts w:ascii="Times New Roman" w:eastAsia="標楷體" w:hAnsi="Times New Roman" w:cs="Times New Roman"/>
          <w:b/>
          <w:bCs/>
          <w:sz w:val="28"/>
          <w:szCs w:val="28"/>
        </w:rPr>
      </w:pPr>
      <w:r w:rsidRPr="00334AC3">
        <w:rPr>
          <w:rFonts w:ascii="Times New Roman" w:eastAsia="標楷體" w:hAnsi="Times New Roman" w:cs="Times New Roman"/>
          <w:b/>
          <w:bCs/>
          <w:sz w:val="28"/>
          <w:szCs w:val="28"/>
        </w:rPr>
        <w:t>投標單</w:t>
      </w:r>
    </w:p>
    <w:p w14:paraId="31B3E91F" w14:textId="01658FEE" w:rsidR="009B0C11" w:rsidRPr="00334AC3" w:rsidRDefault="00432322" w:rsidP="005A437F">
      <w:pPr>
        <w:spacing w:line="400" w:lineRule="exact"/>
        <w:jc w:val="center"/>
        <w:rPr>
          <w:rFonts w:ascii="Times New Roman" w:eastAsia="標楷體" w:hAnsi="Times New Roman" w:cs="Times New Roman"/>
          <w:b/>
          <w:bCs/>
          <w:sz w:val="28"/>
          <w:szCs w:val="28"/>
        </w:rPr>
      </w:pPr>
      <w:r w:rsidRPr="00334AC3">
        <w:rPr>
          <w:rFonts w:ascii="Times New Roman" w:eastAsia="標楷體" w:hAnsi="Times New Roman" w:cs="Times New Roman"/>
          <w:b/>
          <w:bCs/>
          <w:sz w:val="28"/>
          <w:szCs w:val="28"/>
        </w:rPr>
        <w:t>（</w:t>
      </w:r>
      <w:r w:rsidR="009B0C11" w:rsidRPr="00334AC3">
        <w:rPr>
          <w:rFonts w:ascii="Times New Roman" w:eastAsia="標楷體" w:hAnsi="Times New Roman" w:cs="Times New Roman"/>
          <w:b/>
          <w:bCs/>
          <w:sz w:val="28"/>
          <w:szCs w:val="28"/>
        </w:rPr>
        <w:t>本投標單應裝入標單封內</w:t>
      </w:r>
      <w:r w:rsidRPr="00334AC3">
        <w:rPr>
          <w:rFonts w:ascii="Times New Roman" w:eastAsia="標楷體" w:hAnsi="Times New Roman" w:cs="Times New Roman"/>
          <w:b/>
          <w:bCs/>
          <w:sz w:val="28"/>
          <w:szCs w:val="28"/>
        </w:rPr>
        <w:t>）</w:t>
      </w:r>
    </w:p>
    <w:tbl>
      <w:tblPr>
        <w:tblStyle w:val="a4"/>
        <w:tblW w:w="10201" w:type="dxa"/>
        <w:tblLook w:val="04A0" w:firstRow="1" w:lastRow="0" w:firstColumn="1" w:lastColumn="0" w:noHBand="0" w:noVBand="1"/>
      </w:tblPr>
      <w:tblGrid>
        <w:gridCol w:w="2122"/>
        <w:gridCol w:w="3685"/>
        <w:gridCol w:w="1674"/>
        <w:gridCol w:w="2720"/>
      </w:tblGrid>
      <w:tr w:rsidR="00334AC3" w:rsidRPr="00334AC3" w14:paraId="2D05A4A5" w14:textId="77777777" w:rsidTr="00154451">
        <w:tc>
          <w:tcPr>
            <w:tcW w:w="10201" w:type="dxa"/>
            <w:gridSpan w:val="4"/>
          </w:tcPr>
          <w:p w14:paraId="5EE5B2B5" w14:textId="1DB98CA5" w:rsidR="009B0C11" w:rsidRPr="00334AC3" w:rsidRDefault="000909B1" w:rsidP="000909B1">
            <w:pPr>
              <w:spacing w:line="400" w:lineRule="exact"/>
              <w:jc w:val="center"/>
              <w:rPr>
                <w:rFonts w:ascii="Times New Roman" w:eastAsia="標楷體" w:hAnsi="Times New Roman" w:cs="Times New Roman"/>
                <w:sz w:val="25"/>
                <w:szCs w:val="25"/>
              </w:rPr>
            </w:pPr>
            <w:r w:rsidRPr="000909B1">
              <w:rPr>
                <w:rFonts w:ascii="Times New Roman" w:eastAsia="標楷體" w:hAnsi="Times New Roman" w:cs="Times New Roman" w:hint="eastAsia"/>
                <w:sz w:val="25"/>
                <w:szCs w:val="25"/>
              </w:rPr>
              <w:t>教育部主管臺東地區高中</w:t>
            </w:r>
            <w:r w:rsidRPr="000909B1">
              <w:rPr>
                <w:rFonts w:ascii="Times New Roman" w:eastAsia="標楷體" w:hAnsi="Times New Roman" w:cs="Times New Roman" w:hint="eastAsia"/>
                <w:sz w:val="25"/>
                <w:szCs w:val="25"/>
              </w:rPr>
              <w:t>(</w:t>
            </w:r>
            <w:r w:rsidRPr="000909B1">
              <w:rPr>
                <w:rFonts w:ascii="Times New Roman" w:eastAsia="標楷體" w:hAnsi="Times New Roman" w:cs="Times New Roman" w:hint="eastAsia"/>
                <w:sz w:val="25"/>
                <w:szCs w:val="25"/>
              </w:rPr>
              <w:t>含</w:t>
            </w:r>
            <w:r w:rsidRPr="000909B1">
              <w:rPr>
                <w:rFonts w:ascii="Times New Roman" w:eastAsia="標楷體" w:hAnsi="Times New Roman" w:cs="Times New Roman" w:hint="eastAsia"/>
                <w:sz w:val="25"/>
                <w:szCs w:val="25"/>
              </w:rPr>
              <w:t>)</w:t>
            </w:r>
            <w:r w:rsidRPr="000909B1">
              <w:rPr>
                <w:rFonts w:ascii="Times New Roman" w:eastAsia="標楷體" w:hAnsi="Times New Roman" w:cs="Times New Roman" w:hint="eastAsia"/>
                <w:sz w:val="25"/>
                <w:szCs w:val="25"/>
              </w:rPr>
              <w:t>以下學校設置太陽光電發電設備區域聯合標租案</w:t>
            </w:r>
          </w:p>
        </w:tc>
      </w:tr>
      <w:tr w:rsidR="00334AC3" w:rsidRPr="00334AC3" w14:paraId="438C9068" w14:textId="77777777" w:rsidTr="00154451">
        <w:tc>
          <w:tcPr>
            <w:tcW w:w="2122" w:type="dxa"/>
          </w:tcPr>
          <w:p w14:paraId="4C8A0E14" w14:textId="2E6ED8C0" w:rsidR="00020F89" w:rsidRPr="00334AC3" w:rsidRDefault="00020F89" w:rsidP="00020F89">
            <w:pPr>
              <w:spacing w:line="400" w:lineRule="exact"/>
              <w:rPr>
                <w:rFonts w:ascii="Times New Roman" w:eastAsia="標楷體" w:hAnsi="Times New Roman" w:cs="Times New Roman"/>
                <w:sz w:val="25"/>
                <w:szCs w:val="25"/>
              </w:rPr>
            </w:pPr>
            <w:r w:rsidRPr="00334AC3">
              <w:rPr>
                <w:rFonts w:ascii="Times New Roman" w:eastAsia="標楷體" w:hAnsi="Times New Roman" w:cs="Times New Roman"/>
                <w:sz w:val="25"/>
                <w:szCs w:val="25"/>
              </w:rPr>
              <w:t>投標人</w:t>
            </w:r>
          </w:p>
        </w:tc>
        <w:tc>
          <w:tcPr>
            <w:tcW w:w="3685" w:type="dxa"/>
          </w:tcPr>
          <w:p w14:paraId="02BF0B08" w14:textId="77777777" w:rsidR="00020F89" w:rsidRPr="00334AC3" w:rsidRDefault="00020F89" w:rsidP="00020F89">
            <w:pPr>
              <w:spacing w:line="400" w:lineRule="exact"/>
              <w:rPr>
                <w:rFonts w:ascii="Times New Roman" w:eastAsia="標楷體" w:hAnsi="Times New Roman" w:cs="Times New Roman"/>
                <w:sz w:val="25"/>
                <w:szCs w:val="25"/>
              </w:rPr>
            </w:pPr>
          </w:p>
        </w:tc>
        <w:tc>
          <w:tcPr>
            <w:tcW w:w="1674" w:type="dxa"/>
          </w:tcPr>
          <w:p w14:paraId="7616F5F0" w14:textId="018A515A" w:rsidR="00020F89" w:rsidRPr="00334AC3" w:rsidRDefault="00020F89" w:rsidP="00020F89">
            <w:pPr>
              <w:spacing w:line="400" w:lineRule="exact"/>
              <w:rPr>
                <w:rFonts w:ascii="Times New Roman" w:eastAsia="標楷體" w:hAnsi="Times New Roman" w:cs="Times New Roman"/>
                <w:sz w:val="25"/>
                <w:szCs w:val="25"/>
              </w:rPr>
            </w:pPr>
            <w:r w:rsidRPr="00334AC3">
              <w:rPr>
                <w:rFonts w:ascii="Times New Roman" w:eastAsia="標楷體" w:hAnsi="Times New Roman" w:cs="Times New Roman"/>
                <w:sz w:val="25"/>
                <w:szCs w:val="25"/>
              </w:rPr>
              <w:t>蓋章</w:t>
            </w:r>
          </w:p>
        </w:tc>
        <w:tc>
          <w:tcPr>
            <w:tcW w:w="2720" w:type="dxa"/>
          </w:tcPr>
          <w:p w14:paraId="674B01AF" w14:textId="314016FF" w:rsidR="00020F89" w:rsidRPr="00334AC3" w:rsidRDefault="00020F89" w:rsidP="00020F89">
            <w:pPr>
              <w:spacing w:line="400" w:lineRule="exact"/>
              <w:rPr>
                <w:rFonts w:ascii="Times New Roman" w:eastAsia="標楷體" w:hAnsi="Times New Roman" w:cs="Times New Roman"/>
                <w:sz w:val="25"/>
                <w:szCs w:val="25"/>
              </w:rPr>
            </w:pPr>
          </w:p>
        </w:tc>
      </w:tr>
      <w:tr w:rsidR="00334AC3" w:rsidRPr="00334AC3" w14:paraId="7F660440" w14:textId="77777777" w:rsidTr="00154451">
        <w:tc>
          <w:tcPr>
            <w:tcW w:w="2122" w:type="dxa"/>
          </w:tcPr>
          <w:p w14:paraId="028CCCF6" w14:textId="23E3DA67" w:rsidR="00020F89" w:rsidRPr="00334AC3" w:rsidRDefault="00020F89" w:rsidP="00020F89">
            <w:pPr>
              <w:spacing w:line="400" w:lineRule="exact"/>
              <w:rPr>
                <w:rFonts w:ascii="Times New Roman" w:eastAsia="標楷體" w:hAnsi="Times New Roman" w:cs="Times New Roman"/>
                <w:sz w:val="25"/>
                <w:szCs w:val="25"/>
              </w:rPr>
            </w:pPr>
            <w:r w:rsidRPr="00334AC3">
              <w:rPr>
                <w:rFonts w:ascii="Times New Roman" w:eastAsia="標楷體" w:hAnsi="Times New Roman" w:cs="Times New Roman"/>
                <w:sz w:val="25"/>
                <w:szCs w:val="25"/>
              </w:rPr>
              <w:t>統一編號</w:t>
            </w:r>
          </w:p>
        </w:tc>
        <w:tc>
          <w:tcPr>
            <w:tcW w:w="3685" w:type="dxa"/>
          </w:tcPr>
          <w:p w14:paraId="4625373C" w14:textId="77777777" w:rsidR="00020F89" w:rsidRPr="00334AC3" w:rsidRDefault="00020F89" w:rsidP="00020F89">
            <w:pPr>
              <w:spacing w:line="400" w:lineRule="exact"/>
              <w:rPr>
                <w:rFonts w:ascii="Times New Roman" w:eastAsia="標楷體" w:hAnsi="Times New Roman" w:cs="Times New Roman"/>
                <w:sz w:val="25"/>
                <w:szCs w:val="25"/>
              </w:rPr>
            </w:pPr>
          </w:p>
        </w:tc>
        <w:tc>
          <w:tcPr>
            <w:tcW w:w="1674" w:type="dxa"/>
          </w:tcPr>
          <w:p w14:paraId="1CC4C0BB" w14:textId="35B56B5E" w:rsidR="00020F89" w:rsidRPr="00334AC3" w:rsidRDefault="00020F89" w:rsidP="00020F89">
            <w:pPr>
              <w:spacing w:line="400" w:lineRule="exact"/>
              <w:rPr>
                <w:rFonts w:ascii="Times New Roman" w:eastAsia="標楷體" w:hAnsi="Times New Roman" w:cs="Times New Roman"/>
                <w:sz w:val="25"/>
                <w:szCs w:val="25"/>
              </w:rPr>
            </w:pPr>
            <w:r w:rsidRPr="00334AC3">
              <w:rPr>
                <w:rFonts w:ascii="Times New Roman" w:eastAsia="標楷體" w:hAnsi="Times New Roman" w:cs="Times New Roman"/>
                <w:sz w:val="25"/>
                <w:szCs w:val="25"/>
              </w:rPr>
              <w:t>連絡電話</w:t>
            </w:r>
          </w:p>
        </w:tc>
        <w:tc>
          <w:tcPr>
            <w:tcW w:w="2720" w:type="dxa"/>
          </w:tcPr>
          <w:p w14:paraId="6E9FB169" w14:textId="406A394E" w:rsidR="00020F89" w:rsidRPr="00334AC3" w:rsidRDefault="00020F89" w:rsidP="00020F89">
            <w:pPr>
              <w:spacing w:line="400" w:lineRule="exact"/>
              <w:rPr>
                <w:rFonts w:ascii="Times New Roman" w:eastAsia="標楷體" w:hAnsi="Times New Roman" w:cs="Times New Roman"/>
                <w:sz w:val="25"/>
                <w:szCs w:val="25"/>
              </w:rPr>
            </w:pPr>
          </w:p>
        </w:tc>
      </w:tr>
      <w:tr w:rsidR="00334AC3" w:rsidRPr="00334AC3" w14:paraId="490280DB" w14:textId="77777777" w:rsidTr="00154451">
        <w:tc>
          <w:tcPr>
            <w:tcW w:w="2122" w:type="dxa"/>
          </w:tcPr>
          <w:p w14:paraId="07BE0CCE" w14:textId="7838AF53" w:rsidR="00020F89" w:rsidRPr="00334AC3" w:rsidRDefault="00020F89" w:rsidP="00020F89">
            <w:pPr>
              <w:spacing w:line="400" w:lineRule="exact"/>
              <w:rPr>
                <w:rFonts w:ascii="Times New Roman" w:eastAsia="標楷體" w:hAnsi="Times New Roman" w:cs="Times New Roman"/>
                <w:sz w:val="25"/>
                <w:szCs w:val="25"/>
              </w:rPr>
            </w:pPr>
            <w:r w:rsidRPr="00334AC3">
              <w:rPr>
                <w:rFonts w:ascii="Times New Roman" w:eastAsia="標楷體" w:hAnsi="Times New Roman" w:cs="Times New Roman"/>
                <w:sz w:val="25"/>
                <w:szCs w:val="25"/>
              </w:rPr>
              <w:t>負責人姓名</w:t>
            </w:r>
          </w:p>
        </w:tc>
        <w:tc>
          <w:tcPr>
            <w:tcW w:w="3685" w:type="dxa"/>
          </w:tcPr>
          <w:p w14:paraId="507FA53F" w14:textId="6EDDCD7A" w:rsidR="00020F89" w:rsidRPr="00334AC3" w:rsidRDefault="00432322" w:rsidP="00020F89">
            <w:pPr>
              <w:spacing w:line="400" w:lineRule="exact"/>
              <w:rPr>
                <w:rFonts w:ascii="Times New Roman" w:eastAsia="標楷體" w:hAnsi="Times New Roman" w:cs="Times New Roman"/>
                <w:sz w:val="25"/>
                <w:szCs w:val="25"/>
              </w:rPr>
            </w:pPr>
            <w:r w:rsidRPr="00334AC3">
              <w:rPr>
                <w:rFonts w:ascii="Times New Roman" w:eastAsia="標楷體" w:hAnsi="Times New Roman" w:cs="Times New Roman"/>
                <w:sz w:val="25"/>
                <w:szCs w:val="25"/>
              </w:rPr>
              <w:t>（</w:t>
            </w:r>
            <w:r w:rsidR="00020F89" w:rsidRPr="00334AC3">
              <w:rPr>
                <w:rFonts w:ascii="Times New Roman" w:eastAsia="標楷體" w:hAnsi="Times New Roman" w:cs="Times New Roman"/>
                <w:sz w:val="25"/>
                <w:szCs w:val="25"/>
              </w:rPr>
              <w:t>簽章</w:t>
            </w:r>
            <w:r w:rsidRPr="00334AC3">
              <w:rPr>
                <w:rFonts w:ascii="Times New Roman" w:eastAsia="標楷體" w:hAnsi="Times New Roman" w:cs="Times New Roman"/>
                <w:sz w:val="25"/>
                <w:szCs w:val="25"/>
              </w:rPr>
              <w:t>）</w:t>
            </w:r>
          </w:p>
        </w:tc>
        <w:tc>
          <w:tcPr>
            <w:tcW w:w="1674" w:type="dxa"/>
          </w:tcPr>
          <w:p w14:paraId="4BF35128" w14:textId="25B369C9" w:rsidR="00020F89" w:rsidRPr="00334AC3" w:rsidRDefault="00020F89" w:rsidP="00020F89">
            <w:pPr>
              <w:spacing w:line="400" w:lineRule="exact"/>
              <w:rPr>
                <w:rFonts w:ascii="Times New Roman" w:eastAsia="標楷體" w:hAnsi="Times New Roman" w:cs="Times New Roman"/>
                <w:sz w:val="25"/>
                <w:szCs w:val="25"/>
              </w:rPr>
            </w:pPr>
            <w:r w:rsidRPr="00334AC3">
              <w:rPr>
                <w:rFonts w:ascii="Times New Roman" w:eastAsia="標楷體" w:hAnsi="Times New Roman" w:cs="Times New Roman"/>
                <w:sz w:val="25"/>
                <w:szCs w:val="25"/>
              </w:rPr>
              <w:t>身分證字號</w:t>
            </w:r>
          </w:p>
        </w:tc>
        <w:tc>
          <w:tcPr>
            <w:tcW w:w="2720" w:type="dxa"/>
          </w:tcPr>
          <w:p w14:paraId="20FDF090" w14:textId="00943346" w:rsidR="00020F89" w:rsidRPr="00334AC3" w:rsidRDefault="00020F89" w:rsidP="00020F89">
            <w:pPr>
              <w:spacing w:line="400" w:lineRule="exact"/>
              <w:rPr>
                <w:rFonts w:ascii="Times New Roman" w:eastAsia="標楷體" w:hAnsi="Times New Roman" w:cs="Times New Roman"/>
                <w:sz w:val="25"/>
                <w:szCs w:val="25"/>
              </w:rPr>
            </w:pPr>
          </w:p>
        </w:tc>
      </w:tr>
      <w:tr w:rsidR="00334AC3" w:rsidRPr="00334AC3" w14:paraId="735F4B14" w14:textId="77777777" w:rsidTr="00154451">
        <w:tc>
          <w:tcPr>
            <w:tcW w:w="2122" w:type="dxa"/>
          </w:tcPr>
          <w:p w14:paraId="00162269" w14:textId="44EB738F" w:rsidR="009B0C11" w:rsidRPr="00334AC3" w:rsidRDefault="009B0C11" w:rsidP="00020F89">
            <w:pPr>
              <w:spacing w:line="400" w:lineRule="exact"/>
              <w:rPr>
                <w:rFonts w:ascii="Times New Roman" w:eastAsia="標楷體" w:hAnsi="Times New Roman" w:cs="Times New Roman"/>
                <w:sz w:val="25"/>
                <w:szCs w:val="25"/>
              </w:rPr>
            </w:pPr>
            <w:r w:rsidRPr="00334AC3">
              <w:rPr>
                <w:rFonts w:ascii="Times New Roman" w:eastAsia="標楷體" w:hAnsi="Times New Roman" w:cs="Times New Roman"/>
                <w:sz w:val="25"/>
                <w:szCs w:val="25"/>
              </w:rPr>
              <w:t>通訊地址</w:t>
            </w:r>
          </w:p>
        </w:tc>
        <w:tc>
          <w:tcPr>
            <w:tcW w:w="8079" w:type="dxa"/>
            <w:gridSpan w:val="3"/>
          </w:tcPr>
          <w:p w14:paraId="6C32C93E" w14:textId="0306D390" w:rsidR="009B0C11" w:rsidRPr="00334AC3" w:rsidRDefault="00020F89" w:rsidP="00020F89">
            <w:pPr>
              <w:spacing w:line="400" w:lineRule="exact"/>
              <w:rPr>
                <w:rFonts w:ascii="Times New Roman" w:eastAsia="標楷體" w:hAnsi="Times New Roman" w:cs="Times New Roman"/>
                <w:sz w:val="25"/>
                <w:szCs w:val="25"/>
              </w:rPr>
            </w:pPr>
            <w:r w:rsidRPr="00334AC3">
              <w:rPr>
                <w:rFonts w:ascii="Times New Roman" w:eastAsia="標楷體" w:hAnsi="Times New Roman" w:cs="Times New Roman"/>
                <w:sz w:val="25"/>
                <w:szCs w:val="25"/>
              </w:rPr>
              <w:t>□□□□□</w:t>
            </w:r>
          </w:p>
        </w:tc>
      </w:tr>
      <w:tr w:rsidR="00334AC3" w:rsidRPr="00334AC3" w14:paraId="2A9F7D3C" w14:textId="77777777" w:rsidTr="00154451">
        <w:tc>
          <w:tcPr>
            <w:tcW w:w="2122" w:type="dxa"/>
          </w:tcPr>
          <w:p w14:paraId="7C7A76FA" w14:textId="77777777" w:rsidR="00020F89" w:rsidRPr="00334AC3" w:rsidRDefault="00020F89" w:rsidP="00020F89">
            <w:pPr>
              <w:spacing w:line="400" w:lineRule="exact"/>
              <w:rPr>
                <w:rFonts w:ascii="Times New Roman" w:eastAsia="標楷體" w:hAnsi="Times New Roman" w:cs="Times New Roman"/>
                <w:sz w:val="25"/>
                <w:szCs w:val="25"/>
              </w:rPr>
            </w:pPr>
            <w:r w:rsidRPr="00334AC3">
              <w:rPr>
                <w:rFonts w:ascii="Times New Roman" w:eastAsia="標楷體" w:hAnsi="Times New Roman" w:cs="Times New Roman"/>
                <w:sz w:val="25"/>
                <w:szCs w:val="25"/>
              </w:rPr>
              <w:t>收件代理人</w:t>
            </w:r>
          </w:p>
          <w:p w14:paraId="74AE1ABE" w14:textId="56B420B9" w:rsidR="00020F89" w:rsidRPr="00334AC3" w:rsidRDefault="00020F89" w:rsidP="00020F89">
            <w:pPr>
              <w:spacing w:line="400" w:lineRule="exact"/>
              <w:rPr>
                <w:rFonts w:ascii="Times New Roman" w:eastAsia="標楷體" w:hAnsi="Times New Roman" w:cs="Times New Roman"/>
                <w:sz w:val="25"/>
                <w:szCs w:val="25"/>
              </w:rPr>
            </w:pPr>
            <w:r w:rsidRPr="00334AC3">
              <w:rPr>
                <w:rFonts w:ascii="Times New Roman" w:eastAsia="標楷體" w:hAnsi="Times New Roman" w:cs="Times New Roman"/>
                <w:sz w:val="25"/>
                <w:szCs w:val="25"/>
              </w:rPr>
              <w:t>姓名、住址</w:t>
            </w:r>
          </w:p>
        </w:tc>
        <w:tc>
          <w:tcPr>
            <w:tcW w:w="8079" w:type="dxa"/>
            <w:gridSpan w:val="3"/>
          </w:tcPr>
          <w:p w14:paraId="5644DB57" w14:textId="77777777" w:rsidR="00020F89" w:rsidRPr="00334AC3" w:rsidRDefault="00020F89" w:rsidP="00020F89">
            <w:pPr>
              <w:spacing w:line="400" w:lineRule="exact"/>
              <w:rPr>
                <w:rFonts w:ascii="Times New Roman" w:eastAsia="標楷體" w:hAnsi="Times New Roman" w:cs="Times New Roman"/>
                <w:sz w:val="25"/>
                <w:szCs w:val="25"/>
              </w:rPr>
            </w:pPr>
          </w:p>
        </w:tc>
      </w:tr>
      <w:tr w:rsidR="00334AC3" w:rsidRPr="00334AC3" w14:paraId="037E3F87" w14:textId="77777777" w:rsidTr="00154451">
        <w:tc>
          <w:tcPr>
            <w:tcW w:w="2122" w:type="dxa"/>
          </w:tcPr>
          <w:p w14:paraId="29D039F9" w14:textId="4B976254" w:rsidR="00020F89" w:rsidRPr="00334AC3" w:rsidRDefault="00020F89" w:rsidP="00020F89">
            <w:pPr>
              <w:spacing w:line="400" w:lineRule="exact"/>
              <w:rPr>
                <w:rFonts w:ascii="Times New Roman" w:eastAsia="標楷體" w:hAnsi="Times New Roman" w:cs="Times New Roman"/>
                <w:sz w:val="25"/>
                <w:szCs w:val="25"/>
              </w:rPr>
            </w:pPr>
            <w:r w:rsidRPr="00334AC3">
              <w:rPr>
                <w:rFonts w:ascii="Times New Roman" w:eastAsia="標楷體" w:hAnsi="Times New Roman" w:cs="Times New Roman"/>
                <w:sz w:val="25"/>
                <w:szCs w:val="25"/>
              </w:rPr>
              <w:t>代理人姓名</w:t>
            </w:r>
          </w:p>
        </w:tc>
        <w:tc>
          <w:tcPr>
            <w:tcW w:w="3685" w:type="dxa"/>
          </w:tcPr>
          <w:p w14:paraId="4CA98520" w14:textId="58BA1E64" w:rsidR="00020F89" w:rsidRPr="00334AC3" w:rsidRDefault="00432322" w:rsidP="00020F89">
            <w:pPr>
              <w:spacing w:line="400" w:lineRule="exact"/>
              <w:rPr>
                <w:rFonts w:ascii="Times New Roman" w:eastAsia="標楷體" w:hAnsi="Times New Roman" w:cs="Times New Roman"/>
                <w:sz w:val="25"/>
                <w:szCs w:val="25"/>
              </w:rPr>
            </w:pPr>
            <w:r w:rsidRPr="00334AC3">
              <w:rPr>
                <w:rFonts w:ascii="Times New Roman" w:eastAsia="標楷體" w:hAnsi="Times New Roman" w:cs="Times New Roman"/>
                <w:sz w:val="25"/>
                <w:szCs w:val="25"/>
              </w:rPr>
              <w:t>（</w:t>
            </w:r>
            <w:r w:rsidR="00020F89" w:rsidRPr="00334AC3">
              <w:rPr>
                <w:rFonts w:ascii="Times New Roman" w:eastAsia="標楷體" w:hAnsi="Times New Roman" w:cs="Times New Roman"/>
                <w:sz w:val="25"/>
                <w:szCs w:val="25"/>
              </w:rPr>
              <w:t>簽章</w:t>
            </w:r>
            <w:r w:rsidRPr="00334AC3">
              <w:rPr>
                <w:rFonts w:ascii="Times New Roman" w:eastAsia="標楷體" w:hAnsi="Times New Roman" w:cs="Times New Roman"/>
                <w:sz w:val="25"/>
                <w:szCs w:val="25"/>
              </w:rPr>
              <w:t>）</w:t>
            </w:r>
          </w:p>
        </w:tc>
        <w:tc>
          <w:tcPr>
            <w:tcW w:w="1674" w:type="dxa"/>
          </w:tcPr>
          <w:p w14:paraId="1E650048" w14:textId="5EE8224A" w:rsidR="00020F89" w:rsidRPr="00334AC3" w:rsidRDefault="00020F89" w:rsidP="00020F89">
            <w:pPr>
              <w:spacing w:line="400" w:lineRule="exact"/>
              <w:rPr>
                <w:rFonts w:ascii="Times New Roman" w:eastAsia="標楷體" w:hAnsi="Times New Roman" w:cs="Times New Roman"/>
                <w:sz w:val="25"/>
                <w:szCs w:val="25"/>
              </w:rPr>
            </w:pPr>
            <w:r w:rsidRPr="00334AC3">
              <w:rPr>
                <w:rFonts w:ascii="Times New Roman" w:eastAsia="標楷體" w:hAnsi="Times New Roman" w:cs="Times New Roman"/>
                <w:sz w:val="25"/>
                <w:szCs w:val="25"/>
              </w:rPr>
              <w:t>出生年月日</w:t>
            </w:r>
          </w:p>
        </w:tc>
        <w:tc>
          <w:tcPr>
            <w:tcW w:w="2720" w:type="dxa"/>
          </w:tcPr>
          <w:p w14:paraId="344CDB1A" w14:textId="6848D1E7" w:rsidR="00020F89" w:rsidRPr="00334AC3" w:rsidRDefault="00020F89" w:rsidP="00020F89">
            <w:pPr>
              <w:spacing w:line="400" w:lineRule="exact"/>
              <w:rPr>
                <w:rFonts w:ascii="Times New Roman" w:eastAsia="標楷體" w:hAnsi="Times New Roman" w:cs="Times New Roman"/>
                <w:sz w:val="25"/>
                <w:szCs w:val="25"/>
              </w:rPr>
            </w:pPr>
          </w:p>
        </w:tc>
      </w:tr>
      <w:tr w:rsidR="00334AC3" w:rsidRPr="00334AC3" w14:paraId="7D3F1314" w14:textId="77777777" w:rsidTr="00154451">
        <w:tc>
          <w:tcPr>
            <w:tcW w:w="2122" w:type="dxa"/>
          </w:tcPr>
          <w:p w14:paraId="1D57D1AC" w14:textId="22435F78" w:rsidR="00020F89" w:rsidRPr="00334AC3" w:rsidRDefault="00020F89" w:rsidP="00020F89">
            <w:pPr>
              <w:spacing w:line="400" w:lineRule="exact"/>
              <w:rPr>
                <w:rFonts w:ascii="Times New Roman" w:eastAsia="標楷體" w:hAnsi="Times New Roman" w:cs="Times New Roman"/>
                <w:sz w:val="25"/>
                <w:szCs w:val="25"/>
              </w:rPr>
            </w:pPr>
            <w:r w:rsidRPr="00334AC3">
              <w:rPr>
                <w:rFonts w:ascii="Times New Roman" w:eastAsia="標楷體" w:hAnsi="Times New Roman" w:cs="Times New Roman"/>
                <w:sz w:val="25"/>
                <w:szCs w:val="25"/>
              </w:rPr>
              <w:t>身分證字號</w:t>
            </w:r>
          </w:p>
        </w:tc>
        <w:tc>
          <w:tcPr>
            <w:tcW w:w="3685" w:type="dxa"/>
          </w:tcPr>
          <w:p w14:paraId="07611E1B" w14:textId="77777777" w:rsidR="00020F89" w:rsidRPr="00334AC3" w:rsidRDefault="00020F89" w:rsidP="00020F89">
            <w:pPr>
              <w:spacing w:line="400" w:lineRule="exact"/>
              <w:rPr>
                <w:rFonts w:ascii="Times New Roman" w:eastAsia="標楷體" w:hAnsi="Times New Roman" w:cs="Times New Roman"/>
                <w:sz w:val="25"/>
                <w:szCs w:val="25"/>
              </w:rPr>
            </w:pPr>
          </w:p>
        </w:tc>
        <w:tc>
          <w:tcPr>
            <w:tcW w:w="1674" w:type="dxa"/>
          </w:tcPr>
          <w:p w14:paraId="33CC9B18" w14:textId="102E8F2E" w:rsidR="00020F89" w:rsidRPr="00334AC3" w:rsidRDefault="00020F89" w:rsidP="00020F89">
            <w:pPr>
              <w:spacing w:line="400" w:lineRule="exact"/>
              <w:rPr>
                <w:rFonts w:ascii="Times New Roman" w:eastAsia="標楷體" w:hAnsi="Times New Roman" w:cs="Times New Roman"/>
                <w:sz w:val="25"/>
                <w:szCs w:val="25"/>
              </w:rPr>
            </w:pPr>
            <w:r w:rsidRPr="00334AC3">
              <w:rPr>
                <w:rFonts w:ascii="Times New Roman" w:eastAsia="標楷體" w:hAnsi="Times New Roman" w:cs="Times New Roman"/>
                <w:sz w:val="25"/>
                <w:szCs w:val="25"/>
              </w:rPr>
              <w:t>連絡電話</w:t>
            </w:r>
          </w:p>
        </w:tc>
        <w:tc>
          <w:tcPr>
            <w:tcW w:w="2720" w:type="dxa"/>
          </w:tcPr>
          <w:p w14:paraId="4D136CBB" w14:textId="6E09C1EA" w:rsidR="00020F89" w:rsidRPr="00334AC3" w:rsidRDefault="00020F89" w:rsidP="00020F89">
            <w:pPr>
              <w:spacing w:line="400" w:lineRule="exact"/>
              <w:rPr>
                <w:rFonts w:ascii="Times New Roman" w:eastAsia="標楷體" w:hAnsi="Times New Roman" w:cs="Times New Roman"/>
                <w:sz w:val="25"/>
                <w:szCs w:val="25"/>
              </w:rPr>
            </w:pPr>
          </w:p>
        </w:tc>
      </w:tr>
      <w:tr w:rsidR="00334AC3" w:rsidRPr="00334AC3" w14:paraId="43BEDEC3" w14:textId="77777777" w:rsidTr="00154451">
        <w:tc>
          <w:tcPr>
            <w:tcW w:w="2122" w:type="dxa"/>
          </w:tcPr>
          <w:p w14:paraId="77CBDB9A" w14:textId="740434A3" w:rsidR="009B0C11" w:rsidRPr="00334AC3" w:rsidRDefault="00020F89" w:rsidP="00020F89">
            <w:pPr>
              <w:spacing w:line="400" w:lineRule="exact"/>
              <w:rPr>
                <w:rFonts w:ascii="Times New Roman" w:eastAsia="標楷體" w:hAnsi="Times New Roman" w:cs="Times New Roman"/>
                <w:sz w:val="25"/>
                <w:szCs w:val="25"/>
              </w:rPr>
            </w:pPr>
            <w:r w:rsidRPr="00334AC3">
              <w:rPr>
                <w:rFonts w:ascii="Times New Roman" w:eastAsia="標楷體" w:hAnsi="Times New Roman" w:cs="Times New Roman"/>
                <w:sz w:val="25"/>
                <w:szCs w:val="25"/>
              </w:rPr>
              <w:t>通訊地址</w:t>
            </w:r>
          </w:p>
        </w:tc>
        <w:tc>
          <w:tcPr>
            <w:tcW w:w="8079" w:type="dxa"/>
            <w:gridSpan w:val="3"/>
          </w:tcPr>
          <w:p w14:paraId="62B48E2A" w14:textId="3F0AD8E7" w:rsidR="009B0C11" w:rsidRPr="00334AC3" w:rsidRDefault="00020F89" w:rsidP="00020F89">
            <w:pPr>
              <w:spacing w:line="400" w:lineRule="exact"/>
              <w:rPr>
                <w:rFonts w:ascii="Times New Roman" w:eastAsia="標楷體" w:hAnsi="Times New Roman" w:cs="Times New Roman"/>
                <w:sz w:val="25"/>
                <w:szCs w:val="25"/>
              </w:rPr>
            </w:pPr>
            <w:r w:rsidRPr="00334AC3">
              <w:rPr>
                <w:rFonts w:ascii="Times New Roman" w:eastAsia="標楷體" w:hAnsi="Times New Roman" w:cs="Times New Roman"/>
                <w:sz w:val="26"/>
                <w:szCs w:val="26"/>
              </w:rPr>
              <w:t>□□□□□</w:t>
            </w:r>
          </w:p>
        </w:tc>
      </w:tr>
      <w:tr w:rsidR="00334AC3" w:rsidRPr="00334AC3" w14:paraId="2E928B9B" w14:textId="77777777" w:rsidTr="00154451">
        <w:tc>
          <w:tcPr>
            <w:tcW w:w="2122" w:type="dxa"/>
          </w:tcPr>
          <w:p w14:paraId="0C74C233" w14:textId="482142C2" w:rsidR="009B0C11" w:rsidRPr="00334AC3" w:rsidRDefault="00020F89" w:rsidP="00020F89">
            <w:pPr>
              <w:spacing w:line="400" w:lineRule="exact"/>
              <w:rPr>
                <w:rFonts w:ascii="Times New Roman" w:eastAsia="標楷體" w:hAnsi="Times New Roman" w:cs="Times New Roman"/>
                <w:sz w:val="25"/>
                <w:szCs w:val="25"/>
              </w:rPr>
            </w:pPr>
            <w:r w:rsidRPr="00334AC3">
              <w:rPr>
                <w:rFonts w:ascii="Times New Roman" w:eastAsia="標楷體" w:hAnsi="Times New Roman" w:cs="Times New Roman"/>
                <w:sz w:val="25"/>
                <w:szCs w:val="25"/>
              </w:rPr>
              <w:t>標租範圍</w:t>
            </w:r>
          </w:p>
        </w:tc>
        <w:tc>
          <w:tcPr>
            <w:tcW w:w="8079" w:type="dxa"/>
            <w:gridSpan w:val="3"/>
          </w:tcPr>
          <w:p w14:paraId="764ACC75" w14:textId="4614C18F" w:rsidR="00020F89" w:rsidRPr="00334AC3" w:rsidRDefault="00020F89" w:rsidP="00020F89">
            <w:pPr>
              <w:spacing w:line="400" w:lineRule="exact"/>
              <w:rPr>
                <w:rFonts w:ascii="Times New Roman" w:eastAsia="標楷體" w:hAnsi="Times New Roman" w:cs="Times New Roman"/>
                <w:sz w:val="25"/>
                <w:szCs w:val="25"/>
              </w:rPr>
            </w:pPr>
            <w:r w:rsidRPr="00334AC3">
              <w:rPr>
                <w:rFonts w:ascii="Times New Roman" w:eastAsia="標楷體" w:hAnsi="Times New Roman" w:cs="Times New Roman"/>
                <w:sz w:val="25"/>
                <w:szCs w:val="25"/>
              </w:rPr>
              <w:t>指於不影響原定用途情形下，可供設置太陽光電發電系統之處所，詳「</w:t>
            </w:r>
            <w:r w:rsidR="000909B1" w:rsidRPr="000909B1">
              <w:rPr>
                <w:rFonts w:ascii="Times New Roman" w:eastAsia="標楷體" w:hAnsi="Times New Roman" w:cs="Times New Roman" w:hint="eastAsia"/>
                <w:sz w:val="25"/>
                <w:szCs w:val="25"/>
              </w:rPr>
              <w:t>教育部主管臺東地區高中</w:t>
            </w:r>
            <w:r w:rsidR="000909B1" w:rsidRPr="000909B1">
              <w:rPr>
                <w:rFonts w:ascii="Times New Roman" w:eastAsia="標楷體" w:hAnsi="Times New Roman" w:cs="Times New Roman" w:hint="eastAsia"/>
                <w:sz w:val="25"/>
                <w:szCs w:val="25"/>
              </w:rPr>
              <w:t>(</w:t>
            </w:r>
            <w:r w:rsidR="000909B1" w:rsidRPr="000909B1">
              <w:rPr>
                <w:rFonts w:ascii="Times New Roman" w:eastAsia="標楷體" w:hAnsi="Times New Roman" w:cs="Times New Roman" w:hint="eastAsia"/>
                <w:sz w:val="25"/>
                <w:szCs w:val="25"/>
              </w:rPr>
              <w:t>含</w:t>
            </w:r>
            <w:r w:rsidR="000909B1" w:rsidRPr="000909B1">
              <w:rPr>
                <w:rFonts w:ascii="Times New Roman" w:eastAsia="標楷體" w:hAnsi="Times New Roman" w:cs="Times New Roman" w:hint="eastAsia"/>
                <w:sz w:val="25"/>
                <w:szCs w:val="25"/>
              </w:rPr>
              <w:t>)</w:t>
            </w:r>
            <w:r w:rsidR="000909B1" w:rsidRPr="000909B1">
              <w:rPr>
                <w:rFonts w:ascii="Times New Roman" w:eastAsia="標楷體" w:hAnsi="Times New Roman" w:cs="Times New Roman" w:hint="eastAsia"/>
                <w:sz w:val="25"/>
                <w:szCs w:val="25"/>
              </w:rPr>
              <w:t>以下學校設置太陽光電發電設備區域聯合標租案</w:t>
            </w:r>
            <w:r w:rsidRPr="00334AC3">
              <w:rPr>
                <w:rFonts w:ascii="Times New Roman" w:eastAsia="標楷體" w:hAnsi="Times New Roman" w:cs="Times New Roman"/>
                <w:sz w:val="25"/>
                <w:szCs w:val="25"/>
              </w:rPr>
              <w:t>」租賃標的候選清冊。</w:t>
            </w:r>
          </w:p>
        </w:tc>
      </w:tr>
      <w:tr w:rsidR="00334AC3" w:rsidRPr="00334AC3" w14:paraId="3C09E736" w14:textId="77777777" w:rsidTr="00154451">
        <w:tc>
          <w:tcPr>
            <w:tcW w:w="2122" w:type="dxa"/>
          </w:tcPr>
          <w:p w14:paraId="470290C0" w14:textId="7B9BB8C6" w:rsidR="009B0C11" w:rsidRPr="00334AC3" w:rsidRDefault="00020F89" w:rsidP="00020F89">
            <w:pPr>
              <w:spacing w:line="400" w:lineRule="exact"/>
              <w:rPr>
                <w:rFonts w:ascii="Times New Roman" w:eastAsia="標楷體" w:hAnsi="Times New Roman" w:cs="Times New Roman"/>
                <w:sz w:val="25"/>
                <w:szCs w:val="25"/>
              </w:rPr>
            </w:pPr>
            <w:r w:rsidRPr="00334AC3">
              <w:rPr>
                <w:rFonts w:ascii="Times New Roman" w:eastAsia="標楷體" w:hAnsi="Times New Roman" w:cs="Times New Roman"/>
                <w:sz w:val="25"/>
                <w:szCs w:val="25"/>
              </w:rPr>
              <w:t>投標值</w:t>
            </w:r>
          </w:p>
        </w:tc>
        <w:tc>
          <w:tcPr>
            <w:tcW w:w="8079" w:type="dxa"/>
            <w:gridSpan w:val="3"/>
          </w:tcPr>
          <w:p w14:paraId="620FF1CC" w14:textId="73149363" w:rsidR="009D1A3E" w:rsidRPr="00334AC3" w:rsidRDefault="00020F89" w:rsidP="009D1A3E">
            <w:pPr>
              <w:pStyle w:val="a3"/>
              <w:numPr>
                <w:ilvl w:val="0"/>
                <w:numId w:val="4"/>
              </w:numPr>
              <w:spacing w:line="400" w:lineRule="exact"/>
              <w:ind w:leftChars="0" w:left="284" w:hanging="284"/>
              <w:rPr>
                <w:rFonts w:ascii="Times New Roman" w:eastAsia="標楷體" w:hAnsi="Times New Roman" w:cs="Times New Roman"/>
                <w:b/>
                <w:bCs/>
                <w:sz w:val="25"/>
                <w:szCs w:val="25"/>
              </w:rPr>
            </w:pPr>
            <w:r w:rsidRPr="00334AC3">
              <w:rPr>
                <w:rFonts w:ascii="Times New Roman" w:eastAsia="標楷體" w:hAnsi="Times New Roman" w:cs="Times New Roman"/>
                <w:b/>
                <w:bCs/>
                <w:sz w:val="25"/>
                <w:szCs w:val="25"/>
              </w:rPr>
              <w:t>標租系統設置容量</w:t>
            </w:r>
            <w:r w:rsidR="009D1A3E" w:rsidRPr="00334AC3">
              <w:rPr>
                <w:rFonts w:ascii="Times New Roman" w:eastAsia="標楷體" w:hAnsi="Times New Roman" w:cs="Times New Roman" w:hint="eastAsia"/>
                <w:b/>
                <w:bCs/>
                <w:sz w:val="25"/>
                <w:szCs w:val="25"/>
              </w:rPr>
              <w:t>：地面型</w:t>
            </w:r>
            <w:r w:rsidR="004931CD" w:rsidRPr="00334AC3">
              <w:rPr>
                <w:rFonts w:ascii="Times New Roman" w:eastAsia="標楷體" w:hAnsi="Times New Roman" w:cs="Times New Roman"/>
                <w:b/>
                <w:bCs/>
                <w:sz w:val="25"/>
                <w:szCs w:val="25"/>
              </w:rPr>
              <w:t>____</w:t>
            </w:r>
            <w:r w:rsidR="00432322" w:rsidRPr="00334AC3">
              <w:rPr>
                <w:rFonts w:ascii="Times New Roman" w:eastAsia="標楷體" w:hAnsi="Times New Roman" w:cs="Times New Roman"/>
                <w:b/>
                <w:bCs/>
                <w:sz w:val="25"/>
                <w:szCs w:val="25"/>
              </w:rPr>
              <w:t>（</w:t>
            </w:r>
            <w:r w:rsidRPr="00334AC3">
              <w:rPr>
                <w:rFonts w:ascii="Times New Roman" w:eastAsia="標楷體" w:hAnsi="Times New Roman" w:cs="Times New Roman"/>
                <w:b/>
                <w:bCs/>
                <w:sz w:val="25"/>
                <w:szCs w:val="25"/>
              </w:rPr>
              <w:t>kWp</w:t>
            </w:r>
            <w:r w:rsidR="00432322" w:rsidRPr="00334AC3">
              <w:rPr>
                <w:rFonts w:ascii="Times New Roman" w:eastAsia="標楷體" w:hAnsi="Times New Roman" w:cs="Times New Roman"/>
                <w:b/>
                <w:bCs/>
                <w:sz w:val="25"/>
                <w:szCs w:val="25"/>
              </w:rPr>
              <w:t>）</w:t>
            </w:r>
            <w:r w:rsidR="009D1A3E" w:rsidRPr="00334AC3">
              <w:rPr>
                <w:rFonts w:ascii="Times New Roman" w:eastAsia="標楷體" w:hAnsi="Times New Roman" w:cs="Times New Roman" w:hint="eastAsia"/>
                <w:b/>
                <w:bCs/>
                <w:sz w:val="25"/>
                <w:szCs w:val="25"/>
              </w:rPr>
              <w:t>；屋頂型：</w:t>
            </w:r>
            <w:r w:rsidR="009D1A3E" w:rsidRPr="00334AC3">
              <w:rPr>
                <w:rFonts w:ascii="Times New Roman" w:eastAsia="標楷體" w:hAnsi="Times New Roman" w:cs="Times New Roman" w:hint="eastAsia"/>
                <w:b/>
                <w:bCs/>
                <w:sz w:val="25"/>
                <w:szCs w:val="25"/>
              </w:rPr>
              <w:t>____</w:t>
            </w:r>
            <w:r w:rsidR="00432322" w:rsidRPr="00334AC3">
              <w:rPr>
                <w:rFonts w:ascii="Times New Roman" w:eastAsia="標楷體" w:hAnsi="Times New Roman" w:cs="Times New Roman"/>
                <w:b/>
                <w:bCs/>
                <w:sz w:val="25"/>
                <w:szCs w:val="25"/>
              </w:rPr>
              <w:t>（</w:t>
            </w:r>
            <w:r w:rsidR="009D1A3E" w:rsidRPr="00334AC3">
              <w:rPr>
                <w:rFonts w:ascii="Times New Roman" w:eastAsia="標楷體" w:hAnsi="Times New Roman" w:cs="Times New Roman"/>
                <w:b/>
                <w:bCs/>
                <w:sz w:val="25"/>
                <w:szCs w:val="25"/>
              </w:rPr>
              <w:t>kWp</w:t>
            </w:r>
            <w:r w:rsidR="00432322" w:rsidRPr="00334AC3">
              <w:rPr>
                <w:rFonts w:ascii="Times New Roman" w:eastAsia="標楷體" w:hAnsi="Times New Roman" w:cs="Times New Roman"/>
                <w:b/>
                <w:bCs/>
                <w:sz w:val="25"/>
                <w:szCs w:val="25"/>
              </w:rPr>
              <w:t>）</w:t>
            </w:r>
          </w:p>
          <w:p w14:paraId="09975FD9" w14:textId="3D37CAEB" w:rsidR="004931CD" w:rsidRPr="00334AC3" w:rsidRDefault="00020F89" w:rsidP="009D1A3E">
            <w:pPr>
              <w:pStyle w:val="a3"/>
              <w:spacing w:line="400" w:lineRule="exact"/>
              <w:ind w:leftChars="0" w:left="284" w:hanging="284"/>
              <w:rPr>
                <w:rFonts w:ascii="Times New Roman" w:eastAsia="標楷體" w:hAnsi="Times New Roman" w:cs="Times New Roman"/>
                <w:sz w:val="25"/>
                <w:szCs w:val="25"/>
              </w:rPr>
            </w:pPr>
            <w:r w:rsidRPr="00334AC3">
              <w:rPr>
                <w:rFonts w:ascii="Times New Roman" w:eastAsia="標楷體" w:hAnsi="Times New Roman" w:cs="Times New Roman"/>
                <w:sz w:val="25"/>
                <w:szCs w:val="25"/>
              </w:rPr>
              <w:t>【數值可填寫至小數點後一位，</w:t>
            </w:r>
            <w:r w:rsidRPr="00432554">
              <w:rPr>
                <w:rFonts w:ascii="Times New Roman" w:eastAsia="標楷體" w:hAnsi="Times New Roman" w:cs="Times New Roman"/>
                <w:sz w:val="25"/>
                <w:szCs w:val="25"/>
              </w:rPr>
              <w:t>惟本標案投標人規劃</w:t>
            </w:r>
            <w:r w:rsidR="0017603E" w:rsidRPr="00432554">
              <w:rPr>
                <w:rFonts w:ascii="Times New Roman" w:eastAsia="標楷體" w:hAnsi="Times New Roman" w:cs="Times New Roman" w:hint="eastAsia"/>
                <w:sz w:val="25"/>
                <w:szCs w:val="25"/>
              </w:rPr>
              <w:t>之任一校標租系統設置容量下限不得低於</w:t>
            </w:r>
            <w:r w:rsidR="000E0D9F" w:rsidRPr="00432554">
              <w:rPr>
                <w:rFonts w:ascii="Times New Roman" w:eastAsia="標楷體" w:hAnsi="Times New Roman" w:cs="Times New Roman" w:hint="eastAsia"/>
                <w:sz w:val="25"/>
                <w:szCs w:val="25"/>
              </w:rPr>
              <w:t>該校</w:t>
            </w:r>
            <w:r w:rsidR="0017603E" w:rsidRPr="00432554">
              <w:rPr>
                <w:rFonts w:ascii="Times New Roman" w:eastAsia="標楷體" w:hAnsi="Times New Roman" w:cs="Times New Roman" w:hint="eastAsia"/>
                <w:sz w:val="25"/>
                <w:szCs w:val="25"/>
              </w:rPr>
              <w:t>基本系統設置容量</w:t>
            </w:r>
            <w:r w:rsidR="0017603E" w:rsidRPr="00432554">
              <w:rPr>
                <w:rFonts w:ascii="Times New Roman" w:eastAsia="標楷體" w:hAnsi="Times New Roman" w:cs="Times New Roman" w:hint="eastAsia"/>
                <w:sz w:val="25"/>
                <w:szCs w:val="25"/>
              </w:rPr>
              <w:t>90%</w:t>
            </w:r>
            <w:r w:rsidRPr="00432554">
              <w:rPr>
                <w:rFonts w:ascii="Times New Roman" w:eastAsia="標楷體" w:hAnsi="Times New Roman" w:cs="Times New Roman"/>
                <w:sz w:val="25"/>
                <w:szCs w:val="25"/>
              </w:rPr>
              <w:t>】</w:t>
            </w:r>
            <w:r w:rsidRPr="00334AC3">
              <w:rPr>
                <w:rFonts w:ascii="Times New Roman" w:eastAsia="標楷體" w:hAnsi="Times New Roman" w:cs="Times New Roman"/>
                <w:sz w:val="25"/>
                <w:szCs w:val="25"/>
              </w:rPr>
              <w:t>。</w:t>
            </w:r>
          </w:p>
          <w:p w14:paraId="7F93768B" w14:textId="79FF6F04" w:rsidR="004931CD" w:rsidRPr="00334AC3" w:rsidRDefault="00020F89" w:rsidP="009D1A3E">
            <w:pPr>
              <w:pStyle w:val="a3"/>
              <w:numPr>
                <w:ilvl w:val="0"/>
                <w:numId w:val="4"/>
              </w:numPr>
              <w:spacing w:line="400" w:lineRule="exact"/>
              <w:ind w:leftChars="0" w:left="284" w:hanging="284"/>
              <w:rPr>
                <w:rFonts w:ascii="Times New Roman" w:eastAsia="標楷體" w:hAnsi="Times New Roman" w:cs="Times New Roman"/>
                <w:b/>
                <w:bCs/>
                <w:sz w:val="25"/>
                <w:szCs w:val="25"/>
                <w:highlight w:val="yellow"/>
              </w:rPr>
            </w:pPr>
            <w:r w:rsidRPr="00334AC3">
              <w:rPr>
                <w:rFonts w:ascii="Times New Roman" w:eastAsia="標楷體" w:hAnsi="Times New Roman" w:cs="Times New Roman"/>
                <w:b/>
                <w:bCs/>
                <w:sz w:val="25"/>
                <w:szCs w:val="25"/>
                <w:highlight w:val="yellow"/>
              </w:rPr>
              <w:t>售電回饋百分</w:t>
            </w:r>
            <w:r w:rsidR="004931CD" w:rsidRPr="00334AC3">
              <w:rPr>
                <w:rFonts w:ascii="Times New Roman" w:eastAsia="標楷體" w:hAnsi="Times New Roman" w:cs="Times New Roman"/>
                <w:b/>
                <w:bCs/>
                <w:sz w:val="25"/>
                <w:szCs w:val="25"/>
                <w:highlight w:val="yellow"/>
              </w:rPr>
              <w:t>比：屋頂型</w:t>
            </w:r>
            <w:r w:rsidR="004931CD" w:rsidRPr="00334AC3">
              <w:rPr>
                <w:rFonts w:ascii="Times New Roman" w:eastAsia="標楷體" w:hAnsi="Times New Roman" w:cs="Times New Roman"/>
                <w:b/>
                <w:bCs/>
                <w:sz w:val="25"/>
                <w:szCs w:val="25"/>
                <w:highlight w:val="yellow"/>
              </w:rPr>
              <w:t>____</w:t>
            </w:r>
            <w:r w:rsidRPr="00334AC3">
              <w:rPr>
                <w:rFonts w:ascii="Times New Roman" w:eastAsia="標楷體" w:hAnsi="Times New Roman" w:cs="Times New Roman"/>
                <w:b/>
                <w:bCs/>
                <w:sz w:val="25"/>
                <w:szCs w:val="25"/>
                <w:highlight w:val="yellow"/>
              </w:rPr>
              <w:t>%</w:t>
            </w:r>
            <w:r w:rsidR="004931CD" w:rsidRPr="00334AC3">
              <w:rPr>
                <w:rFonts w:ascii="Times New Roman" w:eastAsia="標楷體" w:hAnsi="Times New Roman" w:cs="Times New Roman"/>
                <w:b/>
                <w:bCs/>
                <w:sz w:val="25"/>
                <w:szCs w:val="25"/>
                <w:highlight w:val="yellow"/>
              </w:rPr>
              <w:t>；地面型</w:t>
            </w:r>
            <w:r w:rsidR="004931CD" w:rsidRPr="00334AC3">
              <w:rPr>
                <w:rFonts w:ascii="Times New Roman" w:eastAsia="標楷體" w:hAnsi="Times New Roman" w:cs="Times New Roman"/>
                <w:b/>
                <w:bCs/>
                <w:sz w:val="25"/>
                <w:szCs w:val="25"/>
                <w:highlight w:val="yellow"/>
              </w:rPr>
              <w:t>____%</w:t>
            </w:r>
          </w:p>
          <w:p w14:paraId="5C4E064C" w14:textId="1B052535" w:rsidR="004931CD" w:rsidRPr="00334AC3" w:rsidRDefault="00020F89" w:rsidP="009D1A3E">
            <w:pPr>
              <w:pStyle w:val="a3"/>
              <w:spacing w:line="400" w:lineRule="exact"/>
              <w:ind w:leftChars="0" w:left="284" w:hanging="284"/>
              <w:rPr>
                <w:rFonts w:ascii="Times New Roman" w:eastAsia="標楷體" w:hAnsi="Times New Roman" w:cs="Times New Roman"/>
                <w:sz w:val="25"/>
                <w:szCs w:val="25"/>
              </w:rPr>
            </w:pPr>
            <w:r w:rsidRPr="00334AC3">
              <w:rPr>
                <w:rFonts w:ascii="Times New Roman" w:eastAsia="標楷體" w:hAnsi="Times New Roman" w:cs="Times New Roman"/>
                <w:sz w:val="25"/>
                <w:szCs w:val="25"/>
              </w:rPr>
              <w:t>（數值可填寫至小數點後一位，惟屋頂型最低回饋百分比至少為</w:t>
            </w:r>
            <w:r w:rsidR="009527F5" w:rsidRPr="00334AC3">
              <w:rPr>
                <w:rFonts w:ascii="Times New Roman" w:eastAsia="標楷體" w:hAnsi="Times New Roman" w:cs="Times New Roman" w:hint="eastAsia"/>
                <w:sz w:val="25"/>
                <w:szCs w:val="25"/>
              </w:rPr>
              <w:t>3</w:t>
            </w:r>
            <w:r w:rsidRPr="00334AC3">
              <w:rPr>
                <w:rFonts w:ascii="Times New Roman" w:eastAsia="標楷體" w:hAnsi="Times New Roman" w:cs="Times New Roman"/>
                <w:sz w:val="25"/>
                <w:szCs w:val="25"/>
              </w:rPr>
              <w:t>%</w:t>
            </w:r>
            <w:r w:rsidRPr="00334AC3">
              <w:rPr>
                <w:rFonts w:ascii="Times New Roman" w:eastAsia="標楷體" w:hAnsi="Times New Roman" w:cs="Times New Roman"/>
                <w:sz w:val="25"/>
                <w:szCs w:val="25"/>
              </w:rPr>
              <w:t>、地面型最低回饋百分比至少為</w:t>
            </w:r>
            <w:r w:rsidR="00A87B0D" w:rsidRPr="00334AC3">
              <w:rPr>
                <w:rFonts w:ascii="Times New Roman" w:eastAsia="標楷體" w:hAnsi="Times New Roman" w:cs="Times New Roman" w:hint="eastAsia"/>
                <w:sz w:val="25"/>
                <w:szCs w:val="25"/>
              </w:rPr>
              <w:t>1</w:t>
            </w:r>
            <w:r w:rsidRPr="00334AC3">
              <w:rPr>
                <w:rFonts w:ascii="Times New Roman" w:eastAsia="標楷體" w:hAnsi="Times New Roman" w:cs="Times New Roman"/>
                <w:sz w:val="25"/>
                <w:szCs w:val="25"/>
              </w:rPr>
              <w:t>％）</w:t>
            </w:r>
          </w:p>
          <w:p w14:paraId="03223B86" w14:textId="6C4C9C6C" w:rsidR="009D1A3E" w:rsidRPr="00334AC3" w:rsidRDefault="009D1A3E" w:rsidP="009D1A3E">
            <w:pPr>
              <w:pStyle w:val="a3"/>
              <w:numPr>
                <w:ilvl w:val="0"/>
                <w:numId w:val="4"/>
              </w:numPr>
              <w:spacing w:line="400" w:lineRule="exact"/>
              <w:ind w:leftChars="0" w:left="284" w:hanging="284"/>
              <w:rPr>
                <w:rFonts w:ascii="Times New Roman" w:eastAsia="標楷體" w:hAnsi="Times New Roman" w:cs="Times New Roman"/>
                <w:b/>
                <w:bCs/>
                <w:sz w:val="25"/>
                <w:szCs w:val="25"/>
                <w:highlight w:val="yellow"/>
              </w:rPr>
            </w:pPr>
            <w:r w:rsidRPr="00334AC3">
              <w:rPr>
                <w:rFonts w:ascii="Times New Roman" w:eastAsia="標楷體" w:hAnsi="Times New Roman" w:cs="Times New Roman" w:hint="eastAsia"/>
                <w:b/>
                <w:bCs/>
                <w:sz w:val="25"/>
                <w:szCs w:val="25"/>
                <w:highlight w:val="yellow"/>
              </w:rPr>
              <w:t>總投標值：地面型發電設備投標值</w:t>
            </w:r>
            <w:r w:rsidRPr="00334AC3">
              <w:rPr>
                <w:rFonts w:ascii="Times New Roman" w:eastAsia="標楷體" w:hAnsi="Times New Roman" w:cs="Times New Roman" w:hint="eastAsia"/>
                <w:b/>
                <w:bCs/>
                <w:sz w:val="25"/>
                <w:szCs w:val="25"/>
                <w:highlight w:val="yellow"/>
              </w:rPr>
              <w:t>+</w:t>
            </w:r>
            <w:r w:rsidRPr="00334AC3">
              <w:rPr>
                <w:rFonts w:ascii="Times New Roman" w:eastAsia="標楷體" w:hAnsi="Times New Roman" w:cs="Times New Roman" w:hint="eastAsia"/>
                <w:b/>
                <w:bCs/>
                <w:sz w:val="25"/>
                <w:szCs w:val="25"/>
                <w:highlight w:val="yellow"/>
              </w:rPr>
              <w:t>屋頂型發電設備投標值</w:t>
            </w:r>
            <w:r w:rsidRPr="00334AC3">
              <w:rPr>
                <w:rFonts w:ascii="Times New Roman" w:eastAsia="標楷體" w:hAnsi="Times New Roman" w:cs="Times New Roman" w:hint="eastAsia"/>
                <w:b/>
                <w:bCs/>
                <w:sz w:val="25"/>
                <w:szCs w:val="25"/>
                <w:highlight w:val="yellow"/>
              </w:rPr>
              <w:t>=</w:t>
            </w:r>
            <w:r w:rsidRPr="00334AC3">
              <w:rPr>
                <w:rFonts w:ascii="Times New Roman" w:eastAsia="標楷體" w:hAnsi="Times New Roman" w:cs="Times New Roman"/>
                <w:b/>
                <w:bCs/>
                <w:sz w:val="25"/>
                <w:szCs w:val="25"/>
                <w:highlight w:val="yellow"/>
              </w:rPr>
              <w:t>__</w:t>
            </w:r>
            <w:r w:rsidR="00154451" w:rsidRPr="00334AC3">
              <w:rPr>
                <w:rFonts w:ascii="Times New Roman" w:eastAsia="標楷體" w:hAnsi="Times New Roman" w:cs="Times New Roman" w:hint="eastAsia"/>
                <w:b/>
                <w:bCs/>
                <w:sz w:val="25"/>
                <w:szCs w:val="25"/>
                <w:highlight w:val="yellow"/>
              </w:rPr>
              <w:t>____</w:t>
            </w:r>
          </w:p>
          <w:p w14:paraId="009A2BA0" w14:textId="57744A4C" w:rsidR="009D1A3E" w:rsidRPr="00334AC3" w:rsidRDefault="009D1A3E" w:rsidP="009D1A3E">
            <w:pPr>
              <w:pStyle w:val="a3"/>
              <w:numPr>
                <w:ilvl w:val="0"/>
                <w:numId w:val="4"/>
              </w:numPr>
              <w:spacing w:line="400" w:lineRule="exact"/>
              <w:ind w:leftChars="0" w:left="284" w:hanging="284"/>
              <w:rPr>
                <w:rFonts w:ascii="Times New Roman" w:eastAsia="標楷體" w:hAnsi="Times New Roman" w:cs="Times New Roman"/>
                <w:sz w:val="25"/>
                <w:szCs w:val="25"/>
              </w:rPr>
            </w:pPr>
            <w:r w:rsidRPr="00334AC3">
              <w:rPr>
                <w:rFonts w:ascii="Times New Roman" w:eastAsia="標楷體" w:hAnsi="Times New Roman" w:cs="Times New Roman" w:hint="eastAsia"/>
                <w:sz w:val="25"/>
                <w:szCs w:val="25"/>
              </w:rPr>
              <w:t>投標值計算方式</w:t>
            </w:r>
            <w:r w:rsidRPr="00334AC3">
              <w:rPr>
                <w:rFonts w:ascii="Times New Roman" w:eastAsia="標楷體" w:hAnsi="Times New Roman" w:cs="Times New Roman" w:hint="eastAsia"/>
                <w:sz w:val="25"/>
                <w:szCs w:val="25"/>
              </w:rPr>
              <w:t>=</w:t>
            </w:r>
            <w:r w:rsidRPr="00334AC3">
              <w:rPr>
                <w:rFonts w:ascii="Times New Roman" w:eastAsia="標楷體" w:hAnsi="Times New Roman" w:cs="Times New Roman" w:hint="eastAsia"/>
                <w:sz w:val="25"/>
                <w:szCs w:val="25"/>
              </w:rPr>
              <w:t>投標設備設置容量</w:t>
            </w:r>
            <w:r w:rsidR="00432322" w:rsidRPr="00334AC3">
              <w:rPr>
                <w:rFonts w:ascii="Times New Roman" w:eastAsia="標楷體" w:hAnsi="Times New Roman" w:cs="Times New Roman" w:hint="eastAsia"/>
                <w:sz w:val="25"/>
                <w:szCs w:val="25"/>
              </w:rPr>
              <w:t>（</w:t>
            </w:r>
            <w:r w:rsidRPr="00334AC3">
              <w:rPr>
                <w:rFonts w:ascii="Times New Roman" w:eastAsia="標楷體" w:hAnsi="Times New Roman" w:cs="Times New Roman" w:hint="eastAsia"/>
                <w:sz w:val="25"/>
                <w:szCs w:val="25"/>
              </w:rPr>
              <w:t>kWp</w:t>
            </w:r>
            <w:r w:rsidR="00432322" w:rsidRPr="00334AC3">
              <w:rPr>
                <w:rFonts w:ascii="Times New Roman" w:eastAsia="標楷體" w:hAnsi="Times New Roman" w:cs="Times New Roman" w:hint="eastAsia"/>
                <w:sz w:val="25"/>
                <w:szCs w:val="25"/>
              </w:rPr>
              <w:t>）</w:t>
            </w:r>
            <w:r w:rsidRPr="00334AC3">
              <w:rPr>
                <w:rFonts w:ascii="Times New Roman" w:eastAsia="標楷體" w:hAnsi="Times New Roman" w:cs="Times New Roman" w:hint="eastAsia"/>
                <w:sz w:val="25"/>
                <w:szCs w:val="25"/>
              </w:rPr>
              <w:t>*</w:t>
            </w:r>
            <w:r w:rsidRPr="00334AC3">
              <w:rPr>
                <w:rFonts w:ascii="Times New Roman" w:eastAsia="標楷體" w:hAnsi="Times New Roman" w:cs="Times New Roman" w:hint="eastAsia"/>
                <w:sz w:val="25"/>
                <w:szCs w:val="25"/>
              </w:rPr>
              <w:t>售電回饋百分比</w:t>
            </w:r>
            <w:r w:rsidR="00432322" w:rsidRPr="00334AC3">
              <w:rPr>
                <w:rFonts w:ascii="Times New Roman" w:eastAsia="標楷體" w:hAnsi="Times New Roman" w:cs="Times New Roman" w:hint="eastAsia"/>
                <w:sz w:val="25"/>
                <w:szCs w:val="25"/>
              </w:rPr>
              <w:t>（</w:t>
            </w:r>
            <w:r w:rsidRPr="00334AC3">
              <w:rPr>
                <w:rFonts w:ascii="Times New Roman" w:eastAsia="標楷體" w:hAnsi="Times New Roman" w:cs="Times New Roman" w:hint="eastAsia"/>
                <w:sz w:val="25"/>
                <w:szCs w:val="25"/>
              </w:rPr>
              <w:t>%</w:t>
            </w:r>
            <w:r w:rsidR="00432322" w:rsidRPr="00334AC3">
              <w:rPr>
                <w:rFonts w:ascii="Times New Roman" w:eastAsia="標楷體" w:hAnsi="Times New Roman" w:cs="Times New Roman" w:hint="eastAsia"/>
                <w:sz w:val="25"/>
                <w:szCs w:val="25"/>
              </w:rPr>
              <w:t>）</w:t>
            </w:r>
          </w:p>
          <w:p w14:paraId="4877EE9D" w14:textId="2F712803" w:rsidR="009B0C11" w:rsidRPr="00334AC3" w:rsidRDefault="00020F89" w:rsidP="004931CD">
            <w:pPr>
              <w:spacing w:line="400" w:lineRule="exact"/>
              <w:rPr>
                <w:rFonts w:ascii="Times New Roman" w:eastAsia="標楷體" w:hAnsi="Times New Roman" w:cs="Times New Roman"/>
                <w:sz w:val="25"/>
                <w:szCs w:val="25"/>
              </w:rPr>
            </w:pPr>
            <w:r w:rsidRPr="00334AC3">
              <w:rPr>
                <w:rFonts w:ascii="Times New Roman" w:eastAsia="標楷體" w:hAnsi="Times New Roman" w:cs="Times New Roman"/>
                <w:sz w:val="25"/>
                <w:szCs w:val="25"/>
              </w:rPr>
              <w:t>（上述請以阿拉伯數字書寫，如有塗改，請</w:t>
            </w:r>
            <w:r w:rsidR="000E0D9F" w:rsidRPr="00334AC3">
              <w:rPr>
                <w:rFonts w:ascii="Times New Roman" w:eastAsia="標楷體" w:hAnsi="Times New Roman" w:cs="Times New Roman" w:hint="eastAsia"/>
                <w:sz w:val="25"/>
                <w:szCs w:val="25"/>
              </w:rPr>
              <w:t>核</w:t>
            </w:r>
            <w:r w:rsidRPr="00334AC3">
              <w:rPr>
                <w:rFonts w:ascii="Times New Roman" w:eastAsia="標楷體" w:hAnsi="Times New Roman" w:cs="Times New Roman"/>
                <w:sz w:val="25"/>
                <w:szCs w:val="25"/>
              </w:rPr>
              <w:t>章）</w:t>
            </w:r>
          </w:p>
        </w:tc>
      </w:tr>
      <w:tr w:rsidR="00334AC3" w:rsidRPr="00334AC3" w14:paraId="1BD9BA2E" w14:textId="77777777" w:rsidTr="00154451">
        <w:tc>
          <w:tcPr>
            <w:tcW w:w="2122" w:type="dxa"/>
          </w:tcPr>
          <w:p w14:paraId="62F7C4DA" w14:textId="7F020F92" w:rsidR="009B0C11" w:rsidRPr="00334AC3" w:rsidRDefault="00020F89" w:rsidP="00020F89">
            <w:pPr>
              <w:spacing w:line="400" w:lineRule="exact"/>
              <w:rPr>
                <w:rFonts w:ascii="Times New Roman" w:eastAsia="標楷體" w:hAnsi="Times New Roman" w:cs="Times New Roman"/>
                <w:sz w:val="25"/>
                <w:szCs w:val="25"/>
              </w:rPr>
            </w:pPr>
            <w:r w:rsidRPr="00334AC3">
              <w:rPr>
                <w:rFonts w:ascii="Times New Roman" w:eastAsia="標楷體" w:hAnsi="Times New Roman" w:cs="Times New Roman"/>
                <w:sz w:val="25"/>
                <w:szCs w:val="25"/>
              </w:rPr>
              <w:t>承諾事項</w:t>
            </w:r>
          </w:p>
        </w:tc>
        <w:tc>
          <w:tcPr>
            <w:tcW w:w="8079" w:type="dxa"/>
            <w:gridSpan w:val="3"/>
          </w:tcPr>
          <w:p w14:paraId="5647CEEA" w14:textId="6D01A11D" w:rsidR="009B0C11" w:rsidRPr="00334AC3" w:rsidRDefault="00020F89" w:rsidP="00020F89">
            <w:pPr>
              <w:spacing w:line="400" w:lineRule="exact"/>
              <w:rPr>
                <w:rFonts w:ascii="Times New Roman" w:eastAsia="標楷體" w:hAnsi="Times New Roman" w:cs="Times New Roman"/>
                <w:sz w:val="25"/>
                <w:szCs w:val="25"/>
              </w:rPr>
            </w:pPr>
            <w:r w:rsidRPr="00334AC3">
              <w:rPr>
                <w:rFonts w:ascii="Times New Roman" w:eastAsia="標楷體" w:hAnsi="Times New Roman" w:cs="Times New Roman"/>
                <w:sz w:val="25"/>
                <w:szCs w:val="25"/>
              </w:rPr>
              <w:t>本人願照上開數值計算經營租金以承租上列標租範圍，一切應辦程序係依公告及投標須知辦理無異議。</w:t>
            </w:r>
          </w:p>
        </w:tc>
      </w:tr>
      <w:tr w:rsidR="00334AC3" w:rsidRPr="00334AC3" w14:paraId="796AA5CA" w14:textId="77777777" w:rsidTr="00154451">
        <w:tc>
          <w:tcPr>
            <w:tcW w:w="2122" w:type="dxa"/>
          </w:tcPr>
          <w:p w14:paraId="0AC84204" w14:textId="39614241" w:rsidR="009B0C11" w:rsidRPr="00334AC3" w:rsidRDefault="00020F89" w:rsidP="00020F89">
            <w:pPr>
              <w:spacing w:line="400" w:lineRule="exact"/>
              <w:rPr>
                <w:rFonts w:ascii="Times New Roman" w:eastAsia="標楷體" w:hAnsi="Times New Roman" w:cs="Times New Roman"/>
                <w:sz w:val="25"/>
                <w:szCs w:val="25"/>
              </w:rPr>
            </w:pPr>
            <w:r w:rsidRPr="00334AC3">
              <w:rPr>
                <w:rFonts w:ascii="Times New Roman" w:eastAsia="標楷體" w:hAnsi="Times New Roman" w:cs="Times New Roman"/>
                <w:sz w:val="25"/>
                <w:szCs w:val="25"/>
              </w:rPr>
              <w:t>押標金票據</w:t>
            </w:r>
          </w:p>
        </w:tc>
        <w:tc>
          <w:tcPr>
            <w:tcW w:w="8079" w:type="dxa"/>
            <w:gridSpan w:val="3"/>
          </w:tcPr>
          <w:p w14:paraId="3F995BFC" w14:textId="04500C89" w:rsidR="009B0C11" w:rsidRPr="00334AC3" w:rsidRDefault="00020F89" w:rsidP="00020F89">
            <w:pPr>
              <w:spacing w:line="400" w:lineRule="exact"/>
              <w:rPr>
                <w:rFonts w:ascii="Times New Roman" w:eastAsia="標楷體" w:hAnsi="Times New Roman" w:cs="Times New Roman"/>
                <w:sz w:val="25"/>
                <w:szCs w:val="25"/>
              </w:rPr>
            </w:pPr>
            <w:r w:rsidRPr="00334AC3">
              <w:rPr>
                <w:rFonts w:ascii="Times New Roman" w:eastAsia="標楷體" w:hAnsi="Times New Roman" w:cs="Times New Roman"/>
                <w:sz w:val="25"/>
                <w:szCs w:val="25"/>
              </w:rPr>
              <w:t>押標金新臺幣</w:t>
            </w:r>
            <w:bookmarkStart w:id="8" w:name="_GoBack"/>
            <w:r w:rsidR="004A2760" w:rsidRPr="00BB3FD8">
              <w:rPr>
                <w:rFonts w:ascii="Times New Roman" w:eastAsia="標楷體" w:hAnsi="Times New Roman" w:cs="Times New Roman" w:hint="eastAsia"/>
                <w:b/>
                <w:bCs/>
                <w:color w:val="FF0000"/>
                <w:sz w:val="25"/>
                <w:szCs w:val="25"/>
                <w:highlight w:val="yellow"/>
              </w:rPr>
              <w:t>3</w:t>
            </w:r>
            <w:r w:rsidR="00F856E2" w:rsidRPr="00BB3FD8">
              <w:rPr>
                <w:rFonts w:ascii="Times New Roman" w:eastAsia="標楷體" w:hAnsi="Times New Roman" w:cs="Times New Roman"/>
                <w:b/>
                <w:bCs/>
                <w:color w:val="FF0000"/>
                <w:sz w:val="25"/>
                <w:szCs w:val="25"/>
                <w:highlight w:val="yellow"/>
              </w:rPr>
              <w:t>,</w:t>
            </w:r>
            <w:r w:rsidR="00BB3FD8" w:rsidRPr="00BB3FD8">
              <w:rPr>
                <w:rFonts w:ascii="Times New Roman" w:eastAsia="標楷體" w:hAnsi="Times New Roman" w:cs="Times New Roman" w:hint="eastAsia"/>
                <w:b/>
                <w:bCs/>
                <w:color w:val="FF0000"/>
                <w:sz w:val="25"/>
                <w:szCs w:val="25"/>
                <w:highlight w:val="yellow"/>
              </w:rPr>
              <w:t>76</w:t>
            </w:r>
            <w:r w:rsidR="00F856E2" w:rsidRPr="00BB3FD8">
              <w:rPr>
                <w:rFonts w:ascii="Times New Roman" w:eastAsia="標楷體" w:hAnsi="Times New Roman" w:cs="Times New Roman" w:hint="eastAsia"/>
                <w:b/>
                <w:bCs/>
                <w:color w:val="FF0000"/>
                <w:sz w:val="25"/>
                <w:szCs w:val="25"/>
                <w:highlight w:val="yellow"/>
              </w:rPr>
              <w:t>0</w:t>
            </w:r>
            <w:r w:rsidR="00F856E2" w:rsidRPr="00BB3FD8">
              <w:rPr>
                <w:rFonts w:ascii="Times New Roman" w:eastAsia="標楷體" w:hAnsi="Times New Roman" w:cs="Times New Roman"/>
                <w:b/>
                <w:bCs/>
                <w:color w:val="FF0000"/>
                <w:sz w:val="25"/>
                <w:szCs w:val="25"/>
                <w:highlight w:val="yellow"/>
              </w:rPr>
              <w:t>,</w:t>
            </w:r>
            <w:r w:rsidR="00F856E2" w:rsidRPr="00BB3FD8">
              <w:rPr>
                <w:rFonts w:ascii="Times New Roman" w:eastAsia="標楷體" w:hAnsi="Times New Roman" w:cs="Times New Roman" w:hint="eastAsia"/>
                <w:b/>
                <w:bCs/>
                <w:color w:val="FF0000"/>
                <w:sz w:val="25"/>
                <w:szCs w:val="25"/>
                <w:highlight w:val="yellow"/>
              </w:rPr>
              <w:t>000</w:t>
            </w:r>
            <w:bookmarkEnd w:id="8"/>
            <w:r w:rsidRPr="00334AC3">
              <w:rPr>
                <w:rFonts w:ascii="Times New Roman" w:eastAsia="標楷體" w:hAnsi="Times New Roman" w:cs="Times New Roman"/>
                <w:sz w:val="25"/>
                <w:szCs w:val="25"/>
              </w:rPr>
              <w:t>元之</w:t>
            </w:r>
            <w:r w:rsidR="00432322" w:rsidRPr="00334AC3">
              <w:rPr>
                <w:rFonts w:ascii="Times New Roman" w:eastAsia="標楷體" w:hAnsi="Times New Roman" w:cs="Times New Roman"/>
                <w:sz w:val="25"/>
                <w:szCs w:val="25"/>
              </w:rPr>
              <w:t>（</w:t>
            </w:r>
            <w:r w:rsidRPr="00334AC3">
              <w:rPr>
                <w:rFonts w:ascii="Times New Roman" w:eastAsia="標楷體" w:hAnsi="Times New Roman" w:cs="Times New Roman"/>
                <w:sz w:val="25"/>
                <w:szCs w:val="25"/>
              </w:rPr>
              <w:t>票據號碼</w:t>
            </w:r>
            <w:r w:rsidR="00432322" w:rsidRPr="00334AC3">
              <w:rPr>
                <w:rFonts w:ascii="Times New Roman" w:eastAsia="標楷體" w:hAnsi="Times New Roman" w:cs="Times New Roman"/>
                <w:sz w:val="25"/>
                <w:szCs w:val="25"/>
              </w:rPr>
              <w:t>）</w:t>
            </w:r>
            <w:r w:rsidRPr="00334AC3">
              <w:rPr>
                <w:rFonts w:ascii="Times New Roman" w:eastAsia="標楷體" w:hAnsi="Times New Roman" w:cs="Times New Roman"/>
                <w:sz w:val="25"/>
                <w:szCs w:val="25"/>
              </w:rPr>
              <w:t>號票據乙紙。</w:t>
            </w:r>
          </w:p>
        </w:tc>
      </w:tr>
      <w:tr w:rsidR="00334AC3" w:rsidRPr="00334AC3" w14:paraId="6ED9A0FC" w14:textId="77777777" w:rsidTr="00154451">
        <w:trPr>
          <w:trHeight w:val="1131"/>
        </w:trPr>
        <w:tc>
          <w:tcPr>
            <w:tcW w:w="2122" w:type="dxa"/>
          </w:tcPr>
          <w:p w14:paraId="53C731D1" w14:textId="529B527B" w:rsidR="00020F89" w:rsidRPr="00334AC3" w:rsidRDefault="00020F89" w:rsidP="00020F89">
            <w:pPr>
              <w:spacing w:line="400" w:lineRule="exact"/>
              <w:rPr>
                <w:rFonts w:ascii="Times New Roman" w:eastAsia="標楷體" w:hAnsi="Times New Roman" w:cs="Times New Roman"/>
                <w:sz w:val="25"/>
                <w:szCs w:val="25"/>
              </w:rPr>
            </w:pPr>
            <w:r w:rsidRPr="00334AC3">
              <w:rPr>
                <w:rFonts w:ascii="Times New Roman" w:eastAsia="標楷體" w:hAnsi="Times New Roman" w:cs="Times New Roman"/>
                <w:sz w:val="25"/>
                <w:szCs w:val="25"/>
              </w:rPr>
              <w:t>領回押標金票據</w:t>
            </w:r>
          </w:p>
        </w:tc>
        <w:tc>
          <w:tcPr>
            <w:tcW w:w="8079" w:type="dxa"/>
            <w:gridSpan w:val="3"/>
          </w:tcPr>
          <w:p w14:paraId="7977895A" w14:textId="38274CFA" w:rsidR="00020F89" w:rsidRPr="00334AC3" w:rsidRDefault="00020F89" w:rsidP="00020F89">
            <w:pPr>
              <w:spacing w:line="400" w:lineRule="exact"/>
              <w:rPr>
                <w:rFonts w:ascii="Times New Roman" w:eastAsia="標楷體" w:hAnsi="Times New Roman" w:cs="Times New Roman"/>
                <w:sz w:val="25"/>
                <w:szCs w:val="25"/>
              </w:rPr>
            </w:pPr>
            <w:r w:rsidRPr="00334AC3">
              <w:rPr>
                <w:rFonts w:ascii="Times New Roman" w:eastAsia="標楷體" w:hAnsi="Times New Roman" w:cs="Times New Roman"/>
                <w:sz w:val="25"/>
                <w:szCs w:val="25"/>
              </w:rPr>
              <w:t>（簽章）</w:t>
            </w:r>
          </w:p>
          <w:p w14:paraId="56C0DC2D" w14:textId="77777777" w:rsidR="0017603E" w:rsidRPr="00334AC3" w:rsidRDefault="0017603E" w:rsidP="0017603E">
            <w:pPr>
              <w:spacing w:line="320" w:lineRule="exact"/>
              <w:rPr>
                <w:rFonts w:ascii="Times New Roman" w:eastAsia="標楷體" w:hAnsi="Times New Roman" w:cs="Times New Roman"/>
                <w:sz w:val="25"/>
                <w:szCs w:val="25"/>
              </w:rPr>
            </w:pPr>
          </w:p>
          <w:p w14:paraId="1BCEFD57" w14:textId="601E89FD" w:rsidR="00020F89" w:rsidRPr="00334AC3" w:rsidRDefault="00432322" w:rsidP="00020F89">
            <w:pPr>
              <w:spacing w:line="400" w:lineRule="exact"/>
              <w:rPr>
                <w:rFonts w:ascii="Times New Roman" w:eastAsia="標楷體" w:hAnsi="Times New Roman" w:cs="Times New Roman"/>
                <w:sz w:val="25"/>
                <w:szCs w:val="25"/>
              </w:rPr>
            </w:pPr>
            <w:r w:rsidRPr="00334AC3">
              <w:rPr>
                <w:rFonts w:ascii="Times New Roman" w:eastAsia="標楷體" w:hAnsi="Times New Roman" w:cs="Times New Roman"/>
                <w:sz w:val="25"/>
                <w:szCs w:val="25"/>
              </w:rPr>
              <w:t>（</w:t>
            </w:r>
            <w:r w:rsidR="00020F89" w:rsidRPr="00334AC3">
              <w:rPr>
                <w:rFonts w:ascii="Times New Roman" w:eastAsia="標楷體" w:hAnsi="Times New Roman" w:cs="Times New Roman"/>
                <w:sz w:val="25"/>
                <w:szCs w:val="25"/>
              </w:rPr>
              <w:t>於開標後，由領回者簽收</w:t>
            </w:r>
            <w:r w:rsidRPr="00334AC3">
              <w:rPr>
                <w:rFonts w:ascii="Times New Roman" w:eastAsia="標楷體" w:hAnsi="Times New Roman" w:cs="Times New Roman"/>
                <w:sz w:val="25"/>
                <w:szCs w:val="25"/>
              </w:rPr>
              <w:t>）</w:t>
            </w:r>
            <w:r w:rsidR="00020F89" w:rsidRPr="00334AC3">
              <w:rPr>
                <w:rFonts w:ascii="Times New Roman" w:eastAsia="標楷體" w:hAnsi="Times New Roman" w:cs="Times New Roman"/>
                <w:sz w:val="25"/>
                <w:szCs w:val="25"/>
              </w:rPr>
              <w:t>請簽寫領回者姓名、身分證字號及電話</w:t>
            </w:r>
          </w:p>
        </w:tc>
      </w:tr>
    </w:tbl>
    <w:p w14:paraId="2B5B3806" w14:textId="353BF911" w:rsidR="00020F89" w:rsidRPr="00334AC3" w:rsidRDefault="00020F89" w:rsidP="0017603E">
      <w:pPr>
        <w:pStyle w:val="a3"/>
        <w:numPr>
          <w:ilvl w:val="0"/>
          <w:numId w:val="3"/>
        </w:numPr>
        <w:spacing w:line="320" w:lineRule="exact"/>
        <w:ind w:leftChars="0" w:left="284" w:hanging="284"/>
        <w:rPr>
          <w:rFonts w:ascii="Times New Roman" w:eastAsia="標楷體" w:hAnsi="Times New Roman" w:cs="Times New Roman"/>
          <w:szCs w:val="24"/>
        </w:rPr>
      </w:pPr>
      <w:r w:rsidRPr="00334AC3">
        <w:rPr>
          <w:rFonts w:ascii="Times New Roman" w:eastAsia="標楷體" w:hAnsi="Times New Roman" w:cs="Times New Roman"/>
          <w:szCs w:val="24"/>
        </w:rPr>
        <w:t>表內各欄均請以墨水筆或原子筆詳細確實填寫，填寫錯誤或塗改處應加蓋廠商或負責人印章，否則以無效標處理。</w:t>
      </w:r>
    </w:p>
    <w:p w14:paraId="1F8FA8CD" w14:textId="3AA81961" w:rsidR="009B0C11" w:rsidRPr="00334AC3" w:rsidRDefault="000909B1" w:rsidP="000909B1">
      <w:pPr>
        <w:pStyle w:val="a3"/>
        <w:numPr>
          <w:ilvl w:val="0"/>
          <w:numId w:val="3"/>
        </w:numPr>
        <w:spacing w:line="320" w:lineRule="exact"/>
        <w:ind w:leftChars="0"/>
        <w:rPr>
          <w:rFonts w:ascii="Times New Roman" w:eastAsia="標楷體" w:hAnsi="Times New Roman" w:cs="Times New Roman"/>
          <w:szCs w:val="24"/>
        </w:rPr>
      </w:pPr>
      <w:r>
        <w:rPr>
          <w:rFonts w:ascii="Times New Roman" w:eastAsia="標楷體" w:hAnsi="Times New Roman" w:cs="Times New Roman"/>
          <w:szCs w:val="24"/>
        </w:rPr>
        <w:t>請詳閱投標須知關於投標無效之情形；其他應注意事項詳見</w:t>
      </w:r>
      <w:r w:rsidR="00020F89" w:rsidRPr="00334AC3">
        <w:rPr>
          <w:rFonts w:ascii="Times New Roman" w:eastAsia="標楷體" w:hAnsi="Times New Roman" w:cs="Times New Roman"/>
          <w:szCs w:val="24"/>
        </w:rPr>
        <w:t>標</w:t>
      </w:r>
      <w:r>
        <w:rPr>
          <w:rFonts w:ascii="Times New Roman" w:eastAsia="標楷體" w:hAnsi="Times New Roman" w:cs="Times New Roman" w:hint="eastAsia"/>
          <w:szCs w:val="24"/>
        </w:rPr>
        <w:t>租</w:t>
      </w:r>
      <w:r w:rsidR="00020F89" w:rsidRPr="00334AC3">
        <w:rPr>
          <w:rFonts w:ascii="Times New Roman" w:eastAsia="標楷體" w:hAnsi="Times New Roman" w:cs="Times New Roman"/>
          <w:szCs w:val="24"/>
        </w:rPr>
        <w:t>公告、</w:t>
      </w:r>
      <w:r w:rsidRPr="000909B1">
        <w:rPr>
          <w:rFonts w:ascii="Times New Roman" w:eastAsia="標楷體" w:hAnsi="Times New Roman" w:cs="Times New Roman" w:hint="eastAsia"/>
          <w:b/>
          <w:bCs/>
          <w:szCs w:val="24"/>
        </w:rPr>
        <w:t>教育部主管臺東地區高中</w:t>
      </w:r>
      <w:r w:rsidRPr="000909B1">
        <w:rPr>
          <w:rFonts w:ascii="Times New Roman" w:eastAsia="標楷體" w:hAnsi="Times New Roman" w:cs="Times New Roman" w:hint="eastAsia"/>
          <w:b/>
          <w:bCs/>
          <w:szCs w:val="24"/>
        </w:rPr>
        <w:t>(</w:t>
      </w:r>
      <w:r w:rsidRPr="000909B1">
        <w:rPr>
          <w:rFonts w:ascii="Times New Roman" w:eastAsia="標楷體" w:hAnsi="Times New Roman" w:cs="Times New Roman" w:hint="eastAsia"/>
          <w:b/>
          <w:bCs/>
          <w:szCs w:val="24"/>
        </w:rPr>
        <w:t>含</w:t>
      </w:r>
      <w:r w:rsidRPr="000909B1">
        <w:rPr>
          <w:rFonts w:ascii="Times New Roman" w:eastAsia="標楷體" w:hAnsi="Times New Roman" w:cs="Times New Roman" w:hint="eastAsia"/>
          <w:b/>
          <w:bCs/>
          <w:szCs w:val="24"/>
        </w:rPr>
        <w:t>)</w:t>
      </w:r>
      <w:r w:rsidRPr="000909B1">
        <w:rPr>
          <w:rFonts w:ascii="Times New Roman" w:eastAsia="標楷體" w:hAnsi="Times New Roman" w:cs="Times New Roman" w:hint="eastAsia"/>
          <w:b/>
          <w:bCs/>
          <w:szCs w:val="24"/>
        </w:rPr>
        <w:t>以下學校設置太陽光電發電設備區域聯合標租案</w:t>
      </w:r>
      <w:r w:rsidR="004931CD" w:rsidRPr="00334AC3">
        <w:rPr>
          <w:rFonts w:ascii="Times New Roman" w:eastAsia="標楷體" w:hAnsi="Times New Roman" w:cs="Times New Roman"/>
          <w:szCs w:val="24"/>
        </w:rPr>
        <w:t>。</w:t>
      </w:r>
    </w:p>
    <w:p w14:paraId="3235C662" w14:textId="33C432AC" w:rsidR="004931CD" w:rsidRPr="00334AC3" w:rsidRDefault="006A2DD0" w:rsidP="004931CD">
      <w:pPr>
        <w:spacing w:line="400" w:lineRule="exact"/>
        <w:outlineLvl w:val="0"/>
        <w:rPr>
          <w:rFonts w:ascii="Times New Roman" w:eastAsia="標楷體" w:hAnsi="Times New Roman" w:cs="Times New Roman"/>
          <w:sz w:val="28"/>
          <w:szCs w:val="28"/>
        </w:rPr>
      </w:pPr>
      <w:bookmarkStart w:id="9" w:name="_Toc132188762"/>
      <w:r w:rsidRPr="00334AC3">
        <w:rPr>
          <w:rFonts w:ascii="Times New Roman" w:eastAsia="標楷體" w:hAnsi="Times New Roman" w:cs="Times New Roman" w:hint="eastAsia"/>
          <w:sz w:val="28"/>
          <w:szCs w:val="28"/>
        </w:rPr>
        <w:lastRenderedPageBreak/>
        <w:t>六</w:t>
      </w:r>
      <w:r w:rsidRPr="00334AC3">
        <w:rPr>
          <w:rFonts w:ascii="Times New Roman" w:eastAsia="標楷體" w:hAnsi="Times New Roman" w:cs="Times New Roman"/>
          <w:sz w:val="28"/>
          <w:szCs w:val="28"/>
        </w:rPr>
        <w:t>.</w:t>
      </w:r>
      <w:r w:rsidRPr="00334AC3">
        <w:rPr>
          <w:rFonts w:ascii="Times New Roman" w:eastAsia="標楷體" w:hAnsi="Times New Roman" w:cs="Times New Roman"/>
          <w:sz w:val="28"/>
          <w:szCs w:val="28"/>
        </w:rPr>
        <w:t>標單封</w:t>
      </w:r>
      <w:bookmarkEnd w:id="9"/>
    </w:p>
    <w:p w14:paraId="3A0C44B8" w14:textId="3BC45B85" w:rsidR="004931CD" w:rsidRPr="000909B1" w:rsidRDefault="00DD586D" w:rsidP="004931CD">
      <w:pPr>
        <w:spacing w:beforeLines="50" w:before="180" w:afterLines="50" w:after="180" w:line="400" w:lineRule="exact"/>
        <w:jc w:val="center"/>
        <w:rPr>
          <w:rFonts w:ascii="Times New Roman" w:eastAsia="標楷體" w:hAnsi="Times New Roman" w:cs="Times New Roman"/>
          <w:b/>
          <w:bCs/>
          <w:sz w:val="28"/>
          <w:szCs w:val="28"/>
        </w:rPr>
      </w:pPr>
      <w:r w:rsidRPr="000909B1">
        <w:rPr>
          <w:rFonts w:ascii="Times New Roman" w:eastAsia="標楷體" w:hAnsi="Times New Roman" w:cs="Times New Roman"/>
          <w:noProof/>
          <w:sz w:val="28"/>
          <w:szCs w:val="28"/>
        </w:rPr>
        <mc:AlternateContent>
          <mc:Choice Requires="wps">
            <w:drawing>
              <wp:anchor distT="0" distB="0" distL="0" distR="0" simplePos="0" relativeHeight="251670528" behindDoc="1" locked="0" layoutInCell="1" allowOverlap="1" wp14:anchorId="39270C5D" wp14:editId="2ADA29D5">
                <wp:simplePos x="0" y="0"/>
                <wp:positionH relativeFrom="page">
                  <wp:posOffset>514350</wp:posOffset>
                </wp:positionH>
                <wp:positionV relativeFrom="paragraph">
                  <wp:posOffset>699770</wp:posOffset>
                </wp:positionV>
                <wp:extent cx="6551930" cy="1790065"/>
                <wp:effectExtent l="28575" t="34290" r="29845" b="33020"/>
                <wp:wrapTopAndBottom/>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930" cy="1790065"/>
                        </a:xfrm>
                        <a:prstGeom prst="rect">
                          <a:avLst/>
                        </a:prstGeom>
                        <a:noFill/>
                        <a:ln w="571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D50542" w14:textId="77777777" w:rsidR="000909B1" w:rsidRDefault="000909B1" w:rsidP="004931CD">
                            <w:pPr>
                              <w:spacing w:line="2509" w:lineRule="exact"/>
                              <w:ind w:left="2694" w:right="2694"/>
                              <w:jc w:val="center"/>
                              <w:rPr>
                                <w:rFonts w:ascii="微軟正黑體" w:eastAsia="微軟正黑體"/>
                                <w:b/>
                                <w:sz w:val="160"/>
                              </w:rPr>
                            </w:pPr>
                            <w:r>
                              <w:rPr>
                                <w:rFonts w:ascii="微軟正黑體" w:eastAsia="微軟正黑體" w:hint="eastAsia"/>
                                <w:b/>
                                <w:sz w:val="160"/>
                              </w:rPr>
                              <w:t>標單封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270C5D" id="_x0000_t202" coordsize="21600,21600" o:spt="202" path="m,l,21600r21600,l21600,xe">
                <v:stroke joinstyle="miter"/>
                <v:path gradientshapeok="t" o:connecttype="rect"/>
              </v:shapetype>
              <v:shape id="文字方塊 41" o:spid="_x0000_s1026" type="#_x0000_t202" style="position:absolute;left:0;text-align:left;margin-left:40.5pt;margin-top:55.1pt;width:515.9pt;height:140.9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" filled="f" strokeweight="4.5pt">
                <v:textbox inset="0,0,0,0">
                  <w:txbxContent>
                    <w:p w14:paraId="31D50542" w14:textId="77777777" w:rsidR="000909B1" w:rsidRDefault="000909B1" w:rsidP="004931CD">
                      <w:pPr>
                        <w:spacing w:line="2509" w:lineRule="exact"/>
                        <w:ind w:left="2694" w:right="2694"/>
                        <w:jc w:val="center"/>
                        <w:rPr>
                          <w:rFonts w:ascii="微軟正黑體" w:eastAsia="微軟正黑體"/>
                          <w:b/>
                          <w:sz w:val="160"/>
                        </w:rPr>
                      </w:pPr>
                      <w:r>
                        <w:rPr>
                          <w:rFonts w:ascii="微軟正黑體" w:eastAsia="微軟正黑體" w:hint="eastAsia"/>
                          <w:b/>
                          <w:sz w:val="160"/>
                        </w:rPr>
                        <w:t>標單封</w:t>
                      </w:r>
                    </w:p>
                  </w:txbxContent>
                </v:textbox>
                <w10:wrap type="topAndBottom" anchorx="page"/>
              </v:shape>
            </w:pict>
          </mc:Fallback>
        </mc:AlternateContent>
      </w:r>
      <w:r w:rsidR="000909B1" w:rsidRPr="000909B1">
        <w:rPr>
          <w:rFonts w:ascii="Times New Roman" w:eastAsia="標楷體" w:hAnsi="Times New Roman" w:cs="Times New Roman" w:hint="eastAsia"/>
          <w:noProof/>
          <w:sz w:val="28"/>
          <w:szCs w:val="28"/>
        </w:rPr>
        <w:t>教育部主管臺東地區高中</w:t>
      </w:r>
      <w:r w:rsidR="000909B1" w:rsidRPr="000909B1">
        <w:rPr>
          <w:rFonts w:ascii="Times New Roman" w:eastAsia="標楷體" w:hAnsi="Times New Roman" w:cs="Times New Roman" w:hint="eastAsia"/>
          <w:noProof/>
          <w:sz w:val="28"/>
          <w:szCs w:val="28"/>
        </w:rPr>
        <w:t>(</w:t>
      </w:r>
      <w:r w:rsidR="000909B1" w:rsidRPr="000909B1">
        <w:rPr>
          <w:rFonts w:ascii="Times New Roman" w:eastAsia="標楷體" w:hAnsi="Times New Roman" w:cs="Times New Roman" w:hint="eastAsia"/>
          <w:noProof/>
          <w:sz w:val="28"/>
          <w:szCs w:val="28"/>
        </w:rPr>
        <w:t>含</w:t>
      </w:r>
      <w:r w:rsidR="000909B1" w:rsidRPr="000909B1">
        <w:rPr>
          <w:rFonts w:ascii="Times New Roman" w:eastAsia="標楷體" w:hAnsi="Times New Roman" w:cs="Times New Roman" w:hint="eastAsia"/>
          <w:noProof/>
          <w:sz w:val="28"/>
          <w:szCs w:val="28"/>
        </w:rPr>
        <w:t>)</w:t>
      </w:r>
      <w:r w:rsidR="000909B1" w:rsidRPr="000909B1">
        <w:rPr>
          <w:rFonts w:ascii="Times New Roman" w:eastAsia="標楷體" w:hAnsi="Times New Roman" w:cs="Times New Roman" w:hint="eastAsia"/>
          <w:noProof/>
          <w:sz w:val="28"/>
          <w:szCs w:val="28"/>
        </w:rPr>
        <w:t>以下學校設置太陽光電發電設備區域聯合標租案</w:t>
      </w:r>
    </w:p>
    <w:p w14:paraId="716A0126" w14:textId="2B95896E" w:rsidR="00DD586D" w:rsidRPr="00334AC3" w:rsidRDefault="00DD586D" w:rsidP="004931CD">
      <w:pPr>
        <w:spacing w:line="400" w:lineRule="exact"/>
        <w:rPr>
          <w:rFonts w:ascii="Times New Roman" w:eastAsia="標楷體" w:hAnsi="Times New Roman" w:cs="Times New Roman"/>
          <w:b/>
          <w:bCs/>
          <w:sz w:val="28"/>
          <w:szCs w:val="28"/>
        </w:rPr>
      </w:pPr>
    </w:p>
    <w:tbl>
      <w:tblPr>
        <w:tblStyle w:val="a4"/>
        <w:tblW w:w="1034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4"/>
        <w:gridCol w:w="5175"/>
      </w:tblGrid>
      <w:tr w:rsidR="00334AC3" w:rsidRPr="00334AC3" w14:paraId="384CFF81" w14:textId="77777777" w:rsidTr="00DD586D">
        <w:trPr>
          <w:trHeight w:val="1134"/>
        </w:trPr>
        <w:tc>
          <w:tcPr>
            <w:tcW w:w="5174" w:type="dxa"/>
            <w:vAlign w:val="center"/>
          </w:tcPr>
          <w:p w14:paraId="74492B41" w14:textId="72A964E0" w:rsidR="00DD586D" w:rsidRPr="00334AC3" w:rsidRDefault="00DD586D" w:rsidP="00DD586D">
            <w:pPr>
              <w:spacing w:line="400" w:lineRule="exact"/>
              <w:jc w:val="both"/>
              <w:rPr>
                <w:rFonts w:ascii="Times New Roman" w:eastAsia="標楷體" w:hAnsi="Times New Roman" w:cs="Times New Roman"/>
                <w:b/>
                <w:bCs/>
                <w:sz w:val="28"/>
                <w:szCs w:val="28"/>
              </w:rPr>
            </w:pPr>
            <w:r w:rsidRPr="00334AC3">
              <w:rPr>
                <w:rFonts w:ascii="Times New Roman" w:eastAsia="標楷體" w:hAnsi="Times New Roman" w:cs="Times New Roman"/>
                <w:b/>
                <w:bCs/>
                <w:sz w:val="28"/>
                <w:szCs w:val="28"/>
              </w:rPr>
              <w:t>投標人名稱：</w:t>
            </w:r>
          </w:p>
        </w:tc>
        <w:tc>
          <w:tcPr>
            <w:tcW w:w="5175" w:type="dxa"/>
            <w:vAlign w:val="center"/>
          </w:tcPr>
          <w:p w14:paraId="360D539A" w14:textId="3D4B6305" w:rsidR="00DD586D" w:rsidRPr="00334AC3" w:rsidRDefault="00DD586D" w:rsidP="00DD586D">
            <w:pPr>
              <w:spacing w:line="400" w:lineRule="exact"/>
              <w:jc w:val="both"/>
              <w:rPr>
                <w:rFonts w:ascii="Times New Roman" w:eastAsia="標楷體" w:hAnsi="Times New Roman" w:cs="Times New Roman"/>
                <w:b/>
                <w:bCs/>
                <w:sz w:val="28"/>
                <w:szCs w:val="28"/>
              </w:rPr>
            </w:pPr>
            <w:r w:rsidRPr="00334AC3">
              <w:rPr>
                <w:rFonts w:ascii="Times New Roman" w:eastAsia="標楷體" w:hAnsi="Times New Roman" w:cs="Times New Roman"/>
                <w:b/>
                <w:bCs/>
                <w:sz w:val="28"/>
                <w:szCs w:val="28"/>
              </w:rPr>
              <w:t>傳真：</w:t>
            </w:r>
          </w:p>
        </w:tc>
      </w:tr>
      <w:tr w:rsidR="00334AC3" w:rsidRPr="00334AC3" w14:paraId="0CEDB205" w14:textId="77777777" w:rsidTr="00DD586D">
        <w:trPr>
          <w:trHeight w:val="1134"/>
        </w:trPr>
        <w:tc>
          <w:tcPr>
            <w:tcW w:w="5174" w:type="dxa"/>
            <w:vAlign w:val="center"/>
          </w:tcPr>
          <w:p w14:paraId="7CF2D96B" w14:textId="31D1A231" w:rsidR="00DD586D" w:rsidRPr="00334AC3" w:rsidRDefault="00DD586D" w:rsidP="00DD586D">
            <w:pPr>
              <w:spacing w:line="400" w:lineRule="exact"/>
              <w:jc w:val="both"/>
              <w:rPr>
                <w:rFonts w:ascii="Times New Roman" w:eastAsia="標楷體" w:hAnsi="Times New Roman" w:cs="Times New Roman"/>
                <w:b/>
                <w:bCs/>
                <w:sz w:val="28"/>
                <w:szCs w:val="28"/>
              </w:rPr>
            </w:pPr>
            <w:r w:rsidRPr="00334AC3">
              <w:rPr>
                <w:rFonts w:ascii="Times New Roman" w:eastAsia="標楷體" w:hAnsi="Times New Roman" w:cs="Times New Roman"/>
                <w:b/>
                <w:bCs/>
                <w:sz w:val="28"/>
                <w:szCs w:val="28"/>
              </w:rPr>
              <w:t>負責人名稱：</w:t>
            </w:r>
          </w:p>
        </w:tc>
        <w:tc>
          <w:tcPr>
            <w:tcW w:w="5175" w:type="dxa"/>
            <w:vAlign w:val="center"/>
          </w:tcPr>
          <w:p w14:paraId="0B8BCABF" w14:textId="09649A10" w:rsidR="00DD586D" w:rsidRPr="00334AC3" w:rsidRDefault="00DD586D" w:rsidP="00DD586D">
            <w:pPr>
              <w:spacing w:line="400" w:lineRule="exact"/>
              <w:jc w:val="both"/>
              <w:rPr>
                <w:rFonts w:ascii="Times New Roman" w:eastAsia="標楷體" w:hAnsi="Times New Roman" w:cs="Times New Roman"/>
                <w:b/>
                <w:bCs/>
                <w:sz w:val="28"/>
                <w:szCs w:val="28"/>
              </w:rPr>
            </w:pPr>
            <w:r w:rsidRPr="00334AC3">
              <w:rPr>
                <w:rFonts w:ascii="Times New Roman" w:eastAsia="標楷體" w:hAnsi="Times New Roman" w:cs="Times New Roman"/>
                <w:b/>
                <w:bCs/>
                <w:sz w:val="28"/>
                <w:szCs w:val="28"/>
              </w:rPr>
              <w:t>營利事業統一編號：</w:t>
            </w:r>
          </w:p>
        </w:tc>
      </w:tr>
      <w:tr w:rsidR="00334AC3" w:rsidRPr="00334AC3" w14:paraId="3CF18436" w14:textId="77777777" w:rsidTr="00DD586D">
        <w:trPr>
          <w:trHeight w:val="1134"/>
        </w:trPr>
        <w:tc>
          <w:tcPr>
            <w:tcW w:w="5174" w:type="dxa"/>
            <w:vAlign w:val="center"/>
          </w:tcPr>
          <w:p w14:paraId="15D318E0" w14:textId="538F6B91" w:rsidR="00DD586D" w:rsidRPr="00334AC3" w:rsidRDefault="00DD586D" w:rsidP="00DD586D">
            <w:pPr>
              <w:spacing w:line="400" w:lineRule="exact"/>
              <w:jc w:val="both"/>
              <w:rPr>
                <w:rFonts w:ascii="Times New Roman" w:eastAsia="標楷體" w:hAnsi="Times New Roman" w:cs="Times New Roman"/>
                <w:b/>
                <w:bCs/>
                <w:sz w:val="28"/>
                <w:szCs w:val="28"/>
              </w:rPr>
            </w:pPr>
            <w:r w:rsidRPr="00334AC3">
              <w:rPr>
                <w:rFonts w:ascii="Times New Roman" w:eastAsia="標楷體" w:hAnsi="Times New Roman" w:cs="Times New Roman"/>
                <w:b/>
                <w:bCs/>
                <w:sz w:val="28"/>
                <w:szCs w:val="28"/>
              </w:rPr>
              <w:t>聯絡地址：</w:t>
            </w:r>
          </w:p>
        </w:tc>
        <w:tc>
          <w:tcPr>
            <w:tcW w:w="5175" w:type="dxa"/>
            <w:vAlign w:val="center"/>
          </w:tcPr>
          <w:p w14:paraId="5E6DFF8C" w14:textId="46B72E80" w:rsidR="00DD586D" w:rsidRPr="00334AC3" w:rsidRDefault="00DD586D" w:rsidP="00DD586D">
            <w:pPr>
              <w:spacing w:line="400" w:lineRule="exact"/>
              <w:jc w:val="both"/>
              <w:rPr>
                <w:rFonts w:ascii="Times New Roman" w:eastAsia="標楷體" w:hAnsi="Times New Roman" w:cs="Times New Roman"/>
                <w:b/>
                <w:bCs/>
                <w:sz w:val="28"/>
                <w:szCs w:val="28"/>
              </w:rPr>
            </w:pPr>
            <w:r w:rsidRPr="00334AC3">
              <w:rPr>
                <w:rFonts w:ascii="Times New Roman" w:eastAsia="標楷體" w:hAnsi="Times New Roman" w:cs="Times New Roman"/>
                <w:b/>
                <w:bCs/>
                <w:sz w:val="28"/>
                <w:szCs w:val="28"/>
              </w:rPr>
              <w:t>連絡電話：</w:t>
            </w:r>
          </w:p>
        </w:tc>
      </w:tr>
    </w:tbl>
    <w:p w14:paraId="68D7ACA3" w14:textId="411AEEDE" w:rsidR="004931CD" w:rsidRPr="00334AC3" w:rsidRDefault="00432322" w:rsidP="004931CD">
      <w:pPr>
        <w:spacing w:line="400" w:lineRule="exact"/>
        <w:rPr>
          <w:rFonts w:ascii="Times New Roman" w:eastAsia="標楷體" w:hAnsi="Times New Roman" w:cs="Times New Roman"/>
          <w:sz w:val="28"/>
          <w:szCs w:val="28"/>
        </w:rPr>
      </w:pPr>
      <w:r w:rsidRPr="00334AC3">
        <w:rPr>
          <w:rFonts w:ascii="Times New Roman" w:eastAsia="標楷體" w:hAnsi="Times New Roman" w:cs="Times New Roman"/>
          <w:sz w:val="28"/>
          <w:szCs w:val="28"/>
        </w:rPr>
        <w:t>（</w:t>
      </w:r>
      <w:r w:rsidR="00DD586D" w:rsidRPr="00334AC3">
        <w:rPr>
          <w:rFonts w:ascii="Times New Roman" w:eastAsia="標楷體" w:hAnsi="Times New Roman" w:cs="Times New Roman"/>
          <w:sz w:val="28"/>
          <w:szCs w:val="28"/>
        </w:rPr>
        <w:t>請將本封面黏貼於自製封套或容器上，封套或容器應密封，否則無效</w:t>
      </w:r>
      <w:r w:rsidRPr="00334AC3">
        <w:rPr>
          <w:rFonts w:ascii="Times New Roman" w:eastAsia="標楷體" w:hAnsi="Times New Roman" w:cs="Times New Roman"/>
          <w:sz w:val="28"/>
          <w:szCs w:val="28"/>
        </w:rPr>
        <w:t>）</w:t>
      </w:r>
    </w:p>
    <w:p w14:paraId="541FB1C3" w14:textId="0ABF1CB2" w:rsidR="00DD586D" w:rsidRPr="00334AC3" w:rsidRDefault="00DD586D" w:rsidP="004931CD">
      <w:pPr>
        <w:spacing w:line="400" w:lineRule="exact"/>
        <w:rPr>
          <w:rFonts w:ascii="Times New Roman" w:eastAsia="標楷體" w:hAnsi="Times New Roman" w:cs="Times New Roman"/>
          <w:sz w:val="28"/>
          <w:szCs w:val="28"/>
        </w:rPr>
      </w:pPr>
    </w:p>
    <w:p w14:paraId="6270CBE8" w14:textId="77777777" w:rsidR="00806A99" w:rsidRPr="00334AC3" w:rsidRDefault="00DD586D" w:rsidP="00DD586D">
      <w:pPr>
        <w:widowControl/>
        <w:spacing w:line="400" w:lineRule="exact"/>
        <w:rPr>
          <w:rFonts w:ascii="Times New Roman" w:eastAsia="標楷體" w:hAnsi="Times New Roman" w:cs="Times New Roman"/>
          <w:sz w:val="28"/>
          <w:szCs w:val="28"/>
        </w:rPr>
      </w:pPr>
      <w:r w:rsidRPr="00334AC3">
        <w:rPr>
          <w:rFonts w:ascii="Times New Roman" w:eastAsia="標楷體" w:hAnsi="Times New Roman" w:cs="Times New Roman"/>
          <w:sz w:val="28"/>
          <w:szCs w:val="28"/>
        </w:rPr>
        <w:br w:type="page"/>
      </w:r>
    </w:p>
    <w:p w14:paraId="58C758BF" w14:textId="77777777" w:rsidR="00806A99" w:rsidRPr="00334AC3" w:rsidRDefault="00806A99" w:rsidP="00DD586D">
      <w:pPr>
        <w:widowControl/>
        <w:spacing w:line="400" w:lineRule="exact"/>
        <w:rPr>
          <w:rFonts w:ascii="Times New Roman" w:eastAsia="標楷體" w:hAnsi="Times New Roman" w:cs="Times New Roman"/>
          <w:sz w:val="28"/>
          <w:szCs w:val="28"/>
        </w:rPr>
        <w:sectPr w:rsidR="00806A99" w:rsidRPr="00334AC3" w:rsidSect="001D3C84">
          <w:footerReference w:type="default" r:id="rId8"/>
          <w:pgSz w:w="11906" w:h="16838"/>
          <w:pgMar w:top="1440" w:right="1080" w:bottom="1440" w:left="1080" w:header="851" w:footer="992" w:gutter="0"/>
          <w:cols w:space="425"/>
          <w:docGrid w:type="lines" w:linePitch="360"/>
        </w:sectPr>
      </w:pPr>
    </w:p>
    <w:p w14:paraId="17356F29" w14:textId="049F101E" w:rsidR="00DD586D" w:rsidRPr="00334AC3" w:rsidRDefault="006A2DD0" w:rsidP="00806A99">
      <w:pPr>
        <w:widowControl/>
        <w:spacing w:line="400" w:lineRule="exact"/>
        <w:outlineLvl w:val="0"/>
        <w:rPr>
          <w:rFonts w:ascii="Times New Roman" w:eastAsia="標楷體" w:hAnsi="Times New Roman" w:cs="Times New Roman"/>
          <w:sz w:val="28"/>
          <w:szCs w:val="28"/>
        </w:rPr>
      </w:pPr>
      <w:bookmarkStart w:id="10" w:name="_Toc132188763"/>
      <w:r w:rsidRPr="00334AC3">
        <w:rPr>
          <w:rFonts w:ascii="Times New Roman" w:eastAsia="標楷體" w:hAnsi="Times New Roman" w:cs="Times New Roman" w:hint="eastAsia"/>
          <w:sz w:val="28"/>
          <w:szCs w:val="28"/>
        </w:rPr>
        <w:lastRenderedPageBreak/>
        <w:t>七</w:t>
      </w:r>
      <w:r w:rsidRPr="00334AC3">
        <w:rPr>
          <w:rFonts w:ascii="Times New Roman" w:eastAsia="標楷體" w:hAnsi="Times New Roman" w:cs="Times New Roman"/>
          <w:sz w:val="28"/>
          <w:szCs w:val="28"/>
        </w:rPr>
        <w:t>.</w:t>
      </w:r>
      <w:r w:rsidRPr="00334AC3">
        <w:rPr>
          <w:rFonts w:ascii="Times New Roman" w:eastAsia="標楷體" w:hAnsi="Times New Roman" w:cs="Times New Roman"/>
          <w:sz w:val="28"/>
          <w:szCs w:val="28"/>
        </w:rPr>
        <w:t>外標封</w:t>
      </w:r>
      <w:bookmarkEnd w:id="10"/>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1518"/>
        <w:gridCol w:w="2789"/>
        <w:gridCol w:w="2074"/>
        <w:gridCol w:w="3506"/>
        <w:gridCol w:w="4146"/>
      </w:tblGrid>
      <w:tr w:rsidR="00334AC3" w:rsidRPr="00334AC3" w14:paraId="2B83E2BC" w14:textId="77777777" w:rsidTr="000163F6">
        <w:trPr>
          <w:trHeight w:val="1435"/>
        </w:trPr>
        <w:tc>
          <w:tcPr>
            <w:tcW w:w="1271" w:type="dxa"/>
            <w:tcBorders>
              <w:top w:val="single" w:sz="24" w:space="0" w:color="auto"/>
              <w:left w:val="single" w:sz="24" w:space="0" w:color="auto"/>
              <w:bottom w:val="single" w:sz="24" w:space="0" w:color="auto"/>
              <w:right w:val="single" w:sz="24" w:space="0" w:color="auto"/>
            </w:tcBorders>
            <w:vAlign w:val="center"/>
          </w:tcPr>
          <w:p w14:paraId="7D2220AA" w14:textId="354944C0" w:rsidR="00806A99" w:rsidRPr="00334AC3" w:rsidRDefault="00806A99" w:rsidP="0050056E">
            <w:pPr>
              <w:widowControl/>
              <w:spacing w:line="400" w:lineRule="exact"/>
              <w:jc w:val="center"/>
              <w:rPr>
                <w:rFonts w:ascii="Times New Roman" w:eastAsia="標楷體" w:hAnsi="Times New Roman" w:cs="Times New Roman"/>
                <w:sz w:val="28"/>
                <w:szCs w:val="28"/>
              </w:rPr>
            </w:pPr>
            <w:r w:rsidRPr="00334AC3">
              <w:rPr>
                <w:rFonts w:ascii="Times New Roman" w:eastAsia="標楷體" w:hAnsi="Times New Roman" w:cs="Times New Roman"/>
                <w:sz w:val="28"/>
                <w:szCs w:val="28"/>
              </w:rPr>
              <w:t>編號</w:t>
            </w:r>
          </w:p>
        </w:tc>
        <w:tc>
          <w:tcPr>
            <w:tcW w:w="4307" w:type="dxa"/>
            <w:gridSpan w:val="2"/>
            <w:tcBorders>
              <w:top w:val="single" w:sz="24" w:space="0" w:color="auto"/>
              <w:left w:val="single" w:sz="24" w:space="0" w:color="auto"/>
              <w:bottom w:val="single" w:sz="24" w:space="0" w:color="auto"/>
              <w:right w:val="single" w:sz="24" w:space="0" w:color="auto"/>
            </w:tcBorders>
            <w:vAlign w:val="center"/>
          </w:tcPr>
          <w:p w14:paraId="214C0415" w14:textId="77777777" w:rsidR="00806A99" w:rsidRPr="00334AC3" w:rsidRDefault="00806A99" w:rsidP="0050056E">
            <w:pPr>
              <w:widowControl/>
              <w:spacing w:line="400" w:lineRule="exact"/>
              <w:jc w:val="both"/>
              <w:rPr>
                <w:rFonts w:ascii="Times New Roman" w:eastAsia="標楷體" w:hAnsi="Times New Roman" w:cs="Times New Roman"/>
                <w:sz w:val="28"/>
                <w:szCs w:val="28"/>
              </w:rPr>
            </w:pPr>
          </w:p>
        </w:tc>
        <w:tc>
          <w:tcPr>
            <w:tcW w:w="9726" w:type="dxa"/>
            <w:gridSpan w:val="3"/>
            <w:tcBorders>
              <w:left w:val="single" w:sz="24" w:space="0" w:color="auto"/>
            </w:tcBorders>
            <w:vAlign w:val="center"/>
          </w:tcPr>
          <w:p w14:paraId="09EEDC3E" w14:textId="3D8B7A06" w:rsidR="00806A99" w:rsidRPr="00334AC3" w:rsidRDefault="00806A99" w:rsidP="0050056E">
            <w:pPr>
              <w:widowControl/>
              <w:spacing w:line="700" w:lineRule="exact"/>
              <w:jc w:val="center"/>
              <w:rPr>
                <w:rFonts w:ascii="Times New Roman" w:eastAsia="標楷體" w:hAnsi="Times New Roman" w:cs="Times New Roman"/>
                <w:sz w:val="70"/>
                <w:szCs w:val="70"/>
              </w:rPr>
            </w:pPr>
            <w:r w:rsidRPr="00334AC3">
              <w:rPr>
                <w:rFonts w:ascii="Times New Roman" w:eastAsia="標楷體" w:hAnsi="Times New Roman" w:cs="Times New Roman"/>
                <w:spacing w:val="700"/>
                <w:kern w:val="0"/>
                <w:sz w:val="70"/>
                <w:szCs w:val="70"/>
                <w:fitText w:val="4900" w:id="-1497080830"/>
              </w:rPr>
              <w:t>外標</w:t>
            </w:r>
            <w:r w:rsidRPr="00334AC3">
              <w:rPr>
                <w:rFonts w:ascii="Times New Roman" w:eastAsia="標楷體" w:hAnsi="Times New Roman" w:cs="Times New Roman"/>
                <w:kern w:val="0"/>
                <w:sz w:val="70"/>
                <w:szCs w:val="70"/>
                <w:fitText w:val="4900" w:id="-1497080830"/>
              </w:rPr>
              <w:t>封</w:t>
            </w:r>
          </w:p>
        </w:tc>
      </w:tr>
      <w:tr w:rsidR="00334AC3" w:rsidRPr="00334AC3" w14:paraId="08F81358" w14:textId="77777777" w:rsidTr="000163F6">
        <w:tc>
          <w:tcPr>
            <w:tcW w:w="2789" w:type="dxa"/>
            <w:gridSpan w:val="2"/>
            <w:vAlign w:val="center"/>
          </w:tcPr>
          <w:p w14:paraId="7D9E0037" w14:textId="0028368B" w:rsidR="0050056E" w:rsidRPr="00334AC3" w:rsidRDefault="0050056E" w:rsidP="0050056E">
            <w:pPr>
              <w:widowControl/>
              <w:spacing w:line="400" w:lineRule="exact"/>
              <w:jc w:val="both"/>
              <w:rPr>
                <w:rFonts w:ascii="Times New Roman" w:eastAsia="標楷體" w:hAnsi="Times New Roman" w:cs="Times New Roman"/>
                <w:sz w:val="28"/>
                <w:szCs w:val="28"/>
              </w:rPr>
            </w:pPr>
            <w:r w:rsidRPr="00334AC3">
              <w:rPr>
                <w:rFonts w:ascii="Times New Roman" w:eastAsia="標楷體" w:hAnsi="Times New Roman" w:cs="Times New Roman"/>
                <w:sz w:val="28"/>
                <w:szCs w:val="28"/>
              </w:rPr>
              <w:t>投標廠商名稱</w:t>
            </w:r>
          </w:p>
        </w:tc>
        <w:tc>
          <w:tcPr>
            <w:tcW w:w="12515" w:type="dxa"/>
            <w:gridSpan w:val="4"/>
            <w:vAlign w:val="center"/>
          </w:tcPr>
          <w:p w14:paraId="23943D15" w14:textId="7B97C6F3" w:rsidR="0050056E" w:rsidRPr="00334AC3" w:rsidRDefault="0050056E" w:rsidP="0050056E">
            <w:pPr>
              <w:widowControl/>
              <w:spacing w:line="400" w:lineRule="exact"/>
              <w:jc w:val="both"/>
              <w:rPr>
                <w:rFonts w:ascii="Times New Roman" w:eastAsia="標楷體" w:hAnsi="Times New Roman" w:cs="Times New Roman"/>
                <w:sz w:val="28"/>
                <w:szCs w:val="28"/>
              </w:rPr>
            </w:pPr>
            <w:r w:rsidRPr="00334AC3">
              <w:rPr>
                <w:rFonts w:ascii="Times New Roman" w:eastAsia="標楷體" w:hAnsi="Times New Roman" w:cs="Times New Roman"/>
                <w:sz w:val="28"/>
                <w:szCs w:val="28"/>
              </w:rPr>
              <w:t>：</w:t>
            </w:r>
          </w:p>
        </w:tc>
      </w:tr>
      <w:tr w:rsidR="00334AC3" w:rsidRPr="00334AC3" w14:paraId="3E6CD068" w14:textId="77777777" w:rsidTr="000163F6">
        <w:tc>
          <w:tcPr>
            <w:tcW w:w="2789" w:type="dxa"/>
            <w:gridSpan w:val="2"/>
            <w:vAlign w:val="center"/>
          </w:tcPr>
          <w:p w14:paraId="300AB9BD" w14:textId="21C12659" w:rsidR="0050056E" w:rsidRPr="00334AC3" w:rsidRDefault="0050056E" w:rsidP="0050056E">
            <w:pPr>
              <w:widowControl/>
              <w:spacing w:line="400" w:lineRule="exact"/>
              <w:jc w:val="both"/>
              <w:rPr>
                <w:rFonts w:ascii="Times New Roman" w:eastAsia="標楷體" w:hAnsi="Times New Roman" w:cs="Times New Roman"/>
                <w:sz w:val="28"/>
                <w:szCs w:val="28"/>
              </w:rPr>
            </w:pPr>
            <w:r w:rsidRPr="00334AC3">
              <w:rPr>
                <w:rFonts w:ascii="Times New Roman" w:eastAsia="標楷體" w:hAnsi="Times New Roman" w:cs="Times New Roman"/>
                <w:sz w:val="28"/>
                <w:szCs w:val="28"/>
              </w:rPr>
              <w:t>地址</w:t>
            </w:r>
          </w:p>
        </w:tc>
        <w:tc>
          <w:tcPr>
            <w:tcW w:w="12515" w:type="dxa"/>
            <w:gridSpan w:val="4"/>
            <w:vAlign w:val="center"/>
          </w:tcPr>
          <w:p w14:paraId="21BBD87C" w14:textId="23B3823F" w:rsidR="0050056E" w:rsidRPr="00334AC3" w:rsidRDefault="0050056E" w:rsidP="0050056E">
            <w:pPr>
              <w:widowControl/>
              <w:spacing w:line="400" w:lineRule="exact"/>
              <w:jc w:val="both"/>
              <w:rPr>
                <w:rFonts w:ascii="Times New Roman" w:eastAsia="標楷體" w:hAnsi="Times New Roman" w:cs="Times New Roman"/>
                <w:sz w:val="28"/>
                <w:szCs w:val="28"/>
              </w:rPr>
            </w:pPr>
            <w:r w:rsidRPr="00334AC3">
              <w:rPr>
                <w:rFonts w:ascii="Times New Roman" w:eastAsia="標楷體" w:hAnsi="Times New Roman" w:cs="Times New Roman"/>
                <w:sz w:val="28"/>
                <w:szCs w:val="28"/>
              </w:rPr>
              <w:t>：</w:t>
            </w:r>
          </w:p>
        </w:tc>
      </w:tr>
      <w:tr w:rsidR="00334AC3" w:rsidRPr="00334AC3" w14:paraId="5EF82647" w14:textId="77777777" w:rsidTr="000163F6">
        <w:tc>
          <w:tcPr>
            <w:tcW w:w="2789" w:type="dxa"/>
            <w:gridSpan w:val="2"/>
            <w:vAlign w:val="center"/>
          </w:tcPr>
          <w:p w14:paraId="6F840AEF" w14:textId="09E8F27D" w:rsidR="0050056E" w:rsidRPr="00334AC3" w:rsidRDefault="0050056E" w:rsidP="0050056E">
            <w:pPr>
              <w:widowControl/>
              <w:spacing w:line="400" w:lineRule="exact"/>
              <w:jc w:val="both"/>
              <w:rPr>
                <w:rFonts w:ascii="Times New Roman" w:eastAsia="標楷體" w:hAnsi="Times New Roman" w:cs="Times New Roman"/>
                <w:sz w:val="28"/>
                <w:szCs w:val="28"/>
              </w:rPr>
            </w:pPr>
            <w:r w:rsidRPr="00334AC3">
              <w:rPr>
                <w:rFonts w:ascii="Times New Roman" w:eastAsia="標楷體" w:hAnsi="Times New Roman" w:cs="Times New Roman"/>
                <w:sz w:val="28"/>
                <w:szCs w:val="28"/>
              </w:rPr>
              <w:t>負責人姓名</w:t>
            </w:r>
          </w:p>
        </w:tc>
        <w:tc>
          <w:tcPr>
            <w:tcW w:w="12515" w:type="dxa"/>
            <w:gridSpan w:val="4"/>
            <w:vAlign w:val="center"/>
          </w:tcPr>
          <w:p w14:paraId="49766B1D" w14:textId="7665C3DE" w:rsidR="0050056E" w:rsidRPr="00334AC3" w:rsidRDefault="0050056E" w:rsidP="0050056E">
            <w:pPr>
              <w:widowControl/>
              <w:spacing w:line="400" w:lineRule="exact"/>
              <w:jc w:val="both"/>
              <w:rPr>
                <w:rFonts w:ascii="Times New Roman" w:eastAsia="標楷體" w:hAnsi="Times New Roman" w:cs="Times New Roman"/>
                <w:sz w:val="28"/>
                <w:szCs w:val="28"/>
              </w:rPr>
            </w:pPr>
            <w:r w:rsidRPr="00334AC3">
              <w:rPr>
                <w:rFonts w:ascii="Times New Roman" w:eastAsia="標楷體" w:hAnsi="Times New Roman" w:cs="Times New Roman"/>
                <w:sz w:val="28"/>
                <w:szCs w:val="28"/>
              </w:rPr>
              <w:t>：</w:t>
            </w:r>
          </w:p>
        </w:tc>
      </w:tr>
      <w:tr w:rsidR="00334AC3" w:rsidRPr="00334AC3" w14:paraId="2AA825B7" w14:textId="77777777" w:rsidTr="000163F6">
        <w:tc>
          <w:tcPr>
            <w:tcW w:w="2789" w:type="dxa"/>
            <w:gridSpan w:val="2"/>
            <w:vAlign w:val="center"/>
          </w:tcPr>
          <w:p w14:paraId="70E15D76" w14:textId="48AB5238" w:rsidR="0050056E" w:rsidRPr="00334AC3" w:rsidRDefault="0050056E" w:rsidP="0050056E">
            <w:pPr>
              <w:widowControl/>
              <w:spacing w:line="400" w:lineRule="exact"/>
              <w:jc w:val="both"/>
              <w:rPr>
                <w:rFonts w:ascii="Times New Roman" w:eastAsia="標楷體" w:hAnsi="Times New Roman" w:cs="Times New Roman"/>
                <w:sz w:val="28"/>
                <w:szCs w:val="28"/>
              </w:rPr>
            </w:pPr>
            <w:r w:rsidRPr="00334AC3">
              <w:rPr>
                <w:rFonts w:ascii="Times New Roman" w:eastAsia="標楷體" w:hAnsi="Times New Roman" w:cs="Times New Roman"/>
                <w:sz w:val="28"/>
                <w:szCs w:val="28"/>
              </w:rPr>
              <w:t>電話</w:t>
            </w:r>
          </w:p>
        </w:tc>
        <w:tc>
          <w:tcPr>
            <w:tcW w:w="12515" w:type="dxa"/>
            <w:gridSpan w:val="4"/>
            <w:vAlign w:val="center"/>
          </w:tcPr>
          <w:p w14:paraId="0C7975C8" w14:textId="34F5B0CB" w:rsidR="0050056E" w:rsidRPr="00334AC3" w:rsidRDefault="0050056E" w:rsidP="0050056E">
            <w:pPr>
              <w:widowControl/>
              <w:spacing w:line="400" w:lineRule="exact"/>
              <w:jc w:val="both"/>
              <w:rPr>
                <w:rFonts w:ascii="Times New Roman" w:eastAsia="標楷體" w:hAnsi="Times New Roman" w:cs="Times New Roman"/>
                <w:sz w:val="28"/>
                <w:szCs w:val="28"/>
              </w:rPr>
            </w:pPr>
            <w:r w:rsidRPr="00334AC3">
              <w:rPr>
                <w:rFonts w:ascii="Times New Roman" w:eastAsia="標楷體" w:hAnsi="Times New Roman" w:cs="Times New Roman"/>
                <w:sz w:val="28"/>
                <w:szCs w:val="28"/>
              </w:rPr>
              <w:t>：</w:t>
            </w:r>
          </w:p>
        </w:tc>
      </w:tr>
      <w:tr w:rsidR="00334AC3" w:rsidRPr="00334AC3" w14:paraId="6C8EC159" w14:textId="77777777" w:rsidTr="000163F6">
        <w:tc>
          <w:tcPr>
            <w:tcW w:w="2789" w:type="dxa"/>
            <w:gridSpan w:val="2"/>
            <w:tcBorders>
              <w:bottom w:val="single" w:sz="24" w:space="0" w:color="auto"/>
            </w:tcBorders>
            <w:vAlign w:val="center"/>
          </w:tcPr>
          <w:p w14:paraId="0FBBAFD4" w14:textId="6F7DF9A5" w:rsidR="0050056E" w:rsidRPr="00334AC3" w:rsidRDefault="0050056E" w:rsidP="0050056E">
            <w:pPr>
              <w:widowControl/>
              <w:spacing w:line="400" w:lineRule="exact"/>
              <w:jc w:val="both"/>
              <w:rPr>
                <w:rFonts w:ascii="Times New Roman" w:eastAsia="標楷體" w:hAnsi="Times New Roman" w:cs="Times New Roman"/>
                <w:sz w:val="28"/>
                <w:szCs w:val="28"/>
              </w:rPr>
            </w:pPr>
            <w:r w:rsidRPr="00334AC3">
              <w:rPr>
                <w:rFonts w:ascii="Times New Roman" w:eastAsia="標楷體" w:hAnsi="Times New Roman" w:cs="Times New Roman"/>
                <w:sz w:val="28"/>
                <w:szCs w:val="28"/>
              </w:rPr>
              <w:t>營利事業統一編號</w:t>
            </w:r>
          </w:p>
        </w:tc>
        <w:tc>
          <w:tcPr>
            <w:tcW w:w="12515" w:type="dxa"/>
            <w:gridSpan w:val="4"/>
            <w:vAlign w:val="center"/>
          </w:tcPr>
          <w:p w14:paraId="2BC2D5BF" w14:textId="545C2798" w:rsidR="0050056E" w:rsidRPr="00334AC3" w:rsidRDefault="0050056E" w:rsidP="0050056E">
            <w:pPr>
              <w:widowControl/>
              <w:spacing w:line="400" w:lineRule="exact"/>
              <w:jc w:val="both"/>
              <w:rPr>
                <w:rFonts w:ascii="Times New Roman" w:eastAsia="標楷體" w:hAnsi="Times New Roman" w:cs="Times New Roman"/>
                <w:sz w:val="28"/>
                <w:szCs w:val="28"/>
              </w:rPr>
            </w:pPr>
            <w:r w:rsidRPr="00334AC3">
              <w:rPr>
                <w:rFonts w:ascii="Times New Roman" w:eastAsia="標楷體" w:hAnsi="Times New Roman" w:cs="Times New Roman"/>
                <w:sz w:val="28"/>
                <w:szCs w:val="28"/>
              </w:rPr>
              <w:t>：</w:t>
            </w:r>
          </w:p>
        </w:tc>
      </w:tr>
      <w:tr w:rsidR="00334AC3" w:rsidRPr="00334AC3" w14:paraId="3A1CC726" w14:textId="77777777" w:rsidTr="000163F6">
        <w:trPr>
          <w:trHeight w:val="1619"/>
        </w:trPr>
        <w:tc>
          <w:tcPr>
            <w:tcW w:w="11158" w:type="dxa"/>
            <w:gridSpan w:val="5"/>
            <w:tcBorders>
              <w:top w:val="single" w:sz="24" w:space="0" w:color="auto"/>
              <w:left w:val="single" w:sz="24" w:space="0" w:color="auto"/>
              <w:bottom w:val="single" w:sz="24" w:space="0" w:color="auto"/>
              <w:right w:val="single" w:sz="24" w:space="0" w:color="auto"/>
            </w:tcBorders>
            <w:vAlign w:val="center"/>
          </w:tcPr>
          <w:p w14:paraId="570B8821" w14:textId="248B5C7C" w:rsidR="001C3764" w:rsidRPr="00334AC3" w:rsidRDefault="001C3764" w:rsidP="0050056E">
            <w:pPr>
              <w:widowControl/>
              <w:spacing w:line="600" w:lineRule="exact"/>
              <w:jc w:val="center"/>
              <w:rPr>
                <w:rFonts w:ascii="Times New Roman" w:eastAsia="標楷體" w:hAnsi="Times New Roman" w:cs="Times New Roman"/>
                <w:b/>
                <w:bCs/>
                <w:sz w:val="40"/>
                <w:szCs w:val="40"/>
              </w:rPr>
            </w:pPr>
            <w:r w:rsidRPr="00334AC3">
              <w:rPr>
                <w:rFonts w:ascii="Times New Roman" w:eastAsia="標楷體" w:hAnsi="Times New Roman" w:cs="Times New Roman"/>
                <w:b/>
                <w:bCs/>
                <w:sz w:val="40"/>
                <w:szCs w:val="40"/>
              </w:rPr>
              <w:t>1048</w:t>
            </w:r>
            <w:r w:rsidR="00A87B0D" w:rsidRPr="00334AC3">
              <w:rPr>
                <w:rFonts w:ascii="Times New Roman" w:eastAsia="標楷體" w:hAnsi="Times New Roman" w:cs="Times New Roman" w:hint="eastAsia"/>
                <w:b/>
                <w:bCs/>
                <w:sz w:val="40"/>
                <w:szCs w:val="40"/>
              </w:rPr>
              <w:t>9</w:t>
            </w:r>
            <w:r w:rsidRPr="00334AC3">
              <w:rPr>
                <w:rFonts w:ascii="Times New Roman" w:eastAsia="標楷體" w:hAnsi="Times New Roman" w:cs="Times New Roman"/>
                <w:b/>
                <w:bCs/>
                <w:sz w:val="40"/>
                <w:szCs w:val="40"/>
              </w:rPr>
              <w:t>臺北市中山區朱崙街</w:t>
            </w:r>
            <w:r w:rsidRPr="00334AC3">
              <w:rPr>
                <w:rFonts w:ascii="Times New Roman" w:eastAsia="標楷體" w:hAnsi="Times New Roman" w:cs="Times New Roman"/>
                <w:b/>
                <w:bCs/>
                <w:sz w:val="40"/>
                <w:szCs w:val="40"/>
              </w:rPr>
              <w:t>20</w:t>
            </w:r>
            <w:r w:rsidRPr="00334AC3">
              <w:rPr>
                <w:rFonts w:ascii="Times New Roman" w:eastAsia="標楷體" w:hAnsi="Times New Roman" w:cs="Times New Roman"/>
                <w:b/>
                <w:bCs/>
                <w:sz w:val="40"/>
                <w:szCs w:val="40"/>
              </w:rPr>
              <w:t>號</w:t>
            </w:r>
          </w:p>
          <w:p w14:paraId="52F75379" w14:textId="03966AB3" w:rsidR="001C3764" w:rsidRPr="00334AC3" w:rsidRDefault="001C3764" w:rsidP="0050056E">
            <w:pPr>
              <w:widowControl/>
              <w:spacing w:line="600" w:lineRule="exact"/>
              <w:jc w:val="center"/>
              <w:rPr>
                <w:rFonts w:ascii="Times New Roman" w:eastAsia="標楷體" w:hAnsi="Times New Roman" w:cs="Times New Roman"/>
                <w:sz w:val="28"/>
                <w:szCs w:val="28"/>
              </w:rPr>
            </w:pPr>
            <w:r w:rsidRPr="00334AC3">
              <w:rPr>
                <w:rFonts w:ascii="Times New Roman" w:eastAsia="標楷體" w:hAnsi="Times New Roman" w:cs="Times New Roman"/>
                <w:b/>
                <w:bCs/>
                <w:sz w:val="56"/>
                <w:szCs w:val="56"/>
              </w:rPr>
              <w:t>教育部體育署</w:t>
            </w:r>
            <w:r w:rsidR="00A87B0D" w:rsidRPr="00334AC3">
              <w:rPr>
                <w:rFonts w:ascii="Times New Roman" w:eastAsia="標楷體" w:hAnsi="Times New Roman" w:cs="Times New Roman" w:hint="eastAsia"/>
                <w:b/>
                <w:bCs/>
                <w:sz w:val="56"/>
                <w:szCs w:val="56"/>
              </w:rPr>
              <w:t xml:space="preserve"> </w:t>
            </w:r>
            <w:r w:rsidR="00A87B0D" w:rsidRPr="00334AC3">
              <w:rPr>
                <w:rFonts w:ascii="Times New Roman" w:eastAsia="標楷體" w:hAnsi="Times New Roman" w:cs="Times New Roman" w:hint="eastAsia"/>
                <w:b/>
                <w:bCs/>
                <w:sz w:val="56"/>
                <w:szCs w:val="56"/>
              </w:rPr>
              <w:t>學校體育組</w:t>
            </w:r>
          </w:p>
        </w:tc>
        <w:tc>
          <w:tcPr>
            <w:tcW w:w="4146" w:type="dxa"/>
            <w:tcBorders>
              <w:left w:val="single" w:sz="24" w:space="0" w:color="auto"/>
            </w:tcBorders>
            <w:vAlign w:val="center"/>
          </w:tcPr>
          <w:p w14:paraId="754A2FE8" w14:textId="77777777" w:rsidR="001C3764" w:rsidRPr="00334AC3" w:rsidRDefault="001C3764" w:rsidP="0050056E">
            <w:pPr>
              <w:widowControl/>
              <w:spacing w:line="400" w:lineRule="exact"/>
              <w:jc w:val="both"/>
              <w:rPr>
                <w:rFonts w:ascii="Times New Roman" w:eastAsia="標楷體" w:hAnsi="Times New Roman" w:cs="Times New Roman"/>
                <w:sz w:val="28"/>
                <w:szCs w:val="28"/>
              </w:rPr>
            </w:pPr>
          </w:p>
        </w:tc>
      </w:tr>
      <w:tr w:rsidR="00334AC3" w:rsidRPr="00334AC3" w14:paraId="03DF7498" w14:textId="77777777" w:rsidTr="000163F6">
        <w:trPr>
          <w:trHeight w:val="793"/>
        </w:trPr>
        <w:tc>
          <w:tcPr>
            <w:tcW w:w="15304" w:type="dxa"/>
            <w:gridSpan w:val="6"/>
            <w:vAlign w:val="center"/>
          </w:tcPr>
          <w:p w14:paraId="2A226091" w14:textId="2DAD90ED" w:rsidR="000163F6" w:rsidRPr="00334AC3" w:rsidRDefault="000909B1" w:rsidP="000909B1">
            <w:pPr>
              <w:widowControl/>
              <w:spacing w:line="400" w:lineRule="exact"/>
              <w:jc w:val="both"/>
              <w:rPr>
                <w:rFonts w:ascii="Times New Roman" w:eastAsia="標楷體" w:hAnsi="Times New Roman" w:cs="Times New Roman"/>
                <w:sz w:val="28"/>
                <w:szCs w:val="28"/>
              </w:rPr>
            </w:pPr>
            <w:r w:rsidRPr="000909B1">
              <w:rPr>
                <w:rFonts w:ascii="Times New Roman" w:eastAsia="標楷體" w:hAnsi="Times New Roman" w:cs="Times New Roman" w:hint="eastAsia"/>
                <w:b/>
                <w:bCs/>
                <w:sz w:val="36"/>
                <w:szCs w:val="36"/>
              </w:rPr>
              <w:t>教育部主管臺東地區高中</w:t>
            </w:r>
            <w:r w:rsidRPr="000909B1">
              <w:rPr>
                <w:rFonts w:ascii="Times New Roman" w:eastAsia="標楷體" w:hAnsi="Times New Roman" w:cs="Times New Roman" w:hint="eastAsia"/>
                <w:b/>
                <w:bCs/>
                <w:sz w:val="36"/>
                <w:szCs w:val="36"/>
              </w:rPr>
              <w:t>(</w:t>
            </w:r>
            <w:r w:rsidRPr="000909B1">
              <w:rPr>
                <w:rFonts w:ascii="Times New Roman" w:eastAsia="標楷體" w:hAnsi="Times New Roman" w:cs="Times New Roman" w:hint="eastAsia"/>
                <w:b/>
                <w:bCs/>
                <w:sz w:val="36"/>
                <w:szCs w:val="36"/>
              </w:rPr>
              <w:t>含</w:t>
            </w:r>
            <w:r w:rsidRPr="000909B1">
              <w:rPr>
                <w:rFonts w:ascii="Times New Roman" w:eastAsia="標楷體" w:hAnsi="Times New Roman" w:cs="Times New Roman" w:hint="eastAsia"/>
                <w:b/>
                <w:bCs/>
                <w:sz w:val="36"/>
                <w:szCs w:val="36"/>
              </w:rPr>
              <w:t>)</w:t>
            </w:r>
            <w:r w:rsidRPr="000909B1">
              <w:rPr>
                <w:rFonts w:ascii="Times New Roman" w:eastAsia="標楷體" w:hAnsi="Times New Roman" w:cs="Times New Roman" w:hint="eastAsia"/>
                <w:b/>
                <w:bCs/>
                <w:sz w:val="36"/>
                <w:szCs w:val="36"/>
              </w:rPr>
              <w:t>以下學校設置太陽光電發電設備區域聯合標租案</w:t>
            </w:r>
          </w:p>
        </w:tc>
      </w:tr>
      <w:tr w:rsidR="00334AC3" w:rsidRPr="00334AC3" w14:paraId="0DB89623" w14:textId="77777777" w:rsidTr="000163F6">
        <w:tc>
          <w:tcPr>
            <w:tcW w:w="15304" w:type="dxa"/>
            <w:gridSpan w:val="6"/>
            <w:vAlign w:val="center"/>
          </w:tcPr>
          <w:p w14:paraId="12597A61" w14:textId="67E3A222" w:rsidR="000163F6" w:rsidRPr="00334AC3" w:rsidRDefault="000163F6" w:rsidP="0050056E">
            <w:pPr>
              <w:widowControl/>
              <w:spacing w:line="400" w:lineRule="exact"/>
              <w:jc w:val="both"/>
              <w:rPr>
                <w:rFonts w:ascii="Times New Roman" w:eastAsia="標楷體" w:hAnsi="Times New Roman" w:cs="Times New Roman"/>
                <w:sz w:val="28"/>
                <w:szCs w:val="28"/>
              </w:rPr>
            </w:pPr>
            <w:r w:rsidRPr="00334AC3">
              <w:rPr>
                <w:rFonts w:ascii="Times New Roman" w:eastAsia="標楷體" w:hAnsi="Times New Roman" w:cs="Times New Roman"/>
                <w:sz w:val="28"/>
                <w:szCs w:val="28"/>
              </w:rPr>
              <w:t>本外標封請依序裝入：</w:t>
            </w:r>
          </w:p>
        </w:tc>
      </w:tr>
      <w:tr w:rsidR="00334AC3" w:rsidRPr="00334AC3" w14:paraId="4EF9695D" w14:textId="77777777" w:rsidTr="000163F6">
        <w:trPr>
          <w:trHeight w:val="280"/>
        </w:trPr>
        <w:tc>
          <w:tcPr>
            <w:tcW w:w="7652" w:type="dxa"/>
            <w:gridSpan w:val="4"/>
            <w:tcBorders>
              <w:top w:val="single" w:sz="4" w:space="0" w:color="000000"/>
              <w:left w:val="single" w:sz="4" w:space="0" w:color="auto"/>
              <w:bottom w:val="single" w:sz="4" w:space="0" w:color="auto"/>
              <w:right w:val="single" w:sz="4" w:space="0" w:color="auto"/>
            </w:tcBorders>
            <w:vAlign w:val="center"/>
          </w:tcPr>
          <w:p w14:paraId="4A0EE668" w14:textId="72683F9C" w:rsidR="000163F6" w:rsidRPr="00334AC3" w:rsidRDefault="000163F6" w:rsidP="0050056E">
            <w:pPr>
              <w:widowControl/>
              <w:spacing w:line="400" w:lineRule="exact"/>
              <w:jc w:val="both"/>
              <w:rPr>
                <w:rFonts w:ascii="Times New Roman" w:eastAsia="標楷體" w:hAnsi="Times New Roman" w:cs="Times New Roman"/>
                <w:sz w:val="28"/>
                <w:szCs w:val="28"/>
              </w:rPr>
            </w:pPr>
            <w:r w:rsidRPr="00334AC3">
              <w:rPr>
                <w:rFonts w:ascii="Times New Roman" w:eastAsia="標楷體" w:hAnsi="Times New Roman" w:cs="Times New Roman"/>
                <w:sz w:val="28"/>
              </w:rPr>
              <w:t>一</w:t>
            </w:r>
            <w:r w:rsidRPr="00334AC3">
              <w:rPr>
                <w:rFonts w:ascii="Times New Roman" w:eastAsia="標楷體" w:hAnsi="Times New Roman" w:cs="Times New Roman"/>
                <w:sz w:val="28"/>
                <w:szCs w:val="28"/>
              </w:rPr>
              <w:t>.</w:t>
            </w:r>
            <w:r w:rsidRPr="00334AC3">
              <w:rPr>
                <w:rFonts w:ascii="Times New Roman" w:eastAsia="標楷體" w:hAnsi="Times New Roman" w:cs="Times New Roman"/>
                <w:sz w:val="28"/>
              </w:rPr>
              <w:t>投標人資格審查表（</w:t>
            </w:r>
            <w:r w:rsidRPr="00334AC3">
              <w:rPr>
                <w:rFonts w:ascii="Times New Roman" w:eastAsia="標楷體" w:hAnsi="Times New Roman" w:cs="Times New Roman"/>
                <w:spacing w:val="-24"/>
                <w:sz w:val="28"/>
              </w:rPr>
              <w:t>附件</w:t>
            </w:r>
            <w:r w:rsidRPr="00334AC3">
              <w:rPr>
                <w:rFonts w:ascii="Times New Roman" w:eastAsia="標楷體" w:hAnsi="Times New Roman" w:cs="Times New Roman"/>
                <w:spacing w:val="-24"/>
                <w:sz w:val="28"/>
              </w:rPr>
              <w:t xml:space="preserve"> </w:t>
            </w:r>
            <w:r w:rsidRPr="00334AC3">
              <w:rPr>
                <w:rFonts w:ascii="Times New Roman" w:eastAsia="標楷體" w:hAnsi="Times New Roman" w:cs="Times New Roman"/>
                <w:sz w:val="28"/>
              </w:rPr>
              <w:t>4-1</w:t>
            </w:r>
            <w:r w:rsidRPr="00334AC3">
              <w:rPr>
                <w:rFonts w:ascii="Times New Roman" w:eastAsia="標楷體" w:hAnsi="Times New Roman" w:cs="Times New Roman"/>
                <w:sz w:val="28"/>
              </w:rPr>
              <w:t>）</w:t>
            </w:r>
          </w:p>
        </w:tc>
        <w:tc>
          <w:tcPr>
            <w:tcW w:w="7652" w:type="dxa"/>
            <w:gridSpan w:val="2"/>
            <w:tcBorders>
              <w:top w:val="single" w:sz="4" w:space="0" w:color="000000"/>
              <w:left w:val="single" w:sz="4" w:space="0" w:color="auto"/>
              <w:bottom w:val="single" w:sz="4" w:space="0" w:color="auto"/>
              <w:right w:val="single" w:sz="4" w:space="0" w:color="auto"/>
            </w:tcBorders>
            <w:vAlign w:val="center"/>
          </w:tcPr>
          <w:p w14:paraId="0AEA061E" w14:textId="4B13A28F" w:rsidR="000163F6" w:rsidRPr="00334AC3" w:rsidRDefault="000163F6" w:rsidP="0050056E">
            <w:pPr>
              <w:widowControl/>
              <w:spacing w:line="400" w:lineRule="exact"/>
              <w:jc w:val="both"/>
              <w:rPr>
                <w:rFonts w:ascii="Times New Roman" w:eastAsia="標楷體" w:hAnsi="Times New Roman" w:cs="Times New Roman"/>
                <w:sz w:val="28"/>
                <w:szCs w:val="28"/>
              </w:rPr>
            </w:pPr>
            <w:r w:rsidRPr="00334AC3">
              <w:rPr>
                <w:rFonts w:ascii="Times New Roman" w:eastAsia="標楷體" w:hAnsi="Times New Roman" w:cs="Times New Roman"/>
                <w:sz w:val="28"/>
                <w:szCs w:val="28"/>
              </w:rPr>
              <w:t>六</w:t>
            </w:r>
            <w:r w:rsidRPr="00334AC3">
              <w:rPr>
                <w:rFonts w:ascii="Times New Roman" w:eastAsia="標楷體" w:hAnsi="Times New Roman" w:cs="Times New Roman"/>
                <w:sz w:val="28"/>
                <w:szCs w:val="28"/>
              </w:rPr>
              <w:t>.</w:t>
            </w:r>
            <w:r w:rsidRPr="00334AC3">
              <w:rPr>
                <w:rFonts w:ascii="Times New Roman" w:eastAsia="標楷體" w:hAnsi="Times New Roman" w:cs="Times New Roman"/>
                <w:sz w:val="28"/>
                <w:szCs w:val="28"/>
              </w:rPr>
              <w:t>押標金同意書</w:t>
            </w:r>
            <w:r w:rsidR="00432322" w:rsidRPr="00334AC3">
              <w:rPr>
                <w:rFonts w:ascii="Times New Roman" w:eastAsia="標楷體" w:hAnsi="Times New Roman" w:cs="Times New Roman"/>
                <w:sz w:val="28"/>
                <w:szCs w:val="28"/>
              </w:rPr>
              <w:t>（</w:t>
            </w:r>
            <w:r w:rsidRPr="00334AC3">
              <w:rPr>
                <w:rFonts w:ascii="Times New Roman" w:eastAsia="標楷體" w:hAnsi="Times New Roman" w:cs="Times New Roman"/>
                <w:sz w:val="28"/>
                <w:szCs w:val="28"/>
              </w:rPr>
              <w:t>附轉作履約保證金同意書</w:t>
            </w:r>
            <w:r w:rsidR="00432322" w:rsidRPr="00334AC3">
              <w:rPr>
                <w:rFonts w:ascii="Times New Roman" w:eastAsia="標楷體" w:hAnsi="Times New Roman" w:cs="Times New Roman"/>
                <w:sz w:val="28"/>
                <w:szCs w:val="28"/>
              </w:rPr>
              <w:t>）</w:t>
            </w:r>
          </w:p>
        </w:tc>
      </w:tr>
      <w:tr w:rsidR="00334AC3" w:rsidRPr="00334AC3" w14:paraId="44158428" w14:textId="77777777" w:rsidTr="000163F6">
        <w:tc>
          <w:tcPr>
            <w:tcW w:w="7652" w:type="dxa"/>
            <w:gridSpan w:val="4"/>
            <w:tcBorders>
              <w:top w:val="single" w:sz="4" w:space="0" w:color="auto"/>
              <w:left w:val="single" w:sz="4" w:space="0" w:color="auto"/>
              <w:bottom w:val="single" w:sz="4" w:space="0" w:color="auto"/>
              <w:right w:val="single" w:sz="4" w:space="0" w:color="auto"/>
            </w:tcBorders>
            <w:vAlign w:val="center"/>
          </w:tcPr>
          <w:p w14:paraId="6C69BB20" w14:textId="010EC764" w:rsidR="000163F6" w:rsidRPr="00334AC3" w:rsidRDefault="000163F6" w:rsidP="0050056E">
            <w:pPr>
              <w:widowControl/>
              <w:spacing w:line="400" w:lineRule="exact"/>
              <w:jc w:val="both"/>
              <w:rPr>
                <w:rFonts w:ascii="Times New Roman" w:eastAsia="標楷體" w:hAnsi="Times New Roman" w:cs="Times New Roman"/>
                <w:sz w:val="28"/>
                <w:szCs w:val="28"/>
              </w:rPr>
            </w:pPr>
            <w:r w:rsidRPr="00334AC3">
              <w:rPr>
                <w:rFonts w:ascii="Times New Roman" w:eastAsia="標楷體" w:hAnsi="Times New Roman" w:cs="Times New Roman"/>
                <w:spacing w:val="-1"/>
                <w:sz w:val="28"/>
              </w:rPr>
              <w:t>二</w:t>
            </w:r>
            <w:r w:rsidRPr="00334AC3">
              <w:rPr>
                <w:rFonts w:ascii="Times New Roman" w:eastAsia="標楷體" w:hAnsi="Times New Roman" w:cs="Times New Roman"/>
                <w:sz w:val="28"/>
                <w:szCs w:val="28"/>
              </w:rPr>
              <w:t>.</w:t>
            </w:r>
            <w:r w:rsidRPr="00334AC3">
              <w:rPr>
                <w:rFonts w:ascii="Times New Roman" w:eastAsia="標楷體" w:hAnsi="Times New Roman" w:cs="Times New Roman"/>
                <w:spacing w:val="-1"/>
                <w:sz w:val="28"/>
              </w:rPr>
              <w:t>投標人資格證明文件</w:t>
            </w:r>
          </w:p>
        </w:tc>
        <w:tc>
          <w:tcPr>
            <w:tcW w:w="7652" w:type="dxa"/>
            <w:gridSpan w:val="2"/>
            <w:tcBorders>
              <w:top w:val="single" w:sz="4" w:space="0" w:color="auto"/>
              <w:left w:val="single" w:sz="4" w:space="0" w:color="auto"/>
              <w:bottom w:val="single" w:sz="4" w:space="0" w:color="auto"/>
              <w:right w:val="single" w:sz="4" w:space="0" w:color="auto"/>
            </w:tcBorders>
            <w:vAlign w:val="center"/>
          </w:tcPr>
          <w:p w14:paraId="6E300AA6" w14:textId="6E568A26" w:rsidR="000163F6" w:rsidRPr="00334AC3" w:rsidRDefault="000163F6" w:rsidP="0050056E">
            <w:pPr>
              <w:widowControl/>
              <w:spacing w:line="400" w:lineRule="exact"/>
              <w:jc w:val="both"/>
              <w:rPr>
                <w:rFonts w:ascii="Times New Roman" w:eastAsia="標楷體" w:hAnsi="Times New Roman" w:cs="Times New Roman"/>
                <w:sz w:val="28"/>
                <w:szCs w:val="28"/>
              </w:rPr>
            </w:pPr>
            <w:r w:rsidRPr="00334AC3">
              <w:rPr>
                <w:rFonts w:ascii="Times New Roman" w:eastAsia="標楷體" w:hAnsi="Times New Roman" w:cs="Times New Roman"/>
                <w:sz w:val="28"/>
                <w:szCs w:val="28"/>
              </w:rPr>
              <w:t>七</w:t>
            </w:r>
            <w:r w:rsidRPr="00334AC3">
              <w:rPr>
                <w:rFonts w:ascii="Times New Roman" w:eastAsia="標楷體" w:hAnsi="Times New Roman" w:cs="Times New Roman"/>
                <w:sz w:val="28"/>
                <w:szCs w:val="28"/>
              </w:rPr>
              <w:t>.</w:t>
            </w:r>
            <w:r w:rsidRPr="00334AC3">
              <w:rPr>
                <w:rFonts w:ascii="Times New Roman" w:eastAsia="標楷體" w:hAnsi="Times New Roman" w:cs="Times New Roman"/>
                <w:sz w:val="28"/>
                <w:szCs w:val="28"/>
              </w:rPr>
              <w:t>押標金票據</w:t>
            </w:r>
          </w:p>
        </w:tc>
      </w:tr>
      <w:tr w:rsidR="00334AC3" w:rsidRPr="00334AC3" w14:paraId="0DAF2D40" w14:textId="77777777" w:rsidTr="000163F6">
        <w:tc>
          <w:tcPr>
            <w:tcW w:w="7652" w:type="dxa"/>
            <w:gridSpan w:val="4"/>
            <w:tcBorders>
              <w:top w:val="single" w:sz="4" w:space="0" w:color="auto"/>
              <w:left w:val="single" w:sz="4" w:space="0" w:color="auto"/>
              <w:bottom w:val="single" w:sz="4" w:space="0" w:color="auto"/>
              <w:right w:val="single" w:sz="4" w:space="0" w:color="auto"/>
            </w:tcBorders>
            <w:vAlign w:val="center"/>
          </w:tcPr>
          <w:p w14:paraId="0F1FF86A" w14:textId="7CE06207" w:rsidR="000163F6" w:rsidRPr="00334AC3" w:rsidRDefault="000163F6" w:rsidP="0050056E">
            <w:pPr>
              <w:widowControl/>
              <w:spacing w:line="400" w:lineRule="exact"/>
              <w:jc w:val="both"/>
              <w:rPr>
                <w:rFonts w:ascii="Times New Roman" w:eastAsia="標楷體" w:hAnsi="Times New Roman" w:cs="Times New Roman"/>
                <w:sz w:val="28"/>
                <w:szCs w:val="28"/>
              </w:rPr>
            </w:pPr>
            <w:r w:rsidRPr="00334AC3">
              <w:rPr>
                <w:rFonts w:ascii="Times New Roman" w:eastAsia="標楷體" w:hAnsi="Times New Roman" w:cs="Times New Roman"/>
                <w:sz w:val="28"/>
              </w:rPr>
              <w:t>三</w:t>
            </w:r>
            <w:r w:rsidRPr="00334AC3">
              <w:rPr>
                <w:rFonts w:ascii="Times New Roman" w:eastAsia="標楷體" w:hAnsi="Times New Roman" w:cs="Times New Roman"/>
                <w:sz w:val="28"/>
                <w:szCs w:val="28"/>
              </w:rPr>
              <w:t>.</w:t>
            </w:r>
            <w:r w:rsidRPr="00334AC3">
              <w:rPr>
                <w:rFonts w:ascii="Times New Roman" w:eastAsia="標楷體" w:hAnsi="Times New Roman" w:cs="Times New Roman"/>
                <w:sz w:val="28"/>
              </w:rPr>
              <w:t>切結書（</w:t>
            </w:r>
            <w:r w:rsidRPr="00334AC3">
              <w:rPr>
                <w:rFonts w:ascii="Times New Roman" w:eastAsia="標楷體" w:hAnsi="Times New Roman" w:cs="Times New Roman"/>
                <w:spacing w:val="-24"/>
                <w:sz w:val="28"/>
              </w:rPr>
              <w:t>附件</w:t>
            </w:r>
            <w:r w:rsidRPr="00334AC3">
              <w:rPr>
                <w:rFonts w:ascii="Times New Roman" w:eastAsia="標楷體" w:hAnsi="Times New Roman" w:cs="Times New Roman"/>
                <w:spacing w:val="-24"/>
                <w:sz w:val="28"/>
              </w:rPr>
              <w:t xml:space="preserve"> </w:t>
            </w:r>
            <w:r w:rsidRPr="00334AC3">
              <w:rPr>
                <w:rFonts w:ascii="Times New Roman" w:eastAsia="標楷體" w:hAnsi="Times New Roman" w:cs="Times New Roman"/>
                <w:sz w:val="28"/>
              </w:rPr>
              <w:t>4-2</w:t>
            </w:r>
            <w:r w:rsidRPr="00334AC3">
              <w:rPr>
                <w:rFonts w:ascii="Times New Roman" w:eastAsia="標楷體" w:hAnsi="Times New Roman" w:cs="Times New Roman"/>
                <w:sz w:val="28"/>
              </w:rPr>
              <w:t>）</w:t>
            </w:r>
          </w:p>
        </w:tc>
        <w:tc>
          <w:tcPr>
            <w:tcW w:w="7652" w:type="dxa"/>
            <w:gridSpan w:val="2"/>
            <w:tcBorders>
              <w:top w:val="single" w:sz="4" w:space="0" w:color="auto"/>
              <w:left w:val="single" w:sz="4" w:space="0" w:color="auto"/>
              <w:bottom w:val="single" w:sz="4" w:space="0" w:color="auto"/>
              <w:right w:val="single" w:sz="4" w:space="0" w:color="auto"/>
            </w:tcBorders>
            <w:vAlign w:val="center"/>
          </w:tcPr>
          <w:p w14:paraId="26E3D6AB" w14:textId="5A4A29C8" w:rsidR="000163F6" w:rsidRPr="00334AC3" w:rsidRDefault="000163F6" w:rsidP="0050056E">
            <w:pPr>
              <w:widowControl/>
              <w:spacing w:line="400" w:lineRule="exact"/>
              <w:jc w:val="both"/>
              <w:rPr>
                <w:rFonts w:ascii="Times New Roman" w:eastAsia="標楷體" w:hAnsi="Times New Roman" w:cs="Times New Roman"/>
                <w:sz w:val="28"/>
                <w:szCs w:val="28"/>
              </w:rPr>
            </w:pPr>
            <w:r w:rsidRPr="00334AC3">
              <w:rPr>
                <w:rFonts w:ascii="Times New Roman" w:eastAsia="標楷體" w:hAnsi="Times New Roman" w:cs="Times New Roman"/>
                <w:sz w:val="28"/>
                <w:szCs w:val="28"/>
              </w:rPr>
              <w:t>八</w:t>
            </w:r>
            <w:r w:rsidRPr="00334AC3">
              <w:rPr>
                <w:rFonts w:ascii="Times New Roman" w:eastAsia="標楷體" w:hAnsi="Times New Roman" w:cs="Times New Roman"/>
                <w:sz w:val="28"/>
                <w:szCs w:val="28"/>
              </w:rPr>
              <w:t>.</w:t>
            </w:r>
            <w:r w:rsidRPr="00334AC3">
              <w:rPr>
                <w:rFonts w:ascii="Times New Roman" w:eastAsia="標楷體" w:hAnsi="Times New Roman" w:cs="Times New Roman"/>
                <w:sz w:val="28"/>
                <w:szCs w:val="28"/>
              </w:rPr>
              <w:t>投標單</w:t>
            </w:r>
            <w:r w:rsidR="00432322" w:rsidRPr="00334AC3">
              <w:rPr>
                <w:rFonts w:ascii="Times New Roman" w:eastAsia="標楷體" w:hAnsi="Times New Roman" w:cs="Times New Roman"/>
                <w:sz w:val="28"/>
                <w:szCs w:val="28"/>
              </w:rPr>
              <w:t>（</w:t>
            </w:r>
            <w:r w:rsidRPr="00334AC3">
              <w:rPr>
                <w:rFonts w:ascii="Times New Roman" w:eastAsia="標楷體" w:hAnsi="Times New Roman" w:cs="Times New Roman"/>
                <w:sz w:val="28"/>
                <w:szCs w:val="28"/>
              </w:rPr>
              <w:t>密封於標單封內</w:t>
            </w:r>
            <w:r w:rsidRPr="00334AC3">
              <w:rPr>
                <w:rFonts w:ascii="Times New Roman" w:eastAsia="標楷體" w:hAnsi="Times New Roman" w:cs="Times New Roman"/>
                <w:sz w:val="28"/>
                <w:szCs w:val="28"/>
              </w:rPr>
              <w:t>4-6</w:t>
            </w:r>
            <w:r w:rsidR="00432322" w:rsidRPr="00334AC3">
              <w:rPr>
                <w:rFonts w:ascii="Times New Roman" w:eastAsia="標楷體" w:hAnsi="Times New Roman" w:cs="Times New Roman"/>
                <w:sz w:val="28"/>
                <w:szCs w:val="28"/>
              </w:rPr>
              <w:t>）</w:t>
            </w:r>
          </w:p>
        </w:tc>
      </w:tr>
      <w:tr w:rsidR="00334AC3" w:rsidRPr="00334AC3" w14:paraId="399E092F" w14:textId="77777777" w:rsidTr="00A05B1C">
        <w:tc>
          <w:tcPr>
            <w:tcW w:w="7652" w:type="dxa"/>
            <w:gridSpan w:val="4"/>
            <w:tcBorders>
              <w:top w:val="single" w:sz="4" w:space="0" w:color="auto"/>
              <w:left w:val="single" w:sz="4" w:space="0" w:color="auto"/>
              <w:bottom w:val="single" w:sz="4" w:space="0" w:color="auto"/>
              <w:right w:val="single" w:sz="4" w:space="0" w:color="auto"/>
            </w:tcBorders>
            <w:vAlign w:val="center"/>
          </w:tcPr>
          <w:p w14:paraId="65ECF4A8" w14:textId="2C9DA608" w:rsidR="000163F6" w:rsidRPr="00334AC3" w:rsidRDefault="000163F6" w:rsidP="0050056E">
            <w:pPr>
              <w:widowControl/>
              <w:spacing w:line="400" w:lineRule="exact"/>
              <w:jc w:val="both"/>
              <w:rPr>
                <w:rFonts w:ascii="Times New Roman" w:eastAsia="標楷體" w:hAnsi="Times New Roman" w:cs="Times New Roman"/>
                <w:sz w:val="28"/>
                <w:szCs w:val="28"/>
              </w:rPr>
            </w:pPr>
            <w:r w:rsidRPr="00334AC3">
              <w:rPr>
                <w:rFonts w:ascii="Times New Roman" w:eastAsia="標楷體" w:hAnsi="Times New Roman" w:cs="Times New Roman"/>
                <w:sz w:val="28"/>
              </w:rPr>
              <w:t>四</w:t>
            </w:r>
            <w:r w:rsidRPr="00334AC3">
              <w:rPr>
                <w:rFonts w:ascii="Times New Roman" w:eastAsia="標楷體" w:hAnsi="Times New Roman" w:cs="Times New Roman"/>
                <w:sz w:val="28"/>
                <w:szCs w:val="28"/>
              </w:rPr>
              <w:t>.</w:t>
            </w:r>
            <w:r w:rsidRPr="00334AC3">
              <w:rPr>
                <w:rFonts w:ascii="Times New Roman" w:eastAsia="標楷體" w:hAnsi="Times New Roman" w:cs="Times New Roman"/>
                <w:sz w:val="28"/>
              </w:rPr>
              <w:t>授權書（</w:t>
            </w:r>
            <w:r w:rsidRPr="00334AC3">
              <w:rPr>
                <w:rFonts w:ascii="Times New Roman" w:eastAsia="標楷體" w:hAnsi="Times New Roman" w:cs="Times New Roman"/>
                <w:spacing w:val="-24"/>
                <w:sz w:val="28"/>
              </w:rPr>
              <w:t>附件</w:t>
            </w:r>
            <w:r w:rsidRPr="00334AC3">
              <w:rPr>
                <w:rFonts w:ascii="Times New Roman" w:eastAsia="標楷體" w:hAnsi="Times New Roman" w:cs="Times New Roman"/>
                <w:spacing w:val="-24"/>
                <w:sz w:val="28"/>
              </w:rPr>
              <w:t xml:space="preserve"> </w:t>
            </w:r>
            <w:r w:rsidRPr="00334AC3">
              <w:rPr>
                <w:rFonts w:ascii="Times New Roman" w:eastAsia="標楷體" w:hAnsi="Times New Roman" w:cs="Times New Roman"/>
                <w:sz w:val="28"/>
              </w:rPr>
              <w:t>4-3</w:t>
            </w:r>
            <w:r w:rsidRPr="00334AC3">
              <w:rPr>
                <w:rFonts w:ascii="Times New Roman" w:eastAsia="標楷體" w:hAnsi="Times New Roman" w:cs="Times New Roman"/>
                <w:sz w:val="28"/>
              </w:rPr>
              <w:t>）</w:t>
            </w:r>
          </w:p>
        </w:tc>
        <w:tc>
          <w:tcPr>
            <w:tcW w:w="7652" w:type="dxa"/>
            <w:gridSpan w:val="2"/>
            <w:tcBorders>
              <w:top w:val="single" w:sz="4" w:space="0" w:color="auto"/>
              <w:left w:val="single" w:sz="4" w:space="0" w:color="auto"/>
              <w:bottom w:val="single" w:sz="4" w:space="0" w:color="auto"/>
              <w:right w:val="single" w:sz="4" w:space="0" w:color="auto"/>
            </w:tcBorders>
            <w:vAlign w:val="center"/>
          </w:tcPr>
          <w:p w14:paraId="43C00C20" w14:textId="134DCE0F" w:rsidR="000163F6" w:rsidRPr="00334AC3" w:rsidRDefault="000163F6" w:rsidP="0050056E">
            <w:pPr>
              <w:widowControl/>
              <w:spacing w:line="400" w:lineRule="exact"/>
              <w:jc w:val="both"/>
              <w:rPr>
                <w:rFonts w:ascii="Times New Roman" w:eastAsia="標楷體" w:hAnsi="Times New Roman" w:cs="Times New Roman"/>
                <w:sz w:val="28"/>
                <w:szCs w:val="28"/>
              </w:rPr>
            </w:pPr>
            <w:r w:rsidRPr="00334AC3">
              <w:rPr>
                <w:rFonts w:ascii="Times New Roman" w:eastAsia="標楷體" w:hAnsi="Times New Roman" w:cs="Times New Roman"/>
                <w:sz w:val="28"/>
                <w:szCs w:val="28"/>
              </w:rPr>
              <w:t>九</w:t>
            </w:r>
            <w:r w:rsidRPr="00334AC3">
              <w:rPr>
                <w:rFonts w:ascii="Times New Roman" w:eastAsia="標楷體" w:hAnsi="Times New Roman" w:cs="Times New Roman"/>
                <w:sz w:val="28"/>
                <w:szCs w:val="28"/>
              </w:rPr>
              <w:t>.</w:t>
            </w:r>
            <w:r w:rsidR="00545A61" w:rsidRPr="00334AC3">
              <w:rPr>
                <w:rFonts w:ascii="Times New Roman" w:eastAsia="標楷體" w:hAnsi="Times New Roman" w:cs="Times New Roman"/>
                <w:sz w:val="28"/>
                <w:szCs w:val="28"/>
              </w:rPr>
              <w:t>設置計畫書</w:t>
            </w:r>
            <w:r w:rsidRPr="00334AC3">
              <w:rPr>
                <w:rFonts w:ascii="Times New Roman" w:eastAsia="標楷體" w:hAnsi="Times New Roman" w:cs="Times New Roman"/>
                <w:sz w:val="28"/>
                <w:szCs w:val="28"/>
              </w:rPr>
              <w:t>一式十份</w:t>
            </w:r>
          </w:p>
        </w:tc>
      </w:tr>
      <w:tr w:rsidR="00334AC3" w:rsidRPr="00334AC3" w14:paraId="4D104936" w14:textId="77777777" w:rsidTr="00A05B1C">
        <w:tc>
          <w:tcPr>
            <w:tcW w:w="7652" w:type="dxa"/>
            <w:gridSpan w:val="4"/>
            <w:tcBorders>
              <w:top w:val="single" w:sz="4" w:space="0" w:color="auto"/>
              <w:left w:val="single" w:sz="4" w:space="0" w:color="auto"/>
              <w:bottom w:val="single" w:sz="4" w:space="0" w:color="auto"/>
              <w:right w:val="single" w:sz="4" w:space="0" w:color="auto"/>
            </w:tcBorders>
            <w:vAlign w:val="center"/>
          </w:tcPr>
          <w:p w14:paraId="0316290D" w14:textId="108D127C" w:rsidR="000163F6" w:rsidRPr="00334AC3" w:rsidRDefault="000163F6" w:rsidP="0050056E">
            <w:pPr>
              <w:widowControl/>
              <w:spacing w:line="400" w:lineRule="exact"/>
              <w:jc w:val="both"/>
              <w:rPr>
                <w:rFonts w:ascii="Times New Roman" w:eastAsia="標楷體" w:hAnsi="Times New Roman" w:cs="Times New Roman"/>
                <w:sz w:val="28"/>
                <w:szCs w:val="28"/>
              </w:rPr>
            </w:pPr>
            <w:r w:rsidRPr="00334AC3">
              <w:rPr>
                <w:rFonts w:ascii="Times New Roman" w:eastAsia="標楷體" w:hAnsi="Times New Roman" w:cs="Times New Roman"/>
                <w:sz w:val="28"/>
                <w:szCs w:val="28"/>
              </w:rPr>
              <w:t>五</w:t>
            </w:r>
            <w:r w:rsidRPr="00334AC3">
              <w:rPr>
                <w:rFonts w:ascii="Times New Roman" w:eastAsia="標楷體" w:hAnsi="Times New Roman" w:cs="Times New Roman"/>
                <w:sz w:val="28"/>
                <w:szCs w:val="28"/>
              </w:rPr>
              <w:t>.</w:t>
            </w:r>
            <w:r w:rsidRPr="00334AC3">
              <w:rPr>
                <w:rFonts w:ascii="Times New Roman" w:eastAsia="標楷體" w:hAnsi="Times New Roman" w:cs="Times New Roman"/>
                <w:sz w:val="28"/>
                <w:szCs w:val="28"/>
              </w:rPr>
              <w:t>退還押標金申請書</w:t>
            </w:r>
            <w:r w:rsidR="00432322" w:rsidRPr="00334AC3">
              <w:rPr>
                <w:rFonts w:ascii="Times New Roman" w:eastAsia="標楷體" w:hAnsi="Times New Roman" w:cs="Times New Roman"/>
                <w:sz w:val="28"/>
                <w:szCs w:val="28"/>
              </w:rPr>
              <w:t>（</w:t>
            </w:r>
            <w:r w:rsidRPr="00334AC3">
              <w:rPr>
                <w:rFonts w:ascii="Times New Roman" w:eastAsia="標楷體" w:hAnsi="Times New Roman" w:cs="Times New Roman"/>
                <w:sz w:val="28"/>
                <w:szCs w:val="28"/>
              </w:rPr>
              <w:t>附件</w:t>
            </w:r>
            <w:r w:rsidRPr="00334AC3">
              <w:rPr>
                <w:rFonts w:ascii="Times New Roman" w:eastAsia="標楷體" w:hAnsi="Times New Roman" w:cs="Times New Roman"/>
                <w:sz w:val="28"/>
                <w:szCs w:val="28"/>
              </w:rPr>
              <w:t>4-4</w:t>
            </w:r>
            <w:r w:rsidR="00432322" w:rsidRPr="00334AC3">
              <w:rPr>
                <w:rFonts w:ascii="Times New Roman" w:eastAsia="標楷體" w:hAnsi="Times New Roman" w:cs="Times New Roman"/>
                <w:sz w:val="28"/>
                <w:szCs w:val="28"/>
              </w:rPr>
              <w:t>）</w:t>
            </w:r>
          </w:p>
        </w:tc>
        <w:tc>
          <w:tcPr>
            <w:tcW w:w="7652" w:type="dxa"/>
            <w:gridSpan w:val="2"/>
            <w:tcBorders>
              <w:top w:val="single" w:sz="4" w:space="0" w:color="auto"/>
              <w:left w:val="single" w:sz="4" w:space="0" w:color="auto"/>
              <w:bottom w:val="single" w:sz="4" w:space="0" w:color="auto"/>
              <w:right w:val="single" w:sz="4" w:space="0" w:color="auto"/>
            </w:tcBorders>
            <w:vAlign w:val="center"/>
          </w:tcPr>
          <w:p w14:paraId="14BDB688" w14:textId="2D8BACBB" w:rsidR="000163F6" w:rsidRPr="00334AC3" w:rsidRDefault="000163F6" w:rsidP="0050056E">
            <w:pPr>
              <w:widowControl/>
              <w:spacing w:line="400" w:lineRule="exact"/>
              <w:jc w:val="both"/>
              <w:rPr>
                <w:rFonts w:ascii="Times New Roman" w:eastAsia="標楷體" w:hAnsi="Times New Roman" w:cs="Times New Roman"/>
                <w:sz w:val="28"/>
                <w:szCs w:val="28"/>
              </w:rPr>
            </w:pPr>
            <w:r w:rsidRPr="00334AC3">
              <w:rPr>
                <w:rFonts w:ascii="Times New Roman" w:eastAsia="標楷體" w:hAnsi="Times New Roman" w:cs="Times New Roman"/>
                <w:sz w:val="28"/>
                <w:szCs w:val="28"/>
              </w:rPr>
              <w:t>十</w:t>
            </w:r>
            <w:r w:rsidRPr="00334AC3">
              <w:rPr>
                <w:rFonts w:ascii="Times New Roman" w:eastAsia="標楷體" w:hAnsi="Times New Roman" w:cs="Times New Roman"/>
                <w:sz w:val="28"/>
                <w:szCs w:val="28"/>
              </w:rPr>
              <w:t>.</w:t>
            </w:r>
            <w:r w:rsidRPr="00334AC3">
              <w:rPr>
                <w:rFonts w:ascii="Times New Roman" w:eastAsia="標楷體" w:hAnsi="Times New Roman" w:cs="Times New Roman"/>
                <w:sz w:val="28"/>
                <w:szCs w:val="28"/>
              </w:rPr>
              <w:t>投標廠商聲明書</w:t>
            </w:r>
            <w:r w:rsidR="00432322" w:rsidRPr="00334AC3">
              <w:rPr>
                <w:rFonts w:ascii="Times New Roman" w:eastAsia="標楷體" w:hAnsi="Times New Roman" w:cs="Times New Roman"/>
                <w:sz w:val="28"/>
                <w:szCs w:val="28"/>
              </w:rPr>
              <w:t>（</w:t>
            </w:r>
            <w:r w:rsidRPr="00334AC3">
              <w:rPr>
                <w:rFonts w:ascii="Times New Roman" w:eastAsia="標楷體" w:hAnsi="Times New Roman" w:cs="Times New Roman"/>
                <w:sz w:val="28"/>
                <w:szCs w:val="28"/>
              </w:rPr>
              <w:t>附件</w:t>
            </w:r>
            <w:r w:rsidRPr="00334AC3">
              <w:rPr>
                <w:rFonts w:ascii="Times New Roman" w:eastAsia="標楷體" w:hAnsi="Times New Roman" w:cs="Times New Roman"/>
                <w:sz w:val="28"/>
                <w:szCs w:val="28"/>
              </w:rPr>
              <w:t>4-10</w:t>
            </w:r>
            <w:r w:rsidR="00432322" w:rsidRPr="00334AC3">
              <w:rPr>
                <w:rFonts w:ascii="Times New Roman" w:eastAsia="標楷體" w:hAnsi="Times New Roman" w:cs="Times New Roman"/>
                <w:sz w:val="28"/>
                <w:szCs w:val="28"/>
              </w:rPr>
              <w:t>）</w:t>
            </w:r>
          </w:p>
        </w:tc>
      </w:tr>
      <w:tr w:rsidR="00334AC3" w:rsidRPr="00334AC3" w14:paraId="19A2A2C1" w14:textId="77777777" w:rsidTr="00A05B1C">
        <w:tc>
          <w:tcPr>
            <w:tcW w:w="15304" w:type="dxa"/>
            <w:gridSpan w:val="6"/>
            <w:vAlign w:val="center"/>
          </w:tcPr>
          <w:p w14:paraId="33C14C8E" w14:textId="2FE9EC2D" w:rsidR="00A05B1C" w:rsidRPr="00334AC3" w:rsidRDefault="00A05B1C" w:rsidP="0050056E">
            <w:pPr>
              <w:widowControl/>
              <w:spacing w:line="400" w:lineRule="exact"/>
              <w:jc w:val="both"/>
              <w:rPr>
                <w:rFonts w:ascii="Times New Roman" w:eastAsia="標楷體" w:hAnsi="Times New Roman" w:cs="Times New Roman"/>
                <w:sz w:val="26"/>
                <w:szCs w:val="26"/>
              </w:rPr>
            </w:pPr>
            <w:r w:rsidRPr="00334AC3">
              <w:rPr>
                <w:rFonts w:ascii="Times New Roman" w:eastAsia="標楷體" w:hAnsi="Times New Roman" w:cs="Times New Roman" w:hint="eastAsia"/>
                <w:sz w:val="26"/>
                <w:szCs w:val="26"/>
              </w:rPr>
              <w:t>投標人名稱、聯絡地址、連絡電話為書寫者，屬無效標。請將本封面黏貼於自製封套或容器上，封套或容器應密封，否則無效</w:t>
            </w:r>
          </w:p>
        </w:tc>
      </w:tr>
    </w:tbl>
    <w:p w14:paraId="11617645" w14:textId="47E42A3B" w:rsidR="00806A99" w:rsidRPr="00334AC3" w:rsidRDefault="00806A99" w:rsidP="0050056E">
      <w:pPr>
        <w:widowControl/>
        <w:spacing w:line="400" w:lineRule="exact"/>
        <w:rPr>
          <w:rFonts w:ascii="Times New Roman" w:eastAsia="標楷體" w:hAnsi="Times New Roman" w:cs="Times New Roman"/>
          <w:sz w:val="28"/>
          <w:szCs w:val="28"/>
        </w:rPr>
        <w:sectPr w:rsidR="00806A99" w:rsidRPr="00334AC3" w:rsidSect="0050056E">
          <w:pgSz w:w="16838" w:h="11906" w:orient="landscape"/>
          <w:pgMar w:top="720" w:right="720" w:bottom="720" w:left="720" w:header="851" w:footer="992" w:gutter="0"/>
          <w:cols w:space="425"/>
          <w:docGrid w:type="lines" w:linePitch="360"/>
        </w:sectPr>
      </w:pPr>
    </w:p>
    <w:p w14:paraId="28B859D5" w14:textId="3EA6CDE5" w:rsidR="00DD586D" w:rsidRPr="00334AC3" w:rsidRDefault="006A2DD0" w:rsidP="000163F6">
      <w:pPr>
        <w:widowControl/>
        <w:outlineLvl w:val="0"/>
        <w:rPr>
          <w:rFonts w:ascii="Times New Roman" w:eastAsia="標楷體" w:hAnsi="Times New Roman" w:cs="Times New Roman"/>
          <w:sz w:val="28"/>
          <w:szCs w:val="28"/>
        </w:rPr>
      </w:pPr>
      <w:bookmarkStart w:id="11" w:name="_Toc132188764"/>
      <w:r w:rsidRPr="00334AC3">
        <w:rPr>
          <w:rFonts w:ascii="Times New Roman" w:eastAsia="標楷體" w:hAnsi="Times New Roman" w:cs="Times New Roman" w:hint="eastAsia"/>
          <w:sz w:val="28"/>
          <w:szCs w:val="28"/>
        </w:rPr>
        <w:lastRenderedPageBreak/>
        <w:t>八</w:t>
      </w:r>
      <w:r w:rsidRPr="00334AC3">
        <w:rPr>
          <w:rFonts w:ascii="Times New Roman" w:eastAsia="標楷體" w:hAnsi="Times New Roman" w:cs="Times New Roman"/>
          <w:sz w:val="28"/>
          <w:szCs w:val="28"/>
        </w:rPr>
        <w:t>.</w:t>
      </w:r>
      <w:r w:rsidRPr="00334AC3">
        <w:rPr>
          <w:rFonts w:ascii="Times New Roman" w:eastAsia="標楷體" w:hAnsi="Times New Roman" w:cs="Times New Roman"/>
          <w:sz w:val="28"/>
          <w:szCs w:val="28"/>
        </w:rPr>
        <w:t>設置計畫書</w:t>
      </w:r>
      <w:r w:rsidR="00432322" w:rsidRPr="00334AC3">
        <w:rPr>
          <w:rFonts w:ascii="Times New Roman" w:eastAsia="標楷體" w:hAnsi="Times New Roman" w:cs="Times New Roman"/>
          <w:sz w:val="28"/>
          <w:szCs w:val="28"/>
        </w:rPr>
        <w:t>（</w:t>
      </w:r>
      <w:r w:rsidRPr="00334AC3">
        <w:rPr>
          <w:rFonts w:ascii="Times New Roman" w:eastAsia="標楷體" w:hAnsi="Times New Roman" w:cs="Times New Roman"/>
          <w:sz w:val="28"/>
          <w:szCs w:val="28"/>
        </w:rPr>
        <w:t>範本</w:t>
      </w:r>
      <w:r w:rsidR="00432322" w:rsidRPr="00334AC3">
        <w:rPr>
          <w:rFonts w:ascii="Times New Roman" w:eastAsia="標楷體" w:hAnsi="Times New Roman" w:cs="Times New Roman"/>
          <w:sz w:val="28"/>
          <w:szCs w:val="28"/>
        </w:rPr>
        <w:t>）</w:t>
      </w:r>
      <w:bookmarkEnd w:id="11"/>
    </w:p>
    <w:p w14:paraId="618FA50B" w14:textId="6A503D90" w:rsidR="000163F6" w:rsidRPr="00334AC3" w:rsidRDefault="00545A61" w:rsidP="000163F6">
      <w:pPr>
        <w:widowControl/>
        <w:spacing w:beforeLines="50" w:before="180" w:afterLines="50" w:after="180" w:line="400" w:lineRule="exact"/>
        <w:jc w:val="center"/>
        <w:rPr>
          <w:rFonts w:ascii="Times New Roman" w:eastAsia="標楷體" w:hAnsi="Times New Roman" w:cs="Times New Roman"/>
          <w:b/>
          <w:bCs/>
          <w:sz w:val="28"/>
          <w:szCs w:val="28"/>
        </w:rPr>
      </w:pPr>
      <w:r w:rsidRPr="00334AC3">
        <w:rPr>
          <w:rFonts w:ascii="Times New Roman" w:eastAsia="標楷體" w:hAnsi="Times New Roman" w:cs="Times New Roman"/>
          <w:b/>
          <w:bCs/>
          <w:sz w:val="28"/>
          <w:szCs w:val="28"/>
        </w:rPr>
        <w:t>設置計畫書</w:t>
      </w:r>
      <w:r w:rsidR="000163F6" w:rsidRPr="00334AC3">
        <w:rPr>
          <w:rFonts w:ascii="Times New Roman" w:eastAsia="標楷體" w:hAnsi="Times New Roman" w:cs="Times New Roman"/>
          <w:b/>
          <w:bCs/>
          <w:sz w:val="28"/>
          <w:szCs w:val="28"/>
        </w:rPr>
        <w:t>範本使用說明</w:t>
      </w:r>
    </w:p>
    <w:p w14:paraId="00F92037" w14:textId="00824A78" w:rsidR="000163F6" w:rsidRPr="00334AC3" w:rsidRDefault="00504C97" w:rsidP="00432322">
      <w:pPr>
        <w:pStyle w:val="a3"/>
        <w:widowControl/>
        <w:numPr>
          <w:ilvl w:val="0"/>
          <w:numId w:val="55"/>
        </w:numPr>
        <w:spacing w:line="400" w:lineRule="exact"/>
        <w:ind w:leftChars="0" w:left="851" w:hanging="851"/>
        <w:rPr>
          <w:rFonts w:ascii="Times New Roman" w:eastAsia="標楷體" w:hAnsi="Times New Roman" w:cs="Times New Roman"/>
          <w:sz w:val="28"/>
          <w:szCs w:val="28"/>
        </w:rPr>
      </w:pPr>
      <w:r w:rsidRPr="00334AC3">
        <w:rPr>
          <w:rFonts w:ascii="Times New Roman" w:eastAsia="標楷體" w:hAnsi="Times New Roman" w:cs="Times New Roman"/>
          <w:sz w:val="28"/>
          <w:szCs w:val="28"/>
        </w:rPr>
        <w:t>本</w:t>
      </w:r>
      <w:r w:rsidR="00545A61" w:rsidRPr="00334AC3">
        <w:rPr>
          <w:rFonts w:ascii="Times New Roman" w:eastAsia="標楷體" w:hAnsi="Times New Roman" w:cs="Times New Roman"/>
          <w:sz w:val="28"/>
          <w:szCs w:val="28"/>
        </w:rPr>
        <w:t>設置計畫書</w:t>
      </w:r>
      <w:r w:rsidRPr="00334AC3">
        <w:rPr>
          <w:rFonts w:ascii="Times New Roman" w:eastAsia="標楷體" w:hAnsi="Times New Roman" w:cs="Times New Roman"/>
          <w:sz w:val="28"/>
          <w:szCs w:val="28"/>
        </w:rPr>
        <w:t>範本</w:t>
      </w:r>
      <w:r w:rsidR="00432322" w:rsidRPr="00334AC3">
        <w:rPr>
          <w:rFonts w:ascii="Times New Roman" w:eastAsia="標楷體" w:hAnsi="Times New Roman" w:cs="Times New Roman"/>
          <w:sz w:val="28"/>
          <w:szCs w:val="28"/>
        </w:rPr>
        <w:t>（</w:t>
      </w:r>
      <w:r w:rsidRPr="00334AC3">
        <w:rPr>
          <w:rFonts w:ascii="Times New Roman" w:eastAsia="標楷體" w:hAnsi="Times New Roman" w:cs="Times New Roman"/>
          <w:sz w:val="28"/>
          <w:szCs w:val="28"/>
        </w:rPr>
        <w:t>以下簡稱本範本</w:t>
      </w:r>
      <w:r w:rsidR="00432322" w:rsidRPr="00334AC3">
        <w:rPr>
          <w:rFonts w:ascii="Times New Roman" w:eastAsia="標楷體" w:hAnsi="Times New Roman" w:cs="Times New Roman"/>
          <w:sz w:val="28"/>
          <w:szCs w:val="28"/>
        </w:rPr>
        <w:t>）</w:t>
      </w:r>
      <w:r w:rsidRPr="00334AC3">
        <w:rPr>
          <w:rFonts w:ascii="Times New Roman" w:eastAsia="標楷體" w:hAnsi="Times New Roman" w:cs="Times New Roman"/>
          <w:sz w:val="28"/>
          <w:szCs w:val="28"/>
        </w:rPr>
        <w:t>架構及內容，僅供投標廠商參考。</w:t>
      </w:r>
    </w:p>
    <w:p w14:paraId="3036B084" w14:textId="4F1D5CB9" w:rsidR="00A05D11" w:rsidRPr="00334AC3" w:rsidRDefault="00504C97" w:rsidP="00432322">
      <w:pPr>
        <w:pStyle w:val="a3"/>
        <w:widowControl/>
        <w:numPr>
          <w:ilvl w:val="0"/>
          <w:numId w:val="55"/>
        </w:numPr>
        <w:spacing w:line="400" w:lineRule="exact"/>
        <w:ind w:leftChars="0" w:left="851" w:hanging="851"/>
        <w:rPr>
          <w:rFonts w:ascii="Times New Roman" w:eastAsia="標楷體" w:hAnsi="Times New Roman" w:cs="Times New Roman"/>
          <w:sz w:val="28"/>
          <w:szCs w:val="28"/>
        </w:rPr>
      </w:pPr>
      <w:r w:rsidRPr="00334AC3">
        <w:rPr>
          <w:rFonts w:ascii="Times New Roman" w:eastAsia="標楷體" w:hAnsi="Times New Roman" w:cs="Times New Roman"/>
          <w:sz w:val="28"/>
          <w:szCs w:val="28"/>
        </w:rPr>
        <w:t>投標廠商</w:t>
      </w:r>
      <w:r w:rsidR="00432322" w:rsidRPr="00334AC3">
        <w:rPr>
          <w:rFonts w:ascii="Times New Roman" w:eastAsia="標楷體" w:hAnsi="Times New Roman" w:cs="Times New Roman"/>
          <w:sz w:val="28"/>
          <w:szCs w:val="28"/>
        </w:rPr>
        <w:t>（</w:t>
      </w:r>
      <w:r w:rsidRPr="00334AC3">
        <w:rPr>
          <w:rFonts w:ascii="Times New Roman" w:eastAsia="標楷體" w:hAnsi="Times New Roman" w:cs="Times New Roman"/>
          <w:sz w:val="28"/>
          <w:szCs w:val="28"/>
        </w:rPr>
        <w:t>以下簡稱廠商</w:t>
      </w:r>
      <w:r w:rsidR="00432322" w:rsidRPr="00334AC3">
        <w:rPr>
          <w:rFonts w:ascii="Times New Roman" w:eastAsia="標楷體" w:hAnsi="Times New Roman" w:cs="Times New Roman"/>
          <w:sz w:val="28"/>
          <w:szCs w:val="28"/>
        </w:rPr>
        <w:t>）</w:t>
      </w:r>
      <w:r w:rsidRPr="00334AC3">
        <w:rPr>
          <w:rFonts w:ascii="Times New Roman" w:eastAsia="標楷體" w:hAnsi="Times New Roman" w:cs="Times New Roman"/>
          <w:sz w:val="28"/>
          <w:szCs w:val="28"/>
        </w:rPr>
        <w:t>依本範本架構撰寫，並不保證其可獲得選為優勝廠商或次優廠商</w:t>
      </w:r>
      <w:r w:rsidR="00A05D11" w:rsidRPr="00334AC3">
        <w:rPr>
          <w:rFonts w:ascii="Times New Roman" w:eastAsia="標楷體" w:hAnsi="Times New Roman" w:cs="Times New Roman"/>
          <w:sz w:val="28"/>
          <w:szCs w:val="28"/>
        </w:rPr>
        <w:t>，廠商仍應依個案特性，自行妥為規劃撰寫。</w:t>
      </w:r>
    </w:p>
    <w:p w14:paraId="3EF82831" w14:textId="77777777" w:rsidR="00A05D11" w:rsidRPr="00334AC3" w:rsidRDefault="00A05D11" w:rsidP="00432322">
      <w:pPr>
        <w:pStyle w:val="a3"/>
        <w:widowControl/>
        <w:numPr>
          <w:ilvl w:val="0"/>
          <w:numId w:val="55"/>
        </w:numPr>
        <w:spacing w:line="400" w:lineRule="exact"/>
        <w:ind w:leftChars="0" w:left="851" w:hanging="851"/>
        <w:rPr>
          <w:rFonts w:ascii="Times New Roman" w:eastAsia="標楷體" w:hAnsi="Times New Roman" w:cs="Times New Roman"/>
          <w:sz w:val="28"/>
          <w:szCs w:val="28"/>
        </w:rPr>
      </w:pPr>
      <w:r w:rsidRPr="00334AC3">
        <w:rPr>
          <w:rFonts w:ascii="Times New Roman" w:eastAsia="標楷體" w:hAnsi="Times New Roman" w:cs="Times New Roman"/>
          <w:sz w:val="28"/>
          <w:szCs w:val="28"/>
        </w:rPr>
        <w:t>本範本之標題及項次，係按一般評選項目順序排列。惟評選項目之順序因個案而異，故投標廠商於撰寫前，應注意依評選項目之順序配合調整標題及內容。</w:t>
      </w:r>
    </w:p>
    <w:p w14:paraId="026E5CE3" w14:textId="5D897CB8" w:rsidR="00A05D11" w:rsidRPr="00334AC3" w:rsidRDefault="00A05D11" w:rsidP="00432322">
      <w:pPr>
        <w:pStyle w:val="a3"/>
        <w:widowControl/>
        <w:numPr>
          <w:ilvl w:val="0"/>
          <w:numId w:val="55"/>
        </w:numPr>
        <w:spacing w:line="400" w:lineRule="exact"/>
        <w:ind w:leftChars="0" w:left="851" w:hanging="851"/>
        <w:rPr>
          <w:rFonts w:ascii="Times New Roman" w:eastAsia="標楷體" w:hAnsi="Times New Roman" w:cs="Times New Roman"/>
          <w:sz w:val="28"/>
          <w:szCs w:val="28"/>
        </w:rPr>
      </w:pPr>
      <w:r w:rsidRPr="00334AC3">
        <w:rPr>
          <w:rFonts w:ascii="Times New Roman" w:eastAsia="標楷體" w:hAnsi="Times New Roman" w:cs="Times New Roman"/>
          <w:sz w:val="28"/>
          <w:szCs w:val="28"/>
        </w:rPr>
        <w:t>本範本之字型、圖表及版面編排等，投標廠商可依整體投資構想，充實建議書內容並加強美工編排及封面設計，以利評選委員閱讀。</w:t>
      </w:r>
    </w:p>
    <w:p w14:paraId="0A6336DE" w14:textId="34BB2075" w:rsidR="00A05D11" w:rsidRPr="00334AC3" w:rsidRDefault="00A05D11" w:rsidP="00432322">
      <w:pPr>
        <w:pStyle w:val="a3"/>
        <w:widowControl/>
        <w:numPr>
          <w:ilvl w:val="0"/>
          <w:numId w:val="55"/>
        </w:numPr>
        <w:spacing w:line="400" w:lineRule="exact"/>
        <w:ind w:leftChars="0" w:left="851" w:hanging="851"/>
        <w:rPr>
          <w:rFonts w:ascii="Times New Roman" w:eastAsia="標楷體" w:hAnsi="Times New Roman" w:cs="Times New Roman"/>
          <w:sz w:val="28"/>
          <w:szCs w:val="28"/>
        </w:rPr>
      </w:pPr>
      <w:r w:rsidRPr="00334AC3">
        <w:rPr>
          <w:rFonts w:ascii="Times New Roman" w:eastAsia="標楷體" w:hAnsi="Times New Roman" w:cs="Times New Roman"/>
          <w:sz w:val="28"/>
          <w:szCs w:val="28"/>
        </w:rPr>
        <w:t>廠商撰寫</w:t>
      </w:r>
      <w:r w:rsidR="00545A61" w:rsidRPr="00334AC3">
        <w:rPr>
          <w:rFonts w:ascii="Times New Roman" w:eastAsia="標楷體" w:hAnsi="Times New Roman" w:cs="Times New Roman"/>
          <w:sz w:val="28"/>
          <w:szCs w:val="28"/>
        </w:rPr>
        <w:t>設置計畫書</w:t>
      </w:r>
      <w:r w:rsidRPr="00334AC3">
        <w:rPr>
          <w:rFonts w:ascii="Times New Roman" w:eastAsia="標楷體" w:hAnsi="Times New Roman" w:cs="Times New Roman"/>
          <w:sz w:val="28"/>
          <w:szCs w:val="28"/>
        </w:rPr>
        <w:t>時，應依規定編訂目錄及頁碼（以</w:t>
      </w:r>
      <w:r w:rsidR="00717BEE" w:rsidRPr="00334AC3">
        <w:rPr>
          <w:rFonts w:ascii="Times New Roman" w:eastAsia="標楷體" w:hAnsi="Times New Roman" w:cs="Times New Roman" w:hint="eastAsia"/>
          <w:b/>
          <w:bCs/>
          <w:sz w:val="28"/>
          <w:szCs w:val="28"/>
          <w:highlight w:val="yellow"/>
        </w:rPr>
        <w:t>100</w:t>
      </w:r>
      <w:r w:rsidRPr="00334AC3">
        <w:rPr>
          <w:rFonts w:ascii="Times New Roman" w:eastAsia="標楷體" w:hAnsi="Times New Roman" w:cs="Times New Roman"/>
          <w:sz w:val="28"/>
          <w:szCs w:val="28"/>
        </w:rPr>
        <w:t>頁為原則），以利評選委員查閱。</w:t>
      </w:r>
    </w:p>
    <w:p w14:paraId="22279555" w14:textId="77777777" w:rsidR="00A05D11" w:rsidRPr="00334AC3" w:rsidRDefault="00A05D11" w:rsidP="00432322">
      <w:pPr>
        <w:pStyle w:val="a3"/>
        <w:widowControl/>
        <w:numPr>
          <w:ilvl w:val="0"/>
          <w:numId w:val="55"/>
        </w:numPr>
        <w:spacing w:line="400" w:lineRule="exact"/>
        <w:ind w:leftChars="0" w:left="851" w:hanging="851"/>
        <w:rPr>
          <w:rFonts w:ascii="Times New Roman" w:eastAsia="標楷體" w:hAnsi="Times New Roman" w:cs="Times New Roman"/>
          <w:sz w:val="28"/>
          <w:szCs w:val="28"/>
        </w:rPr>
      </w:pPr>
      <w:r w:rsidRPr="00334AC3">
        <w:rPr>
          <w:rFonts w:ascii="Times New Roman" w:eastAsia="標楷體" w:hAnsi="Times New Roman" w:cs="Times New Roman"/>
          <w:sz w:val="28"/>
          <w:szCs w:val="28"/>
        </w:rPr>
        <w:t>有關興建計畫、營運計畫，建議輔以圖文資料或檢附設計圖說，以強化規劃說明。</w:t>
      </w:r>
    </w:p>
    <w:p w14:paraId="600D764B" w14:textId="69BADF9D" w:rsidR="00A05D11" w:rsidRPr="00334AC3" w:rsidRDefault="00A05D11" w:rsidP="00A05D11">
      <w:pPr>
        <w:pStyle w:val="a3"/>
        <w:widowControl/>
        <w:spacing w:line="400" w:lineRule="exact"/>
        <w:ind w:leftChars="0" w:left="851"/>
        <w:rPr>
          <w:rFonts w:ascii="Times New Roman" w:eastAsia="標楷體" w:hAnsi="Times New Roman" w:cs="Times New Roman"/>
          <w:sz w:val="28"/>
          <w:szCs w:val="28"/>
        </w:rPr>
      </w:pPr>
    </w:p>
    <w:p w14:paraId="41216BAB" w14:textId="77777777" w:rsidR="00A05D11" w:rsidRPr="00334AC3" w:rsidRDefault="00A05D11">
      <w:pPr>
        <w:widowControl/>
        <w:rPr>
          <w:rFonts w:ascii="Times New Roman" w:eastAsia="標楷體" w:hAnsi="Times New Roman" w:cs="Times New Roman"/>
          <w:sz w:val="28"/>
          <w:szCs w:val="28"/>
        </w:rPr>
      </w:pPr>
      <w:r w:rsidRPr="00334AC3">
        <w:rPr>
          <w:rFonts w:ascii="Times New Roman" w:eastAsia="標楷體" w:hAnsi="Times New Roman" w:cs="Times New Roman"/>
          <w:sz w:val="28"/>
          <w:szCs w:val="28"/>
        </w:rPr>
        <w:br w:type="page"/>
      </w:r>
    </w:p>
    <w:p w14:paraId="6B48FA65" w14:textId="2576B10D" w:rsidR="00A05D11" w:rsidRPr="00334AC3" w:rsidRDefault="000909B1" w:rsidP="00A05D11">
      <w:pPr>
        <w:pStyle w:val="a3"/>
        <w:widowControl/>
        <w:spacing w:beforeLines="50" w:before="180" w:afterLines="50" w:after="180" w:line="400" w:lineRule="exact"/>
        <w:ind w:leftChars="0" w:left="0"/>
        <w:jc w:val="center"/>
        <w:rPr>
          <w:rFonts w:ascii="Times New Roman" w:eastAsia="標楷體" w:hAnsi="Times New Roman" w:cs="Times New Roman"/>
          <w:b/>
          <w:bCs/>
          <w:sz w:val="28"/>
          <w:szCs w:val="28"/>
        </w:rPr>
      </w:pPr>
      <w:r w:rsidRPr="000909B1">
        <w:rPr>
          <w:rFonts w:ascii="Times New Roman" w:eastAsia="標楷體" w:hAnsi="Times New Roman" w:cs="Times New Roman" w:hint="eastAsia"/>
          <w:b/>
          <w:bCs/>
          <w:sz w:val="28"/>
          <w:szCs w:val="28"/>
        </w:rPr>
        <w:lastRenderedPageBreak/>
        <w:t>教育部主管臺東地區高中</w:t>
      </w:r>
      <w:r w:rsidRPr="000909B1">
        <w:rPr>
          <w:rFonts w:ascii="Times New Roman" w:eastAsia="標楷體" w:hAnsi="Times New Roman" w:cs="Times New Roman" w:hint="eastAsia"/>
          <w:b/>
          <w:bCs/>
          <w:sz w:val="28"/>
          <w:szCs w:val="28"/>
        </w:rPr>
        <w:t>(</w:t>
      </w:r>
      <w:r w:rsidRPr="000909B1">
        <w:rPr>
          <w:rFonts w:ascii="Times New Roman" w:eastAsia="標楷體" w:hAnsi="Times New Roman" w:cs="Times New Roman" w:hint="eastAsia"/>
          <w:b/>
          <w:bCs/>
          <w:sz w:val="28"/>
          <w:szCs w:val="28"/>
        </w:rPr>
        <w:t>含</w:t>
      </w:r>
      <w:r w:rsidRPr="000909B1">
        <w:rPr>
          <w:rFonts w:ascii="Times New Roman" w:eastAsia="標楷體" w:hAnsi="Times New Roman" w:cs="Times New Roman" w:hint="eastAsia"/>
          <w:b/>
          <w:bCs/>
          <w:sz w:val="28"/>
          <w:szCs w:val="28"/>
        </w:rPr>
        <w:t>)</w:t>
      </w:r>
      <w:r w:rsidRPr="000909B1">
        <w:rPr>
          <w:rFonts w:ascii="Times New Roman" w:eastAsia="標楷體" w:hAnsi="Times New Roman" w:cs="Times New Roman" w:hint="eastAsia"/>
          <w:b/>
          <w:bCs/>
          <w:sz w:val="28"/>
          <w:szCs w:val="28"/>
        </w:rPr>
        <w:t>以下學校設置太陽光電發電設備區域聯合標租案</w:t>
      </w:r>
    </w:p>
    <w:p w14:paraId="2F1FA18D" w14:textId="6CB87B04" w:rsidR="00A05D11" w:rsidRPr="00334AC3" w:rsidRDefault="00545A61" w:rsidP="00885809">
      <w:pPr>
        <w:pStyle w:val="a3"/>
        <w:widowControl/>
        <w:spacing w:beforeLines="50" w:before="180" w:afterLines="50" w:after="180" w:line="400" w:lineRule="exact"/>
        <w:ind w:leftChars="0" w:left="0"/>
        <w:jc w:val="center"/>
        <w:rPr>
          <w:rFonts w:ascii="Times New Roman" w:eastAsia="標楷體" w:hAnsi="Times New Roman" w:cs="Times New Roman"/>
          <w:b/>
          <w:bCs/>
          <w:sz w:val="28"/>
          <w:szCs w:val="28"/>
        </w:rPr>
      </w:pPr>
      <w:r w:rsidRPr="00334AC3">
        <w:rPr>
          <w:rFonts w:ascii="Times New Roman" w:eastAsia="標楷體" w:hAnsi="Times New Roman" w:cs="Times New Roman"/>
          <w:b/>
          <w:bCs/>
          <w:sz w:val="28"/>
          <w:szCs w:val="28"/>
        </w:rPr>
        <w:t>設置計畫書</w:t>
      </w:r>
      <w:r w:rsidR="00432322" w:rsidRPr="00334AC3">
        <w:rPr>
          <w:rFonts w:ascii="Times New Roman" w:eastAsia="標楷體" w:hAnsi="Times New Roman" w:cs="Times New Roman" w:hint="eastAsia"/>
          <w:b/>
          <w:bCs/>
          <w:sz w:val="28"/>
          <w:szCs w:val="28"/>
        </w:rPr>
        <w:t>（</w:t>
      </w:r>
      <w:r w:rsidR="0017603E" w:rsidRPr="00334AC3">
        <w:rPr>
          <w:rFonts w:ascii="Times New Roman" w:eastAsia="標楷體" w:hAnsi="Times New Roman" w:cs="Times New Roman" w:hint="eastAsia"/>
          <w:b/>
          <w:bCs/>
          <w:sz w:val="28"/>
          <w:szCs w:val="28"/>
        </w:rPr>
        <w:t>範本</w:t>
      </w:r>
      <w:r w:rsidR="00432322" w:rsidRPr="00334AC3">
        <w:rPr>
          <w:rFonts w:ascii="Times New Roman" w:eastAsia="標楷體" w:hAnsi="Times New Roman" w:cs="Times New Roman" w:hint="eastAsia"/>
          <w:b/>
          <w:bCs/>
          <w:sz w:val="28"/>
          <w:szCs w:val="28"/>
        </w:rPr>
        <w:t>）</w:t>
      </w:r>
    </w:p>
    <w:p w14:paraId="1F18C31B" w14:textId="4DFDE9B1" w:rsidR="00A05D11" w:rsidRPr="00334AC3" w:rsidRDefault="00A05D11" w:rsidP="00475564">
      <w:pPr>
        <w:pStyle w:val="a3"/>
        <w:widowControl/>
        <w:spacing w:line="400" w:lineRule="exact"/>
        <w:ind w:leftChars="0" w:left="0"/>
        <w:jc w:val="center"/>
        <w:rPr>
          <w:rFonts w:ascii="Times New Roman" w:eastAsia="標楷體" w:hAnsi="Times New Roman" w:cs="Times New Roman"/>
          <w:b/>
          <w:bCs/>
          <w:sz w:val="28"/>
          <w:szCs w:val="28"/>
        </w:rPr>
      </w:pPr>
      <w:r w:rsidRPr="00334AC3">
        <w:rPr>
          <w:rFonts w:ascii="Times New Roman" w:eastAsia="標楷體" w:hAnsi="Times New Roman" w:cs="Times New Roman"/>
          <w:b/>
          <w:bCs/>
          <w:sz w:val="28"/>
          <w:szCs w:val="28"/>
        </w:rPr>
        <w:t>目錄</w:t>
      </w:r>
    </w:p>
    <w:p w14:paraId="17EF9C15" w14:textId="77777777" w:rsidR="00CD1398" w:rsidRPr="00334AC3" w:rsidRDefault="00CD1398" w:rsidP="00BE39C3">
      <w:pPr>
        <w:pStyle w:val="a3"/>
        <w:widowControl/>
        <w:numPr>
          <w:ilvl w:val="0"/>
          <w:numId w:val="6"/>
        </w:numPr>
        <w:spacing w:line="400" w:lineRule="exact"/>
        <w:ind w:leftChars="0" w:left="567" w:hanging="567"/>
        <w:rPr>
          <w:rFonts w:ascii="Times New Roman" w:eastAsia="標楷體" w:hAnsi="Times New Roman" w:cs="Times New Roman"/>
          <w:sz w:val="28"/>
          <w:szCs w:val="28"/>
        </w:rPr>
      </w:pPr>
      <w:r w:rsidRPr="00334AC3">
        <w:rPr>
          <w:rFonts w:ascii="Times New Roman" w:eastAsia="標楷體" w:hAnsi="Times New Roman" w:cs="Times New Roman"/>
          <w:sz w:val="28"/>
          <w:szCs w:val="28"/>
        </w:rPr>
        <w:t>公司基本資料</w:t>
      </w:r>
    </w:p>
    <w:p w14:paraId="615B9733" w14:textId="13FEFBED" w:rsidR="00CD1398" w:rsidRPr="00334AC3" w:rsidRDefault="00CD1398" w:rsidP="00BE39C3">
      <w:pPr>
        <w:pStyle w:val="a3"/>
        <w:widowControl/>
        <w:numPr>
          <w:ilvl w:val="0"/>
          <w:numId w:val="7"/>
        </w:numPr>
        <w:spacing w:line="400" w:lineRule="exact"/>
        <w:ind w:leftChars="0" w:left="851" w:hanging="567"/>
        <w:rPr>
          <w:rFonts w:ascii="Times New Roman" w:eastAsia="標楷體" w:hAnsi="Times New Roman" w:cs="Times New Roman"/>
          <w:sz w:val="28"/>
          <w:szCs w:val="28"/>
        </w:rPr>
      </w:pPr>
      <w:r w:rsidRPr="00334AC3">
        <w:rPr>
          <w:rFonts w:ascii="Times New Roman" w:eastAsia="標楷體" w:hAnsi="Times New Roman" w:cs="Times New Roman"/>
          <w:sz w:val="28"/>
          <w:szCs w:val="28"/>
        </w:rPr>
        <w:t>公司簡介</w:t>
      </w:r>
    </w:p>
    <w:p w14:paraId="386551A0" w14:textId="792FC02A" w:rsidR="00CD1398" w:rsidRPr="00334AC3" w:rsidRDefault="00CD1398" w:rsidP="00BE39C3">
      <w:pPr>
        <w:pStyle w:val="a3"/>
        <w:widowControl/>
        <w:numPr>
          <w:ilvl w:val="0"/>
          <w:numId w:val="7"/>
        </w:numPr>
        <w:spacing w:line="400" w:lineRule="exact"/>
        <w:ind w:leftChars="0" w:left="851" w:hanging="567"/>
        <w:rPr>
          <w:rFonts w:ascii="Times New Roman" w:eastAsia="標楷體" w:hAnsi="Times New Roman" w:cs="Times New Roman"/>
          <w:sz w:val="28"/>
          <w:szCs w:val="28"/>
        </w:rPr>
      </w:pPr>
      <w:r w:rsidRPr="00334AC3">
        <w:rPr>
          <w:rFonts w:ascii="Times New Roman" w:eastAsia="標楷體" w:hAnsi="Times New Roman" w:cs="Times New Roman"/>
          <w:sz w:val="28"/>
          <w:szCs w:val="28"/>
        </w:rPr>
        <w:t>公司組織結構與主要經營管理人員</w:t>
      </w:r>
    </w:p>
    <w:p w14:paraId="21F9452A" w14:textId="77777777" w:rsidR="00CD1398" w:rsidRPr="00334AC3" w:rsidRDefault="00CD1398" w:rsidP="00BE39C3">
      <w:pPr>
        <w:pStyle w:val="a3"/>
        <w:widowControl/>
        <w:numPr>
          <w:ilvl w:val="0"/>
          <w:numId w:val="6"/>
        </w:numPr>
        <w:spacing w:line="400" w:lineRule="exact"/>
        <w:ind w:leftChars="0" w:left="567" w:hanging="567"/>
        <w:rPr>
          <w:rFonts w:ascii="Times New Roman" w:eastAsia="標楷體" w:hAnsi="Times New Roman" w:cs="Times New Roman"/>
          <w:sz w:val="28"/>
          <w:szCs w:val="28"/>
        </w:rPr>
      </w:pPr>
      <w:r w:rsidRPr="00334AC3">
        <w:rPr>
          <w:rFonts w:ascii="Times New Roman" w:eastAsia="標楷體" w:hAnsi="Times New Roman" w:cs="Times New Roman"/>
          <w:sz w:val="28"/>
          <w:szCs w:val="28"/>
        </w:rPr>
        <w:t>公司相關經歷及實績</w:t>
      </w:r>
    </w:p>
    <w:p w14:paraId="722F13AF" w14:textId="78592B08" w:rsidR="00CD1398" w:rsidRPr="00334AC3" w:rsidRDefault="00CD1398" w:rsidP="00BE39C3">
      <w:pPr>
        <w:pStyle w:val="a3"/>
        <w:widowControl/>
        <w:numPr>
          <w:ilvl w:val="0"/>
          <w:numId w:val="8"/>
        </w:numPr>
        <w:spacing w:line="400" w:lineRule="exact"/>
        <w:ind w:leftChars="0" w:left="851" w:hanging="567"/>
        <w:rPr>
          <w:rFonts w:ascii="Times New Roman" w:eastAsia="標楷體" w:hAnsi="Times New Roman" w:cs="Times New Roman"/>
          <w:sz w:val="28"/>
          <w:szCs w:val="28"/>
        </w:rPr>
      </w:pPr>
      <w:r w:rsidRPr="00334AC3">
        <w:rPr>
          <w:rFonts w:ascii="Times New Roman" w:eastAsia="標楷體" w:hAnsi="Times New Roman" w:cs="Times New Roman"/>
          <w:sz w:val="28"/>
          <w:szCs w:val="28"/>
        </w:rPr>
        <w:t>設置太陽能光電系統設備實績</w:t>
      </w:r>
    </w:p>
    <w:p w14:paraId="5B87B5F5" w14:textId="663F2DCD" w:rsidR="00CD1398" w:rsidRPr="00334AC3" w:rsidRDefault="00CD1398" w:rsidP="00BE39C3">
      <w:pPr>
        <w:pStyle w:val="a3"/>
        <w:widowControl/>
        <w:numPr>
          <w:ilvl w:val="0"/>
          <w:numId w:val="8"/>
        </w:numPr>
        <w:spacing w:line="400" w:lineRule="exact"/>
        <w:ind w:leftChars="0" w:left="851" w:hanging="567"/>
        <w:rPr>
          <w:rFonts w:ascii="Times New Roman" w:eastAsia="標楷體" w:hAnsi="Times New Roman" w:cs="Times New Roman"/>
          <w:sz w:val="28"/>
          <w:szCs w:val="28"/>
        </w:rPr>
      </w:pPr>
      <w:r w:rsidRPr="00334AC3">
        <w:rPr>
          <w:rFonts w:ascii="Times New Roman" w:eastAsia="標楷體" w:hAnsi="Times New Roman" w:cs="Times New Roman"/>
          <w:sz w:val="28"/>
          <w:szCs w:val="28"/>
        </w:rPr>
        <w:t>相關經驗證明文件</w:t>
      </w:r>
    </w:p>
    <w:p w14:paraId="005C6A33" w14:textId="77777777" w:rsidR="00CD1398" w:rsidRPr="00334AC3" w:rsidRDefault="00CD1398" w:rsidP="00BE39C3">
      <w:pPr>
        <w:pStyle w:val="a3"/>
        <w:widowControl/>
        <w:numPr>
          <w:ilvl w:val="0"/>
          <w:numId w:val="6"/>
        </w:numPr>
        <w:spacing w:line="400" w:lineRule="exact"/>
        <w:ind w:leftChars="0" w:left="567" w:hanging="567"/>
        <w:rPr>
          <w:rFonts w:ascii="Times New Roman" w:eastAsia="標楷體" w:hAnsi="Times New Roman" w:cs="Times New Roman"/>
          <w:sz w:val="28"/>
          <w:szCs w:val="28"/>
        </w:rPr>
      </w:pPr>
      <w:r w:rsidRPr="00334AC3">
        <w:rPr>
          <w:rFonts w:ascii="Times New Roman" w:eastAsia="標楷體" w:hAnsi="Times New Roman" w:cs="Times New Roman"/>
          <w:sz w:val="28"/>
          <w:szCs w:val="28"/>
        </w:rPr>
        <w:t>興建計畫</w:t>
      </w:r>
    </w:p>
    <w:p w14:paraId="0E49B5F0" w14:textId="03A5DA56" w:rsidR="00CD1398" w:rsidRPr="00334AC3" w:rsidRDefault="00CD1398" w:rsidP="00BE39C3">
      <w:pPr>
        <w:pStyle w:val="a3"/>
        <w:widowControl/>
        <w:numPr>
          <w:ilvl w:val="0"/>
          <w:numId w:val="9"/>
        </w:numPr>
        <w:spacing w:line="400" w:lineRule="exact"/>
        <w:ind w:leftChars="0" w:left="851" w:hanging="567"/>
        <w:rPr>
          <w:rFonts w:ascii="Times New Roman" w:eastAsia="標楷體" w:hAnsi="Times New Roman" w:cs="Times New Roman"/>
          <w:sz w:val="28"/>
          <w:szCs w:val="28"/>
        </w:rPr>
      </w:pPr>
      <w:r w:rsidRPr="00334AC3">
        <w:rPr>
          <w:rFonts w:ascii="Times New Roman" w:eastAsia="標楷體" w:hAnsi="Times New Roman" w:cs="Times New Roman"/>
          <w:sz w:val="28"/>
          <w:szCs w:val="28"/>
        </w:rPr>
        <w:t>設置計畫可行性規劃報告書</w:t>
      </w:r>
    </w:p>
    <w:p w14:paraId="63FA5A22" w14:textId="7C436B45" w:rsidR="00CD1398" w:rsidRPr="00334AC3" w:rsidRDefault="00CD1398" w:rsidP="00BE39C3">
      <w:pPr>
        <w:pStyle w:val="a3"/>
        <w:widowControl/>
        <w:numPr>
          <w:ilvl w:val="0"/>
          <w:numId w:val="9"/>
        </w:numPr>
        <w:spacing w:line="400" w:lineRule="exact"/>
        <w:ind w:leftChars="0" w:left="851" w:hanging="567"/>
        <w:rPr>
          <w:rFonts w:ascii="Times New Roman" w:eastAsia="標楷體" w:hAnsi="Times New Roman" w:cs="Times New Roman"/>
          <w:sz w:val="28"/>
          <w:szCs w:val="28"/>
        </w:rPr>
      </w:pPr>
      <w:r w:rsidRPr="00334AC3">
        <w:rPr>
          <w:rFonts w:ascii="Times New Roman" w:eastAsia="標楷體" w:hAnsi="Times New Roman" w:cs="Times New Roman"/>
          <w:sz w:val="28"/>
          <w:szCs w:val="28"/>
        </w:rPr>
        <w:t>光電與機電設備規格與設置形式</w:t>
      </w:r>
    </w:p>
    <w:p w14:paraId="17229F79" w14:textId="4E5C66B1" w:rsidR="00CD1398" w:rsidRPr="00334AC3" w:rsidRDefault="00CD1398" w:rsidP="00BE39C3">
      <w:pPr>
        <w:pStyle w:val="a3"/>
        <w:widowControl/>
        <w:numPr>
          <w:ilvl w:val="0"/>
          <w:numId w:val="9"/>
        </w:numPr>
        <w:spacing w:line="400" w:lineRule="exact"/>
        <w:ind w:leftChars="0" w:left="851" w:hanging="567"/>
        <w:rPr>
          <w:rFonts w:ascii="Times New Roman" w:eastAsia="標楷體" w:hAnsi="Times New Roman" w:cs="Times New Roman"/>
          <w:sz w:val="28"/>
          <w:szCs w:val="28"/>
        </w:rPr>
      </w:pPr>
      <w:r w:rsidRPr="00334AC3">
        <w:rPr>
          <w:rFonts w:ascii="Times New Roman" w:eastAsia="標楷體" w:hAnsi="Times New Roman" w:cs="Times New Roman"/>
          <w:sz w:val="28"/>
          <w:szCs w:val="28"/>
        </w:rPr>
        <w:t>絕緣方式</w:t>
      </w:r>
    </w:p>
    <w:p w14:paraId="63E26799" w14:textId="632626E7" w:rsidR="00CD1398" w:rsidRPr="00334AC3" w:rsidRDefault="00CD1398" w:rsidP="00BE39C3">
      <w:pPr>
        <w:pStyle w:val="a3"/>
        <w:widowControl/>
        <w:numPr>
          <w:ilvl w:val="0"/>
          <w:numId w:val="9"/>
        </w:numPr>
        <w:spacing w:line="400" w:lineRule="exact"/>
        <w:ind w:leftChars="0" w:left="851" w:hanging="567"/>
        <w:rPr>
          <w:rFonts w:ascii="Times New Roman" w:eastAsia="標楷體" w:hAnsi="Times New Roman" w:cs="Times New Roman"/>
          <w:sz w:val="28"/>
          <w:szCs w:val="28"/>
        </w:rPr>
      </w:pPr>
      <w:r w:rsidRPr="00334AC3">
        <w:rPr>
          <w:rFonts w:ascii="Times New Roman" w:eastAsia="標楷體" w:hAnsi="Times New Roman" w:cs="Times New Roman"/>
          <w:sz w:val="28"/>
          <w:szCs w:val="28"/>
        </w:rPr>
        <w:t>興建工作團隊說明</w:t>
      </w:r>
    </w:p>
    <w:p w14:paraId="346294AA" w14:textId="048A202D" w:rsidR="00CD1398" w:rsidRPr="00334AC3" w:rsidRDefault="00CD1398" w:rsidP="00BE39C3">
      <w:pPr>
        <w:pStyle w:val="a3"/>
        <w:widowControl/>
        <w:numPr>
          <w:ilvl w:val="0"/>
          <w:numId w:val="9"/>
        </w:numPr>
        <w:spacing w:line="400" w:lineRule="exact"/>
        <w:ind w:leftChars="0" w:left="851" w:hanging="567"/>
        <w:rPr>
          <w:rFonts w:ascii="Times New Roman" w:eastAsia="標楷體" w:hAnsi="Times New Roman" w:cs="Times New Roman"/>
          <w:sz w:val="28"/>
          <w:szCs w:val="28"/>
        </w:rPr>
      </w:pPr>
      <w:r w:rsidRPr="00334AC3">
        <w:rPr>
          <w:rFonts w:ascii="Times New Roman" w:eastAsia="標楷體" w:hAnsi="Times New Roman" w:cs="Times New Roman"/>
          <w:sz w:val="28"/>
          <w:szCs w:val="28"/>
        </w:rPr>
        <w:t>施工規劃及期程</w:t>
      </w:r>
    </w:p>
    <w:p w14:paraId="7A433A53" w14:textId="34BC9FF1" w:rsidR="00CD1398" w:rsidRPr="00334AC3" w:rsidRDefault="00CD1398" w:rsidP="00BE39C3">
      <w:pPr>
        <w:pStyle w:val="a3"/>
        <w:widowControl/>
        <w:numPr>
          <w:ilvl w:val="0"/>
          <w:numId w:val="9"/>
        </w:numPr>
        <w:spacing w:line="400" w:lineRule="exact"/>
        <w:ind w:leftChars="0" w:left="851" w:hanging="567"/>
        <w:rPr>
          <w:rFonts w:ascii="Times New Roman" w:eastAsia="標楷體" w:hAnsi="Times New Roman" w:cs="Times New Roman"/>
          <w:sz w:val="28"/>
          <w:szCs w:val="28"/>
        </w:rPr>
      </w:pPr>
      <w:r w:rsidRPr="00334AC3">
        <w:rPr>
          <w:rFonts w:ascii="Times New Roman" w:eastAsia="標楷體" w:hAnsi="Times New Roman" w:cs="Times New Roman"/>
          <w:sz w:val="28"/>
          <w:szCs w:val="28"/>
        </w:rPr>
        <w:t>其他補充說</w:t>
      </w:r>
      <w:r w:rsidR="000C25AF" w:rsidRPr="00334AC3">
        <w:rPr>
          <w:rFonts w:ascii="Times New Roman" w:eastAsia="標楷體" w:hAnsi="Times New Roman" w:cs="Times New Roman"/>
          <w:sz w:val="28"/>
          <w:szCs w:val="28"/>
        </w:rPr>
        <w:t>明</w:t>
      </w:r>
    </w:p>
    <w:p w14:paraId="0021741F" w14:textId="77777777" w:rsidR="00CD1398" w:rsidRPr="00334AC3" w:rsidRDefault="00CD1398" w:rsidP="00BE39C3">
      <w:pPr>
        <w:pStyle w:val="a3"/>
        <w:widowControl/>
        <w:numPr>
          <w:ilvl w:val="0"/>
          <w:numId w:val="6"/>
        </w:numPr>
        <w:spacing w:line="400" w:lineRule="exact"/>
        <w:ind w:leftChars="0" w:left="567" w:hanging="567"/>
        <w:rPr>
          <w:rFonts w:ascii="Times New Roman" w:eastAsia="標楷體" w:hAnsi="Times New Roman" w:cs="Times New Roman"/>
          <w:sz w:val="28"/>
          <w:szCs w:val="28"/>
        </w:rPr>
      </w:pPr>
      <w:r w:rsidRPr="00334AC3">
        <w:rPr>
          <w:rFonts w:ascii="Times New Roman" w:eastAsia="標楷體" w:hAnsi="Times New Roman" w:cs="Times New Roman"/>
          <w:sz w:val="28"/>
          <w:szCs w:val="28"/>
        </w:rPr>
        <w:t>營運計畫</w:t>
      </w:r>
    </w:p>
    <w:p w14:paraId="5E065DF8" w14:textId="2C51A081" w:rsidR="00CD1398" w:rsidRPr="00334AC3" w:rsidRDefault="00CD1398" w:rsidP="00BE39C3">
      <w:pPr>
        <w:pStyle w:val="a3"/>
        <w:widowControl/>
        <w:numPr>
          <w:ilvl w:val="0"/>
          <w:numId w:val="10"/>
        </w:numPr>
        <w:spacing w:line="400" w:lineRule="exact"/>
        <w:ind w:leftChars="0" w:left="851" w:hanging="567"/>
        <w:rPr>
          <w:rFonts w:ascii="Times New Roman" w:eastAsia="標楷體" w:hAnsi="Times New Roman" w:cs="Times New Roman"/>
          <w:sz w:val="28"/>
          <w:szCs w:val="28"/>
        </w:rPr>
      </w:pPr>
      <w:r w:rsidRPr="00334AC3">
        <w:rPr>
          <w:rFonts w:ascii="Times New Roman" w:eastAsia="標楷體" w:hAnsi="Times New Roman" w:cs="Times New Roman"/>
          <w:sz w:val="28"/>
          <w:szCs w:val="28"/>
        </w:rPr>
        <w:t>營運組織及管理計畫</w:t>
      </w:r>
    </w:p>
    <w:p w14:paraId="5216B741" w14:textId="6B27DF70" w:rsidR="00CD1398" w:rsidRPr="00334AC3" w:rsidRDefault="00CD1398" w:rsidP="00BE39C3">
      <w:pPr>
        <w:pStyle w:val="a3"/>
        <w:widowControl/>
        <w:numPr>
          <w:ilvl w:val="0"/>
          <w:numId w:val="10"/>
        </w:numPr>
        <w:spacing w:line="400" w:lineRule="exact"/>
        <w:ind w:leftChars="0" w:left="851" w:hanging="567"/>
        <w:rPr>
          <w:rFonts w:ascii="Times New Roman" w:eastAsia="標楷體" w:hAnsi="Times New Roman" w:cs="Times New Roman"/>
          <w:sz w:val="28"/>
          <w:szCs w:val="28"/>
        </w:rPr>
      </w:pPr>
      <w:r w:rsidRPr="00334AC3">
        <w:rPr>
          <w:rFonts w:ascii="Times New Roman" w:eastAsia="標楷體" w:hAnsi="Times New Roman" w:cs="Times New Roman"/>
          <w:sz w:val="28"/>
          <w:szCs w:val="28"/>
        </w:rPr>
        <w:t>設備運轉與維修計畫</w:t>
      </w:r>
    </w:p>
    <w:p w14:paraId="0E857FA0" w14:textId="03528B24" w:rsidR="00CD1398" w:rsidRPr="00334AC3" w:rsidRDefault="00CD1398" w:rsidP="00BE39C3">
      <w:pPr>
        <w:pStyle w:val="a3"/>
        <w:widowControl/>
        <w:numPr>
          <w:ilvl w:val="0"/>
          <w:numId w:val="10"/>
        </w:numPr>
        <w:spacing w:line="400" w:lineRule="exact"/>
        <w:ind w:leftChars="0" w:left="851" w:hanging="567"/>
        <w:rPr>
          <w:rFonts w:ascii="Times New Roman" w:eastAsia="標楷體" w:hAnsi="Times New Roman" w:cs="Times New Roman"/>
          <w:sz w:val="28"/>
          <w:szCs w:val="28"/>
        </w:rPr>
      </w:pPr>
      <w:r w:rsidRPr="00334AC3">
        <w:rPr>
          <w:rFonts w:ascii="Times New Roman" w:eastAsia="標楷體" w:hAnsi="Times New Roman" w:cs="Times New Roman"/>
          <w:sz w:val="28"/>
          <w:szCs w:val="28"/>
        </w:rPr>
        <w:t>安全維護措施</w:t>
      </w:r>
    </w:p>
    <w:p w14:paraId="228CD507" w14:textId="69507788" w:rsidR="00CD1398" w:rsidRPr="00334AC3" w:rsidRDefault="00CD1398" w:rsidP="00BE39C3">
      <w:pPr>
        <w:pStyle w:val="a3"/>
        <w:widowControl/>
        <w:numPr>
          <w:ilvl w:val="0"/>
          <w:numId w:val="10"/>
        </w:numPr>
        <w:spacing w:line="400" w:lineRule="exact"/>
        <w:ind w:leftChars="0" w:left="851" w:hanging="567"/>
        <w:rPr>
          <w:rFonts w:ascii="Times New Roman" w:eastAsia="標楷體" w:hAnsi="Times New Roman" w:cs="Times New Roman"/>
          <w:sz w:val="28"/>
          <w:szCs w:val="28"/>
        </w:rPr>
      </w:pPr>
      <w:r w:rsidRPr="00334AC3">
        <w:rPr>
          <w:rFonts w:ascii="Times New Roman" w:eastAsia="標楷體" w:hAnsi="Times New Roman" w:cs="Times New Roman"/>
          <w:sz w:val="28"/>
          <w:szCs w:val="28"/>
        </w:rPr>
        <w:t>品質保證計畫、緊急應變計畫書</w:t>
      </w:r>
    </w:p>
    <w:p w14:paraId="03A791B6" w14:textId="5BF660B9" w:rsidR="00CD1398" w:rsidRPr="00334AC3" w:rsidRDefault="00CD1398" w:rsidP="00BE39C3">
      <w:pPr>
        <w:pStyle w:val="a3"/>
        <w:widowControl/>
        <w:numPr>
          <w:ilvl w:val="0"/>
          <w:numId w:val="10"/>
        </w:numPr>
        <w:spacing w:line="400" w:lineRule="exact"/>
        <w:ind w:leftChars="0" w:left="851" w:hanging="567"/>
        <w:rPr>
          <w:rFonts w:ascii="Times New Roman" w:eastAsia="標楷體" w:hAnsi="Times New Roman" w:cs="Times New Roman"/>
          <w:sz w:val="28"/>
          <w:szCs w:val="28"/>
        </w:rPr>
      </w:pPr>
      <w:r w:rsidRPr="00334AC3">
        <w:rPr>
          <w:rFonts w:ascii="Times New Roman" w:eastAsia="標楷體" w:hAnsi="Times New Roman" w:cs="Times New Roman"/>
          <w:sz w:val="28"/>
          <w:szCs w:val="28"/>
        </w:rPr>
        <w:t>結構損壞及漏水保固計畫</w:t>
      </w:r>
    </w:p>
    <w:p w14:paraId="285D0800" w14:textId="3E479E03" w:rsidR="00CD1398" w:rsidRPr="00334AC3" w:rsidRDefault="00CD1398" w:rsidP="00BE39C3">
      <w:pPr>
        <w:pStyle w:val="a3"/>
        <w:widowControl/>
        <w:numPr>
          <w:ilvl w:val="0"/>
          <w:numId w:val="6"/>
        </w:numPr>
        <w:spacing w:line="400" w:lineRule="exact"/>
        <w:ind w:leftChars="0" w:left="567" w:hanging="567"/>
        <w:rPr>
          <w:rFonts w:ascii="Times New Roman" w:eastAsia="標楷體" w:hAnsi="Times New Roman" w:cs="Times New Roman"/>
          <w:sz w:val="28"/>
          <w:szCs w:val="28"/>
        </w:rPr>
      </w:pPr>
      <w:r w:rsidRPr="00334AC3">
        <w:rPr>
          <w:rFonts w:ascii="Times New Roman" w:eastAsia="標楷體" w:hAnsi="Times New Roman" w:cs="Times New Roman"/>
          <w:sz w:val="28"/>
          <w:szCs w:val="28"/>
        </w:rPr>
        <w:t>廠商投標值</w:t>
      </w:r>
    </w:p>
    <w:p w14:paraId="1408AE36" w14:textId="4DA5470E" w:rsidR="00CD1398" w:rsidRPr="00334AC3" w:rsidRDefault="00CD1398" w:rsidP="00BE39C3">
      <w:pPr>
        <w:pStyle w:val="a3"/>
        <w:widowControl/>
        <w:numPr>
          <w:ilvl w:val="0"/>
          <w:numId w:val="6"/>
        </w:numPr>
        <w:spacing w:line="400" w:lineRule="exact"/>
        <w:ind w:leftChars="0" w:left="567" w:hanging="567"/>
        <w:rPr>
          <w:rFonts w:ascii="Times New Roman" w:eastAsia="標楷體" w:hAnsi="Times New Roman" w:cs="Times New Roman"/>
          <w:sz w:val="28"/>
          <w:szCs w:val="28"/>
        </w:rPr>
      </w:pPr>
      <w:r w:rsidRPr="00334AC3">
        <w:rPr>
          <w:rFonts w:ascii="Times New Roman" w:eastAsia="標楷體" w:hAnsi="Times New Roman" w:cs="Times New Roman"/>
          <w:sz w:val="28"/>
          <w:szCs w:val="28"/>
        </w:rPr>
        <w:t>加值服</w:t>
      </w:r>
      <w:r w:rsidR="003B37F2" w:rsidRPr="00334AC3">
        <w:rPr>
          <w:rFonts w:ascii="Times New Roman" w:eastAsia="標楷體" w:hAnsi="Times New Roman" w:cs="Times New Roman" w:hint="eastAsia"/>
          <w:sz w:val="28"/>
          <w:szCs w:val="28"/>
        </w:rPr>
        <w:t>務</w:t>
      </w:r>
    </w:p>
    <w:p w14:paraId="3809E129" w14:textId="6F5AA3AD" w:rsidR="000C25AF" w:rsidRPr="00334AC3" w:rsidRDefault="000C25AF" w:rsidP="00A05D11">
      <w:pPr>
        <w:pStyle w:val="a3"/>
        <w:widowControl/>
        <w:spacing w:line="400" w:lineRule="exact"/>
        <w:ind w:leftChars="0" w:left="0"/>
        <w:rPr>
          <w:rFonts w:ascii="Times New Roman" w:eastAsia="標楷體" w:hAnsi="Times New Roman" w:cs="Times New Roman"/>
          <w:b/>
          <w:bCs/>
          <w:sz w:val="28"/>
          <w:szCs w:val="28"/>
        </w:rPr>
      </w:pPr>
    </w:p>
    <w:p w14:paraId="09994122" w14:textId="35198C91" w:rsidR="000C25AF" w:rsidRPr="00334AC3" w:rsidRDefault="000C25AF">
      <w:pPr>
        <w:widowControl/>
        <w:rPr>
          <w:rFonts w:ascii="Times New Roman" w:eastAsia="標楷體" w:hAnsi="Times New Roman" w:cs="Times New Roman"/>
          <w:b/>
          <w:bCs/>
          <w:sz w:val="28"/>
          <w:szCs w:val="28"/>
        </w:rPr>
      </w:pPr>
    </w:p>
    <w:p w14:paraId="43DAF3DD" w14:textId="03B5FF33" w:rsidR="00CD1398" w:rsidRPr="00334AC3" w:rsidRDefault="000C25AF" w:rsidP="00885809">
      <w:pPr>
        <w:widowControl/>
        <w:rPr>
          <w:rFonts w:ascii="Times New Roman" w:eastAsia="標楷體" w:hAnsi="Times New Roman" w:cs="Times New Roman"/>
          <w:b/>
          <w:bCs/>
          <w:sz w:val="28"/>
          <w:szCs w:val="28"/>
        </w:rPr>
      </w:pPr>
      <w:r w:rsidRPr="00334AC3">
        <w:rPr>
          <w:rFonts w:ascii="Times New Roman" w:eastAsia="標楷體" w:hAnsi="Times New Roman" w:cs="Times New Roman"/>
          <w:b/>
          <w:bCs/>
          <w:sz w:val="28"/>
          <w:szCs w:val="28"/>
        </w:rPr>
        <w:br w:type="page"/>
      </w:r>
    </w:p>
    <w:p w14:paraId="54F70E42" w14:textId="661739A7" w:rsidR="00A05D11" w:rsidRPr="00334AC3" w:rsidRDefault="00A05D11" w:rsidP="00BE39C3">
      <w:pPr>
        <w:pStyle w:val="a3"/>
        <w:widowControl/>
        <w:numPr>
          <w:ilvl w:val="0"/>
          <w:numId w:val="11"/>
        </w:numPr>
        <w:spacing w:line="400" w:lineRule="exact"/>
        <w:ind w:leftChars="0" w:left="567" w:hanging="567"/>
        <w:rPr>
          <w:rFonts w:ascii="Times New Roman" w:eastAsia="標楷體" w:hAnsi="Times New Roman" w:cs="Times New Roman"/>
          <w:b/>
          <w:bCs/>
          <w:sz w:val="28"/>
          <w:szCs w:val="28"/>
        </w:rPr>
      </w:pPr>
      <w:r w:rsidRPr="00334AC3">
        <w:rPr>
          <w:rFonts w:ascii="Times New Roman" w:eastAsia="標楷體" w:hAnsi="Times New Roman" w:cs="Times New Roman"/>
          <w:b/>
          <w:bCs/>
          <w:sz w:val="28"/>
          <w:szCs w:val="28"/>
        </w:rPr>
        <w:lastRenderedPageBreak/>
        <w:t>公司基本資料</w:t>
      </w:r>
    </w:p>
    <w:p w14:paraId="240BB8F3" w14:textId="6AD8D1B0" w:rsidR="009C743A" w:rsidRPr="00334AC3" w:rsidRDefault="009C743A" w:rsidP="00BE39C3">
      <w:pPr>
        <w:pStyle w:val="a3"/>
        <w:widowControl/>
        <w:numPr>
          <w:ilvl w:val="0"/>
          <w:numId w:val="12"/>
        </w:numPr>
        <w:spacing w:line="400" w:lineRule="exact"/>
        <w:ind w:leftChars="0" w:left="851" w:hanging="567"/>
        <w:rPr>
          <w:rFonts w:ascii="Times New Roman" w:eastAsia="標楷體" w:hAnsi="Times New Roman" w:cs="Times New Roman"/>
          <w:sz w:val="28"/>
          <w:szCs w:val="28"/>
        </w:rPr>
      </w:pPr>
      <w:r w:rsidRPr="00334AC3">
        <w:rPr>
          <w:rFonts w:ascii="Times New Roman" w:eastAsia="標楷體" w:hAnsi="Times New Roman" w:cs="Times New Roman"/>
          <w:sz w:val="28"/>
          <w:szCs w:val="28"/>
        </w:rPr>
        <w:t>公司簡介</w:t>
      </w:r>
    </w:p>
    <w:p w14:paraId="1AF13324" w14:textId="0FB0DA42" w:rsidR="00CD1398" w:rsidRPr="00334AC3" w:rsidRDefault="000C25AF" w:rsidP="00BE39C3">
      <w:pPr>
        <w:pStyle w:val="a3"/>
        <w:widowControl/>
        <w:numPr>
          <w:ilvl w:val="0"/>
          <w:numId w:val="16"/>
        </w:numPr>
        <w:spacing w:line="400" w:lineRule="exact"/>
        <w:ind w:leftChars="0" w:left="1702" w:hanging="851"/>
        <w:rPr>
          <w:rFonts w:ascii="Times New Roman" w:eastAsia="標楷體" w:hAnsi="Times New Roman" w:cs="Times New Roman"/>
          <w:sz w:val="28"/>
          <w:szCs w:val="28"/>
        </w:rPr>
      </w:pPr>
      <w:r w:rsidRPr="00334AC3">
        <w:rPr>
          <w:rFonts w:ascii="Times New Roman" w:eastAsia="標楷體" w:hAnsi="Times New Roman" w:cs="Times New Roman"/>
          <w:sz w:val="28"/>
          <w:szCs w:val="28"/>
        </w:rPr>
        <w:t>成立時間、成立沿革與宗旨</w:t>
      </w:r>
    </w:p>
    <w:p w14:paraId="0EB1D9A4" w14:textId="530A1AEF" w:rsidR="009514B8" w:rsidRPr="00334AC3" w:rsidRDefault="009514B8" w:rsidP="00BE39C3">
      <w:pPr>
        <w:pStyle w:val="a3"/>
        <w:widowControl/>
        <w:numPr>
          <w:ilvl w:val="0"/>
          <w:numId w:val="16"/>
        </w:numPr>
        <w:spacing w:line="400" w:lineRule="exact"/>
        <w:ind w:leftChars="0" w:left="1702" w:hanging="851"/>
        <w:rPr>
          <w:rFonts w:ascii="Times New Roman" w:eastAsia="標楷體" w:hAnsi="Times New Roman" w:cs="Times New Roman"/>
          <w:sz w:val="28"/>
          <w:szCs w:val="28"/>
        </w:rPr>
      </w:pPr>
      <w:r w:rsidRPr="00334AC3">
        <w:rPr>
          <w:rFonts w:ascii="Times New Roman" w:eastAsia="標楷體" w:hAnsi="Times New Roman" w:cs="Times New Roman"/>
          <w:sz w:val="28"/>
          <w:szCs w:val="28"/>
        </w:rPr>
        <w:t>公司負責人</w:t>
      </w:r>
    </w:p>
    <w:p w14:paraId="45B819F7" w14:textId="00F3EEC6" w:rsidR="009514B8" w:rsidRPr="00334AC3" w:rsidRDefault="009514B8" w:rsidP="00BE39C3">
      <w:pPr>
        <w:pStyle w:val="a3"/>
        <w:widowControl/>
        <w:numPr>
          <w:ilvl w:val="0"/>
          <w:numId w:val="16"/>
        </w:numPr>
        <w:spacing w:line="400" w:lineRule="exact"/>
        <w:ind w:leftChars="0" w:left="1702" w:hanging="851"/>
        <w:rPr>
          <w:rFonts w:ascii="Times New Roman" w:eastAsia="標楷體" w:hAnsi="Times New Roman" w:cs="Times New Roman"/>
          <w:sz w:val="28"/>
          <w:szCs w:val="28"/>
        </w:rPr>
      </w:pPr>
      <w:r w:rsidRPr="00334AC3">
        <w:rPr>
          <w:rFonts w:ascii="Times New Roman" w:eastAsia="標楷體" w:hAnsi="Times New Roman" w:cs="Times New Roman"/>
          <w:sz w:val="28"/>
          <w:szCs w:val="28"/>
        </w:rPr>
        <w:t>公司資本額</w:t>
      </w:r>
    </w:p>
    <w:p w14:paraId="291BC273" w14:textId="2A0A8A1D" w:rsidR="009514B8" w:rsidRPr="00334AC3" w:rsidRDefault="009514B8" w:rsidP="00BE39C3">
      <w:pPr>
        <w:pStyle w:val="a3"/>
        <w:widowControl/>
        <w:numPr>
          <w:ilvl w:val="0"/>
          <w:numId w:val="16"/>
        </w:numPr>
        <w:spacing w:line="400" w:lineRule="exact"/>
        <w:ind w:leftChars="0" w:left="1702" w:hanging="851"/>
        <w:rPr>
          <w:rFonts w:ascii="Times New Roman" w:eastAsia="標楷體" w:hAnsi="Times New Roman" w:cs="Times New Roman"/>
          <w:sz w:val="28"/>
          <w:szCs w:val="28"/>
        </w:rPr>
      </w:pPr>
      <w:r w:rsidRPr="00334AC3">
        <w:rPr>
          <w:rFonts w:ascii="Times New Roman" w:eastAsia="標楷體" w:hAnsi="Times New Roman" w:cs="Times New Roman"/>
          <w:sz w:val="28"/>
          <w:szCs w:val="28"/>
        </w:rPr>
        <w:t>營業項目</w:t>
      </w:r>
    </w:p>
    <w:p w14:paraId="1581D84F" w14:textId="4F2169E3" w:rsidR="009C743A" w:rsidRPr="00334AC3" w:rsidRDefault="009C743A" w:rsidP="00BE39C3">
      <w:pPr>
        <w:pStyle w:val="a3"/>
        <w:widowControl/>
        <w:numPr>
          <w:ilvl w:val="0"/>
          <w:numId w:val="12"/>
        </w:numPr>
        <w:spacing w:line="400" w:lineRule="exact"/>
        <w:ind w:leftChars="0" w:left="851" w:hanging="567"/>
        <w:rPr>
          <w:rFonts w:ascii="Times New Roman" w:eastAsia="標楷體" w:hAnsi="Times New Roman" w:cs="Times New Roman"/>
          <w:sz w:val="28"/>
          <w:szCs w:val="28"/>
        </w:rPr>
      </w:pPr>
      <w:r w:rsidRPr="00334AC3">
        <w:rPr>
          <w:rFonts w:ascii="Times New Roman" w:eastAsia="標楷體" w:hAnsi="Times New Roman" w:cs="Times New Roman"/>
          <w:sz w:val="28"/>
          <w:szCs w:val="28"/>
        </w:rPr>
        <w:t>公司組織結構與主要經營管理人員</w:t>
      </w:r>
    </w:p>
    <w:p w14:paraId="6BA82A14" w14:textId="43FC1A40" w:rsidR="00CD1398" w:rsidRPr="00334AC3" w:rsidRDefault="009514B8" w:rsidP="00BE39C3">
      <w:pPr>
        <w:pStyle w:val="a3"/>
        <w:widowControl/>
        <w:numPr>
          <w:ilvl w:val="0"/>
          <w:numId w:val="17"/>
        </w:numPr>
        <w:spacing w:line="400" w:lineRule="exact"/>
        <w:ind w:leftChars="0" w:left="1702" w:hanging="851"/>
        <w:rPr>
          <w:rFonts w:ascii="Times New Roman" w:eastAsia="標楷體" w:hAnsi="Times New Roman" w:cs="Times New Roman"/>
          <w:sz w:val="28"/>
          <w:szCs w:val="28"/>
        </w:rPr>
      </w:pPr>
      <w:r w:rsidRPr="00334AC3">
        <w:rPr>
          <w:rFonts w:ascii="Times New Roman" w:eastAsia="標楷體" w:hAnsi="Times New Roman" w:cs="Times New Roman"/>
          <w:sz w:val="28"/>
          <w:szCs w:val="28"/>
        </w:rPr>
        <w:t>公司組織架構圖</w:t>
      </w:r>
      <w:r w:rsidR="00432322" w:rsidRPr="00334AC3">
        <w:rPr>
          <w:rFonts w:ascii="Times New Roman" w:eastAsia="標楷體" w:hAnsi="Times New Roman" w:cs="Times New Roman"/>
          <w:sz w:val="28"/>
          <w:szCs w:val="28"/>
        </w:rPr>
        <w:t>（</w:t>
      </w:r>
      <w:r w:rsidRPr="00334AC3">
        <w:rPr>
          <w:rFonts w:ascii="Times New Roman" w:eastAsia="標楷體" w:hAnsi="Times New Roman" w:cs="Times New Roman"/>
          <w:sz w:val="28"/>
          <w:szCs w:val="28"/>
        </w:rPr>
        <w:t>將公司組織以流程圖方式表現，以利瀏覽</w:t>
      </w:r>
      <w:r w:rsidR="00432322" w:rsidRPr="00334AC3">
        <w:rPr>
          <w:rFonts w:ascii="Times New Roman" w:eastAsia="標楷體" w:hAnsi="Times New Roman" w:cs="Times New Roman"/>
          <w:sz w:val="28"/>
          <w:szCs w:val="28"/>
        </w:rPr>
        <w:t>）</w:t>
      </w:r>
    </w:p>
    <w:p w14:paraId="0FB60297" w14:textId="038B9D1B" w:rsidR="003777E6" w:rsidRPr="00334AC3" w:rsidRDefault="00475564" w:rsidP="00885809">
      <w:pPr>
        <w:widowControl/>
        <w:spacing w:line="400" w:lineRule="exact"/>
        <w:rPr>
          <w:rFonts w:ascii="Times New Roman" w:eastAsia="標楷體" w:hAnsi="Times New Roman" w:cs="Times New Roman"/>
          <w:sz w:val="28"/>
          <w:szCs w:val="28"/>
        </w:rPr>
      </w:pPr>
      <w:r w:rsidRPr="00334AC3">
        <w:rPr>
          <w:rFonts w:ascii="Times New Roman" w:eastAsia="標楷體" w:hAnsi="Times New Roman" w:cs="Times New Roman"/>
          <w:noProof/>
          <w:sz w:val="28"/>
          <w:szCs w:val="28"/>
        </w:rPr>
        <w:drawing>
          <wp:anchor distT="0" distB="0" distL="114300" distR="114300" simplePos="0" relativeHeight="251671552" behindDoc="0" locked="0" layoutInCell="1" allowOverlap="1" wp14:anchorId="127D66FB" wp14:editId="00A764D6">
            <wp:simplePos x="0" y="0"/>
            <wp:positionH relativeFrom="margin">
              <wp:posOffset>530783</wp:posOffset>
            </wp:positionH>
            <wp:positionV relativeFrom="margin">
              <wp:posOffset>2175503</wp:posOffset>
            </wp:positionV>
            <wp:extent cx="5600700" cy="3362325"/>
            <wp:effectExtent l="0" t="0" r="0" b="9525"/>
            <wp:wrapSquare wrapText="bothSides"/>
            <wp:docPr id="4" name="資料庫圖表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6A4F92F6" w14:textId="54816850" w:rsidR="003777E6" w:rsidRPr="00334AC3" w:rsidRDefault="003777E6" w:rsidP="00885809">
      <w:pPr>
        <w:widowControl/>
        <w:spacing w:line="400" w:lineRule="exact"/>
        <w:rPr>
          <w:rFonts w:ascii="Times New Roman" w:eastAsia="標楷體" w:hAnsi="Times New Roman" w:cs="Times New Roman"/>
          <w:sz w:val="28"/>
          <w:szCs w:val="28"/>
        </w:rPr>
      </w:pPr>
    </w:p>
    <w:p w14:paraId="04BF86D7" w14:textId="77777777" w:rsidR="003777E6" w:rsidRPr="00334AC3" w:rsidRDefault="003777E6" w:rsidP="00885809">
      <w:pPr>
        <w:widowControl/>
        <w:spacing w:line="400" w:lineRule="exact"/>
        <w:rPr>
          <w:rFonts w:ascii="Times New Roman" w:eastAsia="標楷體" w:hAnsi="Times New Roman" w:cs="Times New Roman"/>
          <w:sz w:val="28"/>
          <w:szCs w:val="28"/>
        </w:rPr>
      </w:pPr>
    </w:p>
    <w:p w14:paraId="407F30F9" w14:textId="77777777" w:rsidR="003777E6" w:rsidRPr="00334AC3" w:rsidRDefault="003777E6" w:rsidP="00885809">
      <w:pPr>
        <w:widowControl/>
        <w:spacing w:line="400" w:lineRule="exact"/>
        <w:rPr>
          <w:rFonts w:ascii="Times New Roman" w:eastAsia="標楷體" w:hAnsi="Times New Roman" w:cs="Times New Roman"/>
          <w:sz w:val="28"/>
          <w:szCs w:val="28"/>
        </w:rPr>
      </w:pPr>
    </w:p>
    <w:p w14:paraId="47D772EC" w14:textId="77777777" w:rsidR="003777E6" w:rsidRPr="00334AC3" w:rsidRDefault="003777E6" w:rsidP="00885809">
      <w:pPr>
        <w:widowControl/>
        <w:spacing w:line="400" w:lineRule="exact"/>
        <w:rPr>
          <w:rFonts w:ascii="Times New Roman" w:eastAsia="標楷體" w:hAnsi="Times New Roman" w:cs="Times New Roman"/>
          <w:sz w:val="28"/>
          <w:szCs w:val="28"/>
        </w:rPr>
      </w:pPr>
    </w:p>
    <w:p w14:paraId="27296CD6" w14:textId="77777777" w:rsidR="003777E6" w:rsidRPr="00334AC3" w:rsidRDefault="003777E6" w:rsidP="00885809">
      <w:pPr>
        <w:widowControl/>
        <w:spacing w:line="400" w:lineRule="exact"/>
        <w:rPr>
          <w:rFonts w:ascii="Times New Roman" w:eastAsia="標楷體" w:hAnsi="Times New Roman" w:cs="Times New Roman"/>
          <w:sz w:val="28"/>
          <w:szCs w:val="28"/>
        </w:rPr>
      </w:pPr>
    </w:p>
    <w:p w14:paraId="0CFD17CA" w14:textId="77777777" w:rsidR="003777E6" w:rsidRPr="00334AC3" w:rsidRDefault="003777E6" w:rsidP="00885809">
      <w:pPr>
        <w:widowControl/>
        <w:spacing w:line="400" w:lineRule="exact"/>
        <w:rPr>
          <w:rFonts w:ascii="Times New Roman" w:eastAsia="標楷體" w:hAnsi="Times New Roman" w:cs="Times New Roman"/>
          <w:sz w:val="28"/>
          <w:szCs w:val="28"/>
        </w:rPr>
      </w:pPr>
    </w:p>
    <w:p w14:paraId="0F157E90" w14:textId="77777777" w:rsidR="003777E6" w:rsidRPr="00334AC3" w:rsidRDefault="003777E6" w:rsidP="00885809">
      <w:pPr>
        <w:widowControl/>
        <w:spacing w:line="400" w:lineRule="exact"/>
        <w:rPr>
          <w:rFonts w:ascii="Times New Roman" w:eastAsia="標楷體" w:hAnsi="Times New Roman" w:cs="Times New Roman"/>
          <w:sz w:val="28"/>
          <w:szCs w:val="28"/>
        </w:rPr>
      </w:pPr>
    </w:p>
    <w:p w14:paraId="4872E900" w14:textId="77777777" w:rsidR="003777E6" w:rsidRPr="00334AC3" w:rsidRDefault="003777E6" w:rsidP="00885809">
      <w:pPr>
        <w:widowControl/>
        <w:spacing w:line="400" w:lineRule="exact"/>
        <w:rPr>
          <w:rFonts w:ascii="Times New Roman" w:eastAsia="標楷體" w:hAnsi="Times New Roman" w:cs="Times New Roman"/>
          <w:sz w:val="28"/>
          <w:szCs w:val="28"/>
        </w:rPr>
      </w:pPr>
    </w:p>
    <w:p w14:paraId="63B0EDC7" w14:textId="77777777" w:rsidR="003777E6" w:rsidRPr="00334AC3" w:rsidRDefault="003777E6" w:rsidP="00885809">
      <w:pPr>
        <w:widowControl/>
        <w:spacing w:line="400" w:lineRule="exact"/>
        <w:rPr>
          <w:rFonts w:ascii="Times New Roman" w:eastAsia="標楷體" w:hAnsi="Times New Roman" w:cs="Times New Roman"/>
          <w:sz w:val="28"/>
          <w:szCs w:val="28"/>
        </w:rPr>
      </w:pPr>
    </w:p>
    <w:p w14:paraId="0C3EBE81" w14:textId="77777777" w:rsidR="003777E6" w:rsidRPr="00334AC3" w:rsidRDefault="003777E6" w:rsidP="00885809">
      <w:pPr>
        <w:widowControl/>
        <w:spacing w:line="400" w:lineRule="exact"/>
        <w:rPr>
          <w:rFonts w:ascii="Times New Roman" w:eastAsia="標楷體" w:hAnsi="Times New Roman" w:cs="Times New Roman"/>
          <w:sz w:val="28"/>
          <w:szCs w:val="28"/>
        </w:rPr>
      </w:pPr>
    </w:p>
    <w:p w14:paraId="66D24428" w14:textId="77777777" w:rsidR="003777E6" w:rsidRPr="00334AC3" w:rsidRDefault="003777E6" w:rsidP="00885809">
      <w:pPr>
        <w:widowControl/>
        <w:spacing w:line="400" w:lineRule="exact"/>
        <w:rPr>
          <w:rFonts w:ascii="Times New Roman" w:eastAsia="標楷體" w:hAnsi="Times New Roman" w:cs="Times New Roman"/>
          <w:sz w:val="28"/>
          <w:szCs w:val="28"/>
        </w:rPr>
      </w:pPr>
    </w:p>
    <w:p w14:paraId="742BBDB1" w14:textId="77777777" w:rsidR="003777E6" w:rsidRPr="00334AC3" w:rsidRDefault="003777E6" w:rsidP="00885809">
      <w:pPr>
        <w:widowControl/>
        <w:spacing w:line="400" w:lineRule="exact"/>
        <w:rPr>
          <w:rFonts w:ascii="Times New Roman" w:eastAsia="標楷體" w:hAnsi="Times New Roman" w:cs="Times New Roman"/>
          <w:sz w:val="28"/>
          <w:szCs w:val="28"/>
        </w:rPr>
      </w:pPr>
    </w:p>
    <w:p w14:paraId="5A73F748" w14:textId="77777777" w:rsidR="003777E6" w:rsidRPr="00334AC3" w:rsidRDefault="003777E6" w:rsidP="00885809">
      <w:pPr>
        <w:widowControl/>
        <w:spacing w:line="400" w:lineRule="exact"/>
        <w:rPr>
          <w:rFonts w:ascii="Times New Roman" w:eastAsia="標楷體" w:hAnsi="Times New Roman" w:cs="Times New Roman"/>
          <w:sz w:val="28"/>
          <w:szCs w:val="28"/>
        </w:rPr>
      </w:pPr>
    </w:p>
    <w:p w14:paraId="30F6CC76" w14:textId="2CB27FF1" w:rsidR="003777E6" w:rsidRPr="00334AC3" w:rsidRDefault="003777E6" w:rsidP="00885809">
      <w:pPr>
        <w:widowControl/>
        <w:spacing w:beforeLines="50" w:before="180" w:afterLines="50" w:after="180" w:line="400" w:lineRule="exact"/>
        <w:jc w:val="center"/>
        <w:rPr>
          <w:rFonts w:ascii="Times New Roman" w:eastAsia="標楷體" w:hAnsi="Times New Roman" w:cs="Times New Roman"/>
          <w:sz w:val="28"/>
          <w:szCs w:val="28"/>
        </w:rPr>
      </w:pPr>
      <w:r w:rsidRPr="00334AC3">
        <w:rPr>
          <w:rFonts w:ascii="Times New Roman" w:eastAsia="標楷體" w:hAnsi="Times New Roman" w:cs="Times New Roman"/>
          <w:sz w:val="28"/>
          <w:szCs w:val="28"/>
        </w:rPr>
        <w:t>圖</w:t>
      </w:r>
      <w:r w:rsidRPr="00334AC3">
        <w:rPr>
          <w:rFonts w:ascii="Times New Roman" w:eastAsia="標楷體" w:hAnsi="Times New Roman" w:cs="Times New Roman"/>
          <w:sz w:val="28"/>
          <w:szCs w:val="28"/>
        </w:rPr>
        <w:t>1</w:t>
      </w:r>
      <w:r w:rsidRPr="00334AC3">
        <w:rPr>
          <w:rFonts w:ascii="Times New Roman" w:eastAsia="標楷體" w:hAnsi="Times New Roman" w:cs="Times New Roman"/>
          <w:sz w:val="28"/>
          <w:szCs w:val="28"/>
        </w:rPr>
        <w:t>公司組織架構圖</w:t>
      </w:r>
      <w:r w:rsidR="00432322" w:rsidRPr="00334AC3">
        <w:rPr>
          <w:rFonts w:ascii="Times New Roman" w:eastAsia="標楷體" w:hAnsi="Times New Roman" w:cs="Times New Roman"/>
          <w:sz w:val="28"/>
          <w:szCs w:val="28"/>
        </w:rPr>
        <w:t>（</w:t>
      </w:r>
      <w:r w:rsidRPr="00334AC3">
        <w:rPr>
          <w:rFonts w:ascii="Times New Roman" w:eastAsia="標楷體" w:hAnsi="Times New Roman" w:cs="Times New Roman"/>
          <w:sz w:val="28"/>
          <w:szCs w:val="28"/>
        </w:rPr>
        <w:t>範例</w:t>
      </w:r>
      <w:r w:rsidR="00432322" w:rsidRPr="00334AC3">
        <w:rPr>
          <w:rFonts w:ascii="Times New Roman" w:eastAsia="標楷體" w:hAnsi="Times New Roman" w:cs="Times New Roman"/>
          <w:sz w:val="28"/>
          <w:szCs w:val="28"/>
        </w:rPr>
        <w:t>）</w:t>
      </w:r>
    </w:p>
    <w:p w14:paraId="58054319" w14:textId="17BD7ED7" w:rsidR="003777E6" w:rsidRPr="00334AC3" w:rsidRDefault="00F85F3C" w:rsidP="00BE39C3">
      <w:pPr>
        <w:pStyle w:val="a3"/>
        <w:widowControl/>
        <w:numPr>
          <w:ilvl w:val="0"/>
          <w:numId w:val="17"/>
        </w:numPr>
        <w:spacing w:line="400" w:lineRule="exact"/>
        <w:ind w:leftChars="0" w:left="1702" w:hanging="851"/>
        <w:rPr>
          <w:rFonts w:ascii="Times New Roman" w:eastAsia="標楷體" w:hAnsi="Times New Roman" w:cs="Times New Roman"/>
          <w:sz w:val="28"/>
          <w:szCs w:val="28"/>
        </w:rPr>
      </w:pPr>
      <w:r w:rsidRPr="00334AC3">
        <w:rPr>
          <w:rFonts w:ascii="Times New Roman" w:eastAsia="標楷體" w:hAnsi="Times New Roman" w:cs="Times New Roman"/>
          <w:sz w:val="28"/>
          <w:szCs w:val="28"/>
        </w:rPr>
        <w:t>經營管理人員之職掌與背景</w:t>
      </w:r>
    </w:p>
    <w:p w14:paraId="65FD367F" w14:textId="72B4C361" w:rsidR="00F85F3C" w:rsidRPr="00334AC3" w:rsidRDefault="00F85F3C" w:rsidP="000909B1">
      <w:pPr>
        <w:pStyle w:val="a3"/>
        <w:widowControl/>
        <w:numPr>
          <w:ilvl w:val="0"/>
          <w:numId w:val="17"/>
        </w:numPr>
        <w:spacing w:line="400" w:lineRule="exact"/>
        <w:ind w:leftChars="0" w:left="1276" w:hanging="425"/>
        <w:rPr>
          <w:rFonts w:ascii="Times New Roman" w:eastAsia="標楷體" w:hAnsi="Times New Roman" w:cs="Times New Roman"/>
          <w:sz w:val="28"/>
          <w:szCs w:val="28"/>
        </w:rPr>
      </w:pPr>
      <w:r w:rsidRPr="00334AC3">
        <w:rPr>
          <w:rFonts w:ascii="Times New Roman" w:eastAsia="標楷體" w:hAnsi="Times New Roman" w:cs="Times New Roman"/>
          <w:sz w:val="28"/>
          <w:szCs w:val="28"/>
        </w:rPr>
        <w:t>計畫主持人及工作人員具備相關計畫之經驗與能力</w:t>
      </w:r>
      <w:r w:rsidR="00432322" w:rsidRPr="00334AC3">
        <w:rPr>
          <w:rFonts w:ascii="Times New Roman" w:eastAsia="標楷體" w:hAnsi="Times New Roman" w:cs="Times New Roman"/>
          <w:sz w:val="28"/>
          <w:szCs w:val="28"/>
        </w:rPr>
        <w:t>（</w:t>
      </w:r>
      <w:r w:rsidRPr="00334AC3">
        <w:rPr>
          <w:rFonts w:ascii="Times New Roman" w:eastAsia="標楷體" w:hAnsi="Times New Roman" w:cs="Times New Roman"/>
          <w:sz w:val="28"/>
          <w:szCs w:val="28"/>
        </w:rPr>
        <w:t>含學經歷、專長、職位等</w:t>
      </w:r>
      <w:r w:rsidR="00432322" w:rsidRPr="00334AC3">
        <w:rPr>
          <w:rFonts w:ascii="Times New Roman" w:eastAsia="標楷體" w:hAnsi="Times New Roman" w:cs="Times New Roman"/>
          <w:sz w:val="28"/>
          <w:szCs w:val="28"/>
        </w:rPr>
        <w:t>）</w:t>
      </w:r>
    </w:p>
    <w:p w14:paraId="00BFBE43" w14:textId="5C6226DA" w:rsidR="00A45F34" w:rsidRPr="00334AC3" w:rsidRDefault="00A45F34" w:rsidP="00885809">
      <w:pPr>
        <w:widowControl/>
        <w:spacing w:beforeLines="50" w:before="180" w:afterLines="50" w:after="180" w:line="400" w:lineRule="exact"/>
        <w:ind w:leftChars="250" w:left="600"/>
        <w:rPr>
          <w:rFonts w:ascii="Times New Roman" w:eastAsia="標楷體" w:hAnsi="Times New Roman" w:cs="Times New Roman"/>
          <w:sz w:val="28"/>
          <w:szCs w:val="28"/>
        </w:rPr>
      </w:pPr>
      <w:r w:rsidRPr="00334AC3">
        <w:rPr>
          <w:rFonts w:ascii="Times New Roman" w:eastAsia="標楷體" w:hAnsi="Times New Roman" w:cs="Times New Roman"/>
          <w:sz w:val="28"/>
          <w:szCs w:val="28"/>
        </w:rPr>
        <w:t>表</w:t>
      </w:r>
      <w:r w:rsidRPr="00334AC3">
        <w:rPr>
          <w:rFonts w:ascii="Times New Roman" w:eastAsia="標楷體" w:hAnsi="Times New Roman" w:cs="Times New Roman"/>
          <w:sz w:val="28"/>
          <w:szCs w:val="28"/>
        </w:rPr>
        <w:t>1</w:t>
      </w:r>
      <w:r w:rsidRPr="00334AC3">
        <w:rPr>
          <w:rFonts w:ascii="Times New Roman" w:eastAsia="標楷體" w:hAnsi="Times New Roman" w:cs="Times New Roman"/>
          <w:sz w:val="28"/>
          <w:szCs w:val="28"/>
        </w:rPr>
        <w:t>人員學經歷表</w:t>
      </w:r>
      <w:r w:rsidR="00432322" w:rsidRPr="00334AC3">
        <w:rPr>
          <w:rFonts w:ascii="Times New Roman" w:eastAsia="標楷體" w:hAnsi="Times New Roman" w:cs="Times New Roman"/>
          <w:sz w:val="28"/>
          <w:szCs w:val="28"/>
        </w:rPr>
        <w:t>（</w:t>
      </w:r>
      <w:r w:rsidRPr="00334AC3">
        <w:rPr>
          <w:rFonts w:ascii="Times New Roman" w:eastAsia="標楷體" w:hAnsi="Times New Roman" w:cs="Times New Roman"/>
          <w:sz w:val="28"/>
          <w:szCs w:val="28"/>
        </w:rPr>
        <w:t>範例</w:t>
      </w:r>
      <w:r w:rsidR="00432322" w:rsidRPr="00334AC3">
        <w:rPr>
          <w:rFonts w:ascii="Times New Roman" w:eastAsia="標楷體" w:hAnsi="Times New Roman" w:cs="Times New Roman"/>
          <w:sz w:val="28"/>
          <w:szCs w:val="28"/>
        </w:rPr>
        <w:t>）</w:t>
      </w:r>
    </w:p>
    <w:tbl>
      <w:tblPr>
        <w:tblStyle w:val="a4"/>
        <w:tblW w:w="0" w:type="auto"/>
        <w:tblInd w:w="562" w:type="dxa"/>
        <w:tblLook w:val="04A0" w:firstRow="1" w:lastRow="0" w:firstColumn="1" w:lastColumn="0" w:noHBand="0" w:noVBand="1"/>
      </w:tblPr>
      <w:tblGrid>
        <w:gridCol w:w="1872"/>
        <w:gridCol w:w="2097"/>
        <w:gridCol w:w="2410"/>
        <w:gridCol w:w="2795"/>
      </w:tblGrid>
      <w:tr w:rsidR="00334AC3" w:rsidRPr="00334AC3" w14:paraId="4ACE6A44" w14:textId="77777777" w:rsidTr="00A45F34">
        <w:tc>
          <w:tcPr>
            <w:tcW w:w="1872" w:type="dxa"/>
            <w:shd w:val="clear" w:color="auto" w:fill="F2F2F2" w:themeFill="background1" w:themeFillShade="F2"/>
          </w:tcPr>
          <w:p w14:paraId="478486CB" w14:textId="4F1C1ECB" w:rsidR="00A45F34" w:rsidRPr="00334AC3" w:rsidRDefault="00A45F34" w:rsidP="00885809">
            <w:pPr>
              <w:widowControl/>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姓名</w:t>
            </w:r>
          </w:p>
        </w:tc>
        <w:tc>
          <w:tcPr>
            <w:tcW w:w="2097" w:type="dxa"/>
            <w:shd w:val="clear" w:color="auto" w:fill="F2F2F2" w:themeFill="background1" w:themeFillShade="F2"/>
          </w:tcPr>
          <w:p w14:paraId="4233EC78" w14:textId="04935CFF" w:rsidR="00A45F34" w:rsidRPr="00334AC3" w:rsidRDefault="00A45F34" w:rsidP="00885809">
            <w:pPr>
              <w:widowControl/>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職稱</w:t>
            </w:r>
          </w:p>
        </w:tc>
        <w:tc>
          <w:tcPr>
            <w:tcW w:w="2410" w:type="dxa"/>
            <w:shd w:val="clear" w:color="auto" w:fill="F2F2F2" w:themeFill="background1" w:themeFillShade="F2"/>
          </w:tcPr>
          <w:p w14:paraId="5D037F73" w14:textId="6D325C68" w:rsidR="00A45F34" w:rsidRPr="00334AC3" w:rsidRDefault="00A45F34" w:rsidP="00885809">
            <w:pPr>
              <w:widowControl/>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學經歷</w:t>
            </w:r>
          </w:p>
        </w:tc>
        <w:tc>
          <w:tcPr>
            <w:tcW w:w="2795" w:type="dxa"/>
            <w:shd w:val="clear" w:color="auto" w:fill="F2F2F2" w:themeFill="background1" w:themeFillShade="F2"/>
          </w:tcPr>
          <w:p w14:paraId="6A3D4008" w14:textId="1D5B9292" w:rsidR="00A45F34" w:rsidRPr="00334AC3" w:rsidRDefault="00A45F34" w:rsidP="00885809">
            <w:pPr>
              <w:widowControl/>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專案經歷</w:t>
            </w:r>
          </w:p>
        </w:tc>
      </w:tr>
      <w:tr w:rsidR="00334AC3" w:rsidRPr="00334AC3" w14:paraId="2330A8DC" w14:textId="77777777" w:rsidTr="00A45F34">
        <w:tc>
          <w:tcPr>
            <w:tcW w:w="1872" w:type="dxa"/>
          </w:tcPr>
          <w:p w14:paraId="6BCF9A1A" w14:textId="77777777" w:rsidR="00A45F34" w:rsidRPr="00334AC3" w:rsidRDefault="00A45F34" w:rsidP="00885809">
            <w:pPr>
              <w:widowControl/>
              <w:spacing w:line="400" w:lineRule="exact"/>
              <w:rPr>
                <w:rFonts w:ascii="Times New Roman" w:eastAsia="標楷體" w:hAnsi="Times New Roman" w:cs="Times New Roman"/>
                <w:sz w:val="28"/>
                <w:szCs w:val="28"/>
              </w:rPr>
            </w:pPr>
          </w:p>
        </w:tc>
        <w:tc>
          <w:tcPr>
            <w:tcW w:w="2097" w:type="dxa"/>
          </w:tcPr>
          <w:p w14:paraId="1657CAC3" w14:textId="77777777" w:rsidR="00A45F34" w:rsidRPr="00334AC3" w:rsidRDefault="00A45F34" w:rsidP="00885809">
            <w:pPr>
              <w:widowControl/>
              <w:spacing w:line="400" w:lineRule="exact"/>
              <w:rPr>
                <w:rFonts w:ascii="Times New Roman" w:eastAsia="標楷體" w:hAnsi="Times New Roman" w:cs="Times New Roman"/>
                <w:sz w:val="28"/>
                <w:szCs w:val="28"/>
              </w:rPr>
            </w:pPr>
          </w:p>
        </w:tc>
        <w:tc>
          <w:tcPr>
            <w:tcW w:w="2410" w:type="dxa"/>
          </w:tcPr>
          <w:p w14:paraId="410A634C" w14:textId="77777777" w:rsidR="00A45F34" w:rsidRPr="00334AC3" w:rsidRDefault="00A45F34" w:rsidP="00885809">
            <w:pPr>
              <w:widowControl/>
              <w:spacing w:line="400" w:lineRule="exact"/>
              <w:rPr>
                <w:rFonts w:ascii="Times New Roman" w:eastAsia="標楷體" w:hAnsi="Times New Roman" w:cs="Times New Roman"/>
                <w:sz w:val="28"/>
                <w:szCs w:val="28"/>
              </w:rPr>
            </w:pPr>
          </w:p>
        </w:tc>
        <w:tc>
          <w:tcPr>
            <w:tcW w:w="2795" w:type="dxa"/>
          </w:tcPr>
          <w:p w14:paraId="469026E3" w14:textId="77777777" w:rsidR="00A45F34" w:rsidRPr="00334AC3" w:rsidRDefault="00A45F34" w:rsidP="00885809">
            <w:pPr>
              <w:widowControl/>
              <w:spacing w:line="400" w:lineRule="exact"/>
              <w:rPr>
                <w:rFonts w:ascii="Times New Roman" w:eastAsia="標楷體" w:hAnsi="Times New Roman" w:cs="Times New Roman"/>
                <w:sz w:val="28"/>
                <w:szCs w:val="28"/>
              </w:rPr>
            </w:pPr>
          </w:p>
        </w:tc>
      </w:tr>
      <w:tr w:rsidR="00334AC3" w:rsidRPr="00334AC3" w14:paraId="1898BB86" w14:textId="77777777" w:rsidTr="00A45F34">
        <w:tc>
          <w:tcPr>
            <w:tcW w:w="1872" w:type="dxa"/>
          </w:tcPr>
          <w:p w14:paraId="1CCAC3F6" w14:textId="77777777" w:rsidR="00A45F34" w:rsidRPr="00334AC3" w:rsidRDefault="00A45F34" w:rsidP="00885809">
            <w:pPr>
              <w:widowControl/>
              <w:spacing w:line="400" w:lineRule="exact"/>
              <w:rPr>
                <w:rFonts w:ascii="Times New Roman" w:eastAsia="標楷體" w:hAnsi="Times New Roman" w:cs="Times New Roman"/>
                <w:sz w:val="28"/>
                <w:szCs w:val="28"/>
              </w:rPr>
            </w:pPr>
          </w:p>
        </w:tc>
        <w:tc>
          <w:tcPr>
            <w:tcW w:w="2097" w:type="dxa"/>
          </w:tcPr>
          <w:p w14:paraId="29CC6526" w14:textId="77777777" w:rsidR="00A45F34" w:rsidRPr="00334AC3" w:rsidRDefault="00A45F34" w:rsidP="00885809">
            <w:pPr>
              <w:widowControl/>
              <w:spacing w:line="400" w:lineRule="exact"/>
              <w:rPr>
                <w:rFonts w:ascii="Times New Roman" w:eastAsia="標楷體" w:hAnsi="Times New Roman" w:cs="Times New Roman"/>
                <w:sz w:val="28"/>
                <w:szCs w:val="28"/>
              </w:rPr>
            </w:pPr>
          </w:p>
        </w:tc>
        <w:tc>
          <w:tcPr>
            <w:tcW w:w="2410" w:type="dxa"/>
          </w:tcPr>
          <w:p w14:paraId="21511FCC" w14:textId="77777777" w:rsidR="00A45F34" w:rsidRPr="00334AC3" w:rsidRDefault="00A45F34" w:rsidP="00885809">
            <w:pPr>
              <w:widowControl/>
              <w:spacing w:line="400" w:lineRule="exact"/>
              <w:rPr>
                <w:rFonts w:ascii="Times New Roman" w:eastAsia="標楷體" w:hAnsi="Times New Roman" w:cs="Times New Roman"/>
                <w:sz w:val="28"/>
                <w:szCs w:val="28"/>
              </w:rPr>
            </w:pPr>
          </w:p>
        </w:tc>
        <w:tc>
          <w:tcPr>
            <w:tcW w:w="2795" w:type="dxa"/>
          </w:tcPr>
          <w:p w14:paraId="403DA967" w14:textId="77777777" w:rsidR="00A45F34" w:rsidRPr="00334AC3" w:rsidRDefault="00A45F34" w:rsidP="00885809">
            <w:pPr>
              <w:widowControl/>
              <w:spacing w:line="400" w:lineRule="exact"/>
              <w:rPr>
                <w:rFonts w:ascii="Times New Roman" w:eastAsia="標楷體" w:hAnsi="Times New Roman" w:cs="Times New Roman"/>
                <w:sz w:val="28"/>
                <w:szCs w:val="28"/>
              </w:rPr>
            </w:pPr>
          </w:p>
        </w:tc>
      </w:tr>
      <w:tr w:rsidR="00334AC3" w:rsidRPr="00334AC3" w14:paraId="043E028D" w14:textId="77777777" w:rsidTr="00A45F34">
        <w:tc>
          <w:tcPr>
            <w:tcW w:w="1872" w:type="dxa"/>
          </w:tcPr>
          <w:p w14:paraId="365EB4C2" w14:textId="77777777" w:rsidR="00A45F34" w:rsidRPr="00334AC3" w:rsidRDefault="00A45F34" w:rsidP="00885809">
            <w:pPr>
              <w:widowControl/>
              <w:spacing w:line="400" w:lineRule="exact"/>
              <w:rPr>
                <w:rFonts w:ascii="Times New Roman" w:eastAsia="標楷體" w:hAnsi="Times New Roman" w:cs="Times New Roman"/>
                <w:sz w:val="28"/>
                <w:szCs w:val="28"/>
              </w:rPr>
            </w:pPr>
          </w:p>
        </w:tc>
        <w:tc>
          <w:tcPr>
            <w:tcW w:w="2097" w:type="dxa"/>
          </w:tcPr>
          <w:p w14:paraId="6A494F57" w14:textId="77777777" w:rsidR="00A45F34" w:rsidRPr="00334AC3" w:rsidRDefault="00A45F34" w:rsidP="00885809">
            <w:pPr>
              <w:widowControl/>
              <w:spacing w:line="400" w:lineRule="exact"/>
              <w:rPr>
                <w:rFonts w:ascii="Times New Roman" w:eastAsia="標楷體" w:hAnsi="Times New Roman" w:cs="Times New Roman"/>
                <w:sz w:val="28"/>
                <w:szCs w:val="28"/>
              </w:rPr>
            </w:pPr>
          </w:p>
        </w:tc>
        <w:tc>
          <w:tcPr>
            <w:tcW w:w="2410" w:type="dxa"/>
          </w:tcPr>
          <w:p w14:paraId="1975A6C8" w14:textId="77777777" w:rsidR="00A45F34" w:rsidRPr="00334AC3" w:rsidRDefault="00A45F34" w:rsidP="00885809">
            <w:pPr>
              <w:widowControl/>
              <w:spacing w:line="400" w:lineRule="exact"/>
              <w:rPr>
                <w:rFonts w:ascii="Times New Roman" w:eastAsia="標楷體" w:hAnsi="Times New Roman" w:cs="Times New Roman"/>
                <w:sz w:val="28"/>
                <w:szCs w:val="28"/>
              </w:rPr>
            </w:pPr>
          </w:p>
        </w:tc>
        <w:tc>
          <w:tcPr>
            <w:tcW w:w="2795" w:type="dxa"/>
          </w:tcPr>
          <w:p w14:paraId="518C08E4" w14:textId="77777777" w:rsidR="00A45F34" w:rsidRPr="00334AC3" w:rsidRDefault="00A45F34" w:rsidP="00885809">
            <w:pPr>
              <w:widowControl/>
              <w:spacing w:line="400" w:lineRule="exact"/>
              <w:rPr>
                <w:rFonts w:ascii="Times New Roman" w:eastAsia="標楷體" w:hAnsi="Times New Roman" w:cs="Times New Roman"/>
                <w:sz w:val="28"/>
                <w:szCs w:val="28"/>
              </w:rPr>
            </w:pPr>
          </w:p>
        </w:tc>
      </w:tr>
    </w:tbl>
    <w:p w14:paraId="539F6BE3" w14:textId="5DF35914" w:rsidR="003777E6" w:rsidRPr="00334AC3" w:rsidRDefault="003777E6" w:rsidP="00BE39C3">
      <w:pPr>
        <w:pStyle w:val="a3"/>
        <w:widowControl/>
        <w:numPr>
          <w:ilvl w:val="0"/>
          <w:numId w:val="17"/>
        </w:numPr>
        <w:spacing w:line="400" w:lineRule="exact"/>
        <w:ind w:leftChars="0" w:left="1702" w:hanging="851"/>
        <w:rPr>
          <w:rFonts w:ascii="Times New Roman" w:eastAsia="標楷體" w:hAnsi="Times New Roman" w:cs="Times New Roman"/>
          <w:sz w:val="28"/>
          <w:szCs w:val="28"/>
        </w:rPr>
      </w:pPr>
      <w:r w:rsidRPr="00334AC3">
        <w:rPr>
          <w:rFonts w:ascii="Times New Roman" w:eastAsia="標楷體" w:hAnsi="Times New Roman" w:cs="Times New Roman"/>
          <w:sz w:val="28"/>
          <w:szCs w:val="28"/>
        </w:rPr>
        <w:t>員工人數及人力投入規劃與配置</w:t>
      </w:r>
    </w:p>
    <w:p w14:paraId="5BAD2AA8" w14:textId="17563C38" w:rsidR="003777E6" w:rsidRPr="00334AC3" w:rsidRDefault="00A45F34" w:rsidP="00885809">
      <w:pPr>
        <w:widowControl/>
        <w:spacing w:beforeLines="50" w:before="180" w:afterLines="50" w:after="180" w:line="400" w:lineRule="exact"/>
        <w:ind w:leftChars="250" w:left="600"/>
        <w:rPr>
          <w:rFonts w:ascii="Times New Roman" w:eastAsia="標楷體" w:hAnsi="Times New Roman" w:cs="Times New Roman"/>
          <w:sz w:val="28"/>
          <w:szCs w:val="28"/>
        </w:rPr>
      </w:pPr>
      <w:r w:rsidRPr="00334AC3">
        <w:rPr>
          <w:rFonts w:ascii="Times New Roman" w:eastAsia="標楷體" w:hAnsi="Times New Roman" w:cs="Times New Roman"/>
          <w:sz w:val="28"/>
          <w:szCs w:val="28"/>
        </w:rPr>
        <w:lastRenderedPageBreak/>
        <w:t>表</w:t>
      </w:r>
      <w:r w:rsidRPr="00334AC3">
        <w:rPr>
          <w:rFonts w:ascii="Times New Roman" w:eastAsia="標楷體" w:hAnsi="Times New Roman" w:cs="Times New Roman"/>
          <w:sz w:val="28"/>
          <w:szCs w:val="28"/>
        </w:rPr>
        <w:t>2</w:t>
      </w:r>
      <w:r w:rsidRPr="00334AC3">
        <w:rPr>
          <w:rFonts w:ascii="Times New Roman" w:eastAsia="標楷體" w:hAnsi="Times New Roman" w:cs="Times New Roman"/>
          <w:sz w:val="28"/>
          <w:szCs w:val="28"/>
        </w:rPr>
        <w:t>人力投入規劃與配置分工表</w:t>
      </w:r>
      <w:r w:rsidR="00432322" w:rsidRPr="00334AC3">
        <w:rPr>
          <w:rFonts w:ascii="Times New Roman" w:eastAsia="標楷體" w:hAnsi="Times New Roman" w:cs="Times New Roman"/>
          <w:sz w:val="28"/>
          <w:szCs w:val="28"/>
        </w:rPr>
        <w:t>（</w:t>
      </w:r>
      <w:r w:rsidRPr="00334AC3">
        <w:rPr>
          <w:rFonts w:ascii="Times New Roman" w:eastAsia="標楷體" w:hAnsi="Times New Roman" w:cs="Times New Roman"/>
          <w:sz w:val="28"/>
          <w:szCs w:val="28"/>
        </w:rPr>
        <w:t>範例</w:t>
      </w:r>
      <w:r w:rsidR="00432322" w:rsidRPr="00334AC3">
        <w:rPr>
          <w:rFonts w:ascii="Times New Roman" w:eastAsia="標楷體" w:hAnsi="Times New Roman" w:cs="Times New Roman"/>
          <w:sz w:val="28"/>
          <w:szCs w:val="28"/>
        </w:rPr>
        <w:t>）</w:t>
      </w:r>
    </w:p>
    <w:tbl>
      <w:tblPr>
        <w:tblStyle w:val="a4"/>
        <w:tblW w:w="9214" w:type="dxa"/>
        <w:tblInd w:w="562" w:type="dxa"/>
        <w:tblLook w:val="04A0" w:firstRow="1" w:lastRow="0" w:firstColumn="1" w:lastColumn="0" w:noHBand="0" w:noVBand="1"/>
      </w:tblPr>
      <w:tblGrid>
        <w:gridCol w:w="1872"/>
        <w:gridCol w:w="2806"/>
        <w:gridCol w:w="4536"/>
      </w:tblGrid>
      <w:tr w:rsidR="00334AC3" w:rsidRPr="00334AC3" w14:paraId="30FA4206" w14:textId="77777777" w:rsidTr="00A45F34">
        <w:tc>
          <w:tcPr>
            <w:tcW w:w="1872" w:type="dxa"/>
            <w:shd w:val="clear" w:color="auto" w:fill="F2F2F2" w:themeFill="background1" w:themeFillShade="F2"/>
          </w:tcPr>
          <w:p w14:paraId="64AFB4B6" w14:textId="77777777" w:rsidR="00A45F34" w:rsidRPr="00334AC3" w:rsidRDefault="00A45F34" w:rsidP="00885809">
            <w:pPr>
              <w:widowControl/>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姓名</w:t>
            </w:r>
          </w:p>
        </w:tc>
        <w:tc>
          <w:tcPr>
            <w:tcW w:w="2806" w:type="dxa"/>
            <w:shd w:val="clear" w:color="auto" w:fill="F2F2F2" w:themeFill="background1" w:themeFillShade="F2"/>
          </w:tcPr>
          <w:p w14:paraId="43B4A573" w14:textId="4EA7FE51" w:rsidR="00A45F34" w:rsidRPr="00334AC3" w:rsidRDefault="00A45F34" w:rsidP="00885809">
            <w:pPr>
              <w:widowControl/>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分工配置</w:t>
            </w:r>
          </w:p>
        </w:tc>
        <w:tc>
          <w:tcPr>
            <w:tcW w:w="4536" w:type="dxa"/>
            <w:shd w:val="clear" w:color="auto" w:fill="F2F2F2" w:themeFill="background1" w:themeFillShade="F2"/>
          </w:tcPr>
          <w:p w14:paraId="043C05DF" w14:textId="0A684B8A" w:rsidR="00A45F34" w:rsidRPr="00334AC3" w:rsidRDefault="00A45F34" w:rsidP="00885809">
            <w:pPr>
              <w:widowControl/>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職掌內容</w:t>
            </w:r>
          </w:p>
        </w:tc>
      </w:tr>
      <w:tr w:rsidR="00334AC3" w:rsidRPr="00334AC3" w14:paraId="674AB922" w14:textId="77777777" w:rsidTr="00A45F34">
        <w:tc>
          <w:tcPr>
            <w:tcW w:w="1872" w:type="dxa"/>
          </w:tcPr>
          <w:p w14:paraId="0BC3AAA9" w14:textId="77777777" w:rsidR="00A45F34" w:rsidRPr="00334AC3" w:rsidRDefault="00A45F34" w:rsidP="00885809">
            <w:pPr>
              <w:widowControl/>
              <w:spacing w:line="400" w:lineRule="exact"/>
              <w:rPr>
                <w:rFonts w:ascii="Times New Roman" w:eastAsia="標楷體" w:hAnsi="Times New Roman" w:cs="Times New Roman"/>
                <w:sz w:val="28"/>
                <w:szCs w:val="28"/>
              </w:rPr>
            </w:pPr>
          </w:p>
        </w:tc>
        <w:tc>
          <w:tcPr>
            <w:tcW w:w="2806" w:type="dxa"/>
          </w:tcPr>
          <w:p w14:paraId="6C76DDFF" w14:textId="77777777" w:rsidR="00A45F34" w:rsidRPr="00334AC3" w:rsidRDefault="00A45F34" w:rsidP="00885809">
            <w:pPr>
              <w:widowControl/>
              <w:spacing w:line="400" w:lineRule="exact"/>
              <w:rPr>
                <w:rFonts w:ascii="Times New Roman" w:eastAsia="標楷體" w:hAnsi="Times New Roman" w:cs="Times New Roman"/>
                <w:sz w:val="28"/>
                <w:szCs w:val="28"/>
              </w:rPr>
            </w:pPr>
          </w:p>
        </w:tc>
        <w:tc>
          <w:tcPr>
            <w:tcW w:w="4536" w:type="dxa"/>
          </w:tcPr>
          <w:p w14:paraId="272F8037" w14:textId="77777777" w:rsidR="00A45F34" w:rsidRPr="00334AC3" w:rsidRDefault="00A45F34" w:rsidP="00885809">
            <w:pPr>
              <w:widowControl/>
              <w:spacing w:line="400" w:lineRule="exact"/>
              <w:rPr>
                <w:rFonts w:ascii="Times New Roman" w:eastAsia="標楷體" w:hAnsi="Times New Roman" w:cs="Times New Roman"/>
                <w:sz w:val="28"/>
                <w:szCs w:val="28"/>
              </w:rPr>
            </w:pPr>
          </w:p>
        </w:tc>
      </w:tr>
      <w:tr w:rsidR="00334AC3" w:rsidRPr="00334AC3" w14:paraId="0B1763D0" w14:textId="77777777" w:rsidTr="00A45F34">
        <w:tc>
          <w:tcPr>
            <w:tcW w:w="1872" w:type="dxa"/>
          </w:tcPr>
          <w:p w14:paraId="38AD43D0" w14:textId="77777777" w:rsidR="00A45F34" w:rsidRPr="00334AC3" w:rsidRDefault="00A45F34" w:rsidP="00885809">
            <w:pPr>
              <w:widowControl/>
              <w:spacing w:line="400" w:lineRule="exact"/>
              <w:rPr>
                <w:rFonts w:ascii="Times New Roman" w:eastAsia="標楷體" w:hAnsi="Times New Roman" w:cs="Times New Roman"/>
                <w:sz w:val="28"/>
                <w:szCs w:val="28"/>
              </w:rPr>
            </w:pPr>
          </w:p>
        </w:tc>
        <w:tc>
          <w:tcPr>
            <w:tcW w:w="2806" w:type="dxa"/>
          </w:tcPr>
          <w:p w14:paraId="6A0F6311" w14:textId="77777777" w:rsidR="00A45F34" w:rsidRPr="00334AC3" w:rsidRDefault="00A45F34" w:rsidP="00885809">
            <w:pPr>
              <w:widowControl/>
              <w:spacing w:line="400" w:lineRule="exact"/>
              <w:rPr>
                <w:rFonts w:ascii="Times New Roman" w:eastAsia="標楷體" w:hAnsi="Times New Roman" w:cs="Times New Roman"/>
                <w:sz w:val="28"/>
                <w:szCs w:val="28"/>
              </w:rPr>
            </w:pPr>
          </w:p>
        </w:tc>
        <w:tc>
          <w:tcPr>
            <w:tcW w:w="4536" w:type="dxa"/>
          </w:tcPr>
          <w:p w14:paraId="6B588194" w14:textId="77777777" w:rsidR="00A45F34" w:rsidRPr="00334AC3" w:rsidRDefault="00A45F34" w:rsidP="00885809">
            <w:pPr>
              <w:widowControl/>
              <w:spacing w:line="400" w:lineRule="exact"/>
              <w:rPr>
                <w:rFonts w:ascii="Times New Roman" w:eastAsia="標楷體" w:hAnsi="Times New Roman" w:cs="Times New Roman"/>
                <w:sz w:val="28"/>
                <w:szCs w:val="28"/>
              </w:rPr>
            </w:pPr>
          </w:p>
        </w:tc>
      </w:tr>
      <w:tr w:rsidR="00334AC3" w:rsidRPr="00334AC3" w14:paraId="39923306" w14:textId="77777777" w:rsidTr="00A45F34">
        <w:tc>
          <w:tcPr>
            <w:tcW w:w="1872" w:type="dxa"/>
          </w:tcPr>
          <w:p w14:paraId="1B5CCF5F" w14:textId="77777777" w:rsidR="00A45F34" w:rsidRPr="00334AC3" w:rsidRDefault="00A45F34" w:rsidP="00885809">
            <w:pPr>
              <w:widowControl/>
              <w:spacing w:line="400" w:lineRule="exact"/>
              <w:rPr>
                <w:rFonts w:ascii="Times New Roman" w:eastAsia="標楷體" w:hAnsi="Times New Roman" w:cs="Times New Roman"/>
                <w:sz w:val="28"/>
                <w:szCs w:val="28"/>
              </w:rPr>
            </w:pPr>
          </w:p>
        </w:tc>
        <w:tc>
          <w:tcPr>
            <w:tcW w:w="2806" w:type="dxa"/>
          </w:tcPr>
          <w:p w14:paraId="528C3AD0" w14:textId="77777777" w:rsidR="00A45F34" w:rsidRPr="00334AC3" w:rsidRDefault="00A45F34" w:rsidP="00885809">
            <w:pPr>
              <w:widowControl/>
              <w:spacing w:line="400" w:lineRule="exact"/>
              <w:rPr>
                <w:rFonts w:ascii="Times New Roman" w:eastAsia="標楷體" w:hAnsi="Times New Roman" w:cs="Times New Roman"/>
                <w:sz w:val="28"/>
                <w:szCs w:val="28"/>
              </w:rPr>
            </w:pPr>
          </w:p>
        </w:tc>
        <w:tc>
          <w:tcPr>
            <w:tcW w:w="4536" w:type="dxa"/>
          </w:tcPr>
          <w:p w14:paraId="68B92C74" w14:textId="77777777" w:rsidR="00A45F34" w:rsidRPr="00334AC3" w:rsidRDefault="00A45F34" w:rsidP="00885809">
            <w:pPr>
              <w:widowControl/>
              <w:spacing w:line="400" w:lineRule="exact"/>
              <w:rPr>
                <w:rFonts w:ascii="Times New Roman" w:eastAsia="標楷體" w:hAnsi="Times New Roman" w:cs="Times New Roman"/>
                <w:sz w:val="28"/>
                <w:szCs w:val="28"/>
              </w:rPr>
            </w:pPr>
          </w:p>
        </w:tc>
      </w:tr>
    </w:tbl>
    <w:p w14:paraId="059D9DCB" w14:textId="19D5A00B" w:rsidR="00A05D11" w:rsidRPr="00334AC3" w:rsidRDefault="009C743A" w:rsidP="00BE39C3">
      <w:pPr>
        <w:pStyle w:val="a3"/>
        <w:widowControl/>
        <w:numPr>
          <w:ilvl w:val="0"/>
          <w:numId w:val="11"/>
        </w:numPr>
        <w:spacing w:line="400" w:lineRule="exact"/>
        <w:ind w:leftChars="0" w:left="567" w:hanging="567"/>
        <w:rPr>
          <w:rFonts w:ascii="Times New Roman" w:eastAsia="標楷體" w:hAnsi="Times New Roman" w:cs="Times New Roman"/>
          <w:b/>
          <w:bCs/>
          <w:sz w:val="28"/>
          <w:szCs w:val="28"/>
        </w:rPr>
      </w:pPr>
      <w:r w:rsidRPr="00334AC3">
        <w:rPr>
          <w:rFonts w:ascii="Times New Roman" w:eastAsia="標楷體" w:hAnsi="Times New Roman" w:cs="Times New Roman"/>
          <w:b/>
          <w:bCs/>
          <w:sz w:val="28"/>
          <w:szCs w:val="28"/>
        </w:rPr>
        <w:t>公司相關經歷及實績</w:t>
      </w:r>
    </w:p>
    <w:p w14:paraId="33698E9A" w14:textId="7A499552" w:rsidR="009C743A" w:rsidRPr="00334AC3" w:rsidRDefault="009C743A" w:rsidP="00BE39C3">
      <w:pPr>
        <w:pStyle w:val="a3"/>
        <w:widowControl/>
        <w:numPr>
          <w:ilvl w:val="0"/>
          <w:numId w:val="13"/>
        </w:numPr>
        <w:spacing w:line="400" w:lineRule="exact"/>
        <w:ind w:leftChars="0" w:left="851" w:hanging="567"/>
        <w:rPr>
          <w:rFonts w:ascii="Times New Roman" w:eastAsia="標楷體" w:hAnsi="Times New Roman" w:cs="Times New Roman"/>
          <w:sz w:val="28"/>
          <w:szCs w:val="28"/>
        </w:rPr>
      </w:pPr>
      <w:r w:rsidRPr="00334AC3">
        <w:rPr>
          <w:rFonts w:ascii="Times New Roman" w:eastAsia="標楷體" w:hAnsi="Times New Roman" w:cs="Times New Roman"/>
          <w:sz w:val="28"/>
          <w:szCs w:val="28"/>
        </w:rPr>
        <w:t>設置太陽能光電系統設備實績</w:t>
      </w:r>
      <w:r w:rsidR="0082083A" w:rsidRPr="00334AC3">
        <w:rPr>
          <w:rFonts w:ascii="Times New Roman" w:eastAsia="標楷體" w:hAnsi="Times New Roman" w:cs="Times New Roman"/>
          <w:sz w:val="28"/>
          <w:szCs w:val="28"/>
        </w:rPr>
        <w:t>（實際承攬或承造）</w:t>
      </w:r>
    </w:p>
    <w:p w14:paraId="45090197" w14:textId="2DE193B5" w:rsidR="00CD1398" w:rsidRPr="00334AC3" w:rsidRDefault="00A45F34" w:rsidP="00BE39C3">
      <w:pPr>
        <w:pStyle w:val="a3"/>
        <w:widowControl/>
        <w:numPr>
          <w:ilvl w:val="0"/>
          <w:numId w:val="18"/>
        </w:numPr>
        <w:spacing w:line="400" w:lineRule="exact"/>
        <w:ind w:leftChars="0" w:left="1702" w:hanging="851"/>
        <w:rPr>
          <w:rFonts w:ascii="Times New Roman" w:eastAsia="標楷體" w:hAnsi="Times New Roman" w:cs="Times New Roman"/>
          <w:sz w:val="28"/>
          <w:szCs w:val="28"/>
        </w:rPr>
      </w:pPr>
      <w:r w:rsidRPr="00334AC3">
        <w:rPr>
          <w:rFonts w:ascii="Times New Roman" w:eastAsia="標楷體" w:hAnsi="Times New Roman" w:cs="Times New Roman"/>
          <w:sz w:val="28"/>
          <w:szCs w:val="28"/>
        </w:rPr>
        <w:t>請詳列過去或現在，曾辦理與本案類似經驗的案例及相關說明，另有關履約過程所發生之履約爭議、訴訟等紀錄，均請詳載。</w:t>
      </w:r>
    </w:p>
    <w:p w14:paraId="1E3B7CEE" w14:textId="1BB59A14" w:rsidR="0082083A" w:rsidRPr="00334AC3" w:rsidRDefault="0082083A" w:rsidP="00BE39C3">
      <w:pPr>
        <w:pStyle w:val="a3"/>
        <w:widowControl/>
        <w:numPr>
          <w:ilvl w:val="0"/>
          <w:numId w:val="18"/>
        </w:numPr>
        <w:spacing w:line="400" w:lineRule="exact"/>
        <w:ind w:leftChars="0" w:left="1702" w:hanging="851"/>
        <w:rPr>
          <w:rFonts w:ascii="Times New Roman" w:eastAsia="標楷體" w:hAnsi="Times New Roman" w:cs="Times New Roman"/>
          <w:sz w:val="28"/>
          <w:szCs w:val="28"/>
        </w:rPr>
      </w:pPr>
      <w:r w:rsidRPr="00334AC3">
        <w:rPr>
          <w:rFonts w:ascii="Times New Roman" w:eastAsia="標楷體" w:hAnsi="Times New Roman" w:cs="Times New Roman"/>
          <w:sz w:val="28"/>
          <w:szCs w:val="28"/>
        </w:rPr>
        <w:t>相關案例資料</w:t>
      </w:r>
    </w:p>
    <w:p w14:paraId="020356FF" w14:textId="53EA84D7" w:rsidR="0082083A" w:rsidRPr="00334AC3" w:rsidRDefault="0082083A" w:rsidP="00885809">
      <w:pPr>
        <w:pStyle w:val="a3"/>
        <w:widowControl/>
        <w:spacing w:beforeLines="50" w:before="180" w:afterLines="50" w:after="180" w:line="400" w:lineRule="exact"/>
        <w:ind w:leftChars="250" w:left="600"/>
        <w:rPr>
          <w:rFonts w:ascii="Times New Roman" w:eastAsia="標楷體" w:hAnsi="Times New Roman" w:cs="Times New Roman"/>
          <w:sz w:val="28"/>
          <w:szCs w:val="28"/>
        </w:rPr>
      </w:pPr>
      <w:r w:rsidRPr="00334AC3">
        <w:rPr>
          <w:rFonts w:ascii="Times New Roman" w:eastAsia="標楷體" w:hAnsi="Times New Roman" w:cs="Times New Roman"/>
          <w:sz w:val="28"/>
          <w:szCs w:val="28"/>
        </w:rPr>
        <w:t>表</w:t>
      </w:r>
      <w:r w:rsidRPr="00334AC3">
        <w:rPr>
          <w:rFonts w:ascii="Times New Roman" w:eastAsia="標楷體" w:hAnsi="Times New Roman" w:cs="Times New Roman"/>
          <w:sz w:val="28"/>
          <w:szCs w:val="28"/>
        </w:rPr>
        <w:t>3</w:t>
      </w:r>
      <w:r w:rsidRPr="00334AC3">
        <w:rPr>
          <w:rFonts w:ascii="Times New Roman" w:eastAsia="標楷體" w:hAnsi="Times New Roman" w:cs="Times New Roman"/>
          <w:sz w:val="28"/>
          <w:szCs w:val="28"/>
        </w:rPr>
        <w:t>曾辦理相關案例資料</w:t>
      </w:r>
      <w:r w:rsidR="00432322" w:rsidRPr="00334AC3">
        <w:rPr>
          <w:rFonts w:ascii="Times New Roman" w:eastAsia="標楷體" w:hAnsi="Times New Roman" w:cs="Times New Roman"/>
          <w:sz w:val="28"/>
          <w:szCs w:val="28"/>
        </w:rPr>
        <w:t>（</w:t>
      </w:r>
      <w:r w:rsidRPr="00334AC3">
        <w:rPr>
          <w:rFonts w:ascii="Times New Roman" w:eastAsia="標楷體" w:hAnsi="Times New Roman" w:cs="Times New Roman"/>
          <w:sz w:val="28"/>
          <w:szCs w:val="28"/>
        </w:rPr>
        <w:t>範例</w:t>
      </w:r>
      <w:r w:rsidR="00432322" w:rsidRPr="00334AC3">
        <w:rPr>
          <w:rFonts w:ascii="Times New Roman" w:eastAsia="標楷體" w:hAnsi="Times New Roman" w:cs="Times New Roman"/>
          <w:sz w:val="28"/>
          <w:szCs w:val="28"/>
        </w:rPr>
        <w:t>）</w:t>
      </w:r>
    </w:p>
    <w:tbl>
      <w:tblPr>
        <w:tblStyle w:val="a4"/>
        <w:tblW w:w="0" w:type="auto"/>
        <w:tblInd w:w="600" w:type="dxa"/>
        <w:tblLook w:val="04A0" w:firstRow="1" w:lastRow="0" w:firstColumn="1" w:lastColumn="0" w:noHBand="0" w:noVBand="1"/>
      </w:tblPr>
      <w:tblGrid>
        <w:gridCol w:w="813"/>
        <w:gridCol w:w="1559"/>
        <w:gridCol w:w="1276"/>
        <w:gridCol w:w="1417"/>
        <w:gridCol w:w="1985"/>
        <w:gridCol w:w="2086"/>
      </w:tblGrid>
      <w:tr w:rsidR="00334AC3" w:rsidRPr="00334AC3" w14:paraId="437BC76B" w14:textId="77777777" w:rsidTr="000E0D9F">
        <w:tc>
          <w:tcPr>
            <w:tcW w:w="813" w:type="dxa"/>
            <w:shd w:val="clear" w:color="auto" w:fill="F2F2F2" w:themeFill="background1" w:themeFillShade="F2"/>
            <w:vAlign w:val="center"/>
          </w:tcPr>
          <w:p w14:paraId="552D287C" w14:textId="77777777" w:rsidR="0082083A" w:rsidRPr="00334AC3" w:rsidRDefault="0082083A" w:rsidP="00885809">
            <w:pPr>
              <w:widowControl/>
              <w:spacing w:beforeLines="50" w:before="180" w:afterLines="50" w:after="180" w:line="400" w:lineRule="exact"/>
              <w:jc w:val="center"/>
              <w:rPr>
                <w:rFonts w:ascii="Times New Roman" w:eastAsia="標楷體" w:hAnsi="Times New Roman" w:cs="Times New Roman"/>
                <w:sz w:val="26"/>
                <w:szCs w:val="26"/>
              </w:rPr>
            </w:pPr>
            <w:r w:rsidRPr="00334AC3">
              <w:rPr>
                <w:rFonts w:ascii="Times New Roman" w:eastAsia="標楷體" w:hAnsi="Times New Roman" w:cs="Times New Roman"/>
                <w:sz w:val="26"/>
                <w:szCs w:val="26"/>
              </w:rPr>
              <w:t>編號</w:t>
            </w:r>
          </w:p>
        </w:tc>
        <w:tc>
          <w:tcPr>
            <w:tcW w:w="1559" w:type="dxa"/>
            <w:shd w:val="clear" w:color="auto" w:fill="F2F2F2" w:themeFill="background1" w:themeFillShade="F2"/>
            <w:vAlign w:val="center"/>
          </w:tcPr>
          <w:p w14:paraId="40771190" w14:textId="77777777" w:rsidR="0082083A" w:rsidRPr="00334AC3" w:rsidRDefault="0082083A" w:rsidP="00885809">
            <w:pPr>
              <w:widowControl/>
              <w:spacing w:beforeLines="50" w:before="180" w:afterLines="50" w:after="180" w:line="400" w:lineRule="exact"/>
              <w:jc w:val="center"/>
              <w:rPr>
                <w:rFonts w:ascii="Times New Roman" w:eastAsia="標楷體" w:hAnsi="Times New Roman" w:cs="Times New Roman"/>
                <w:sz w:val="26"/>
                <w:szCs w:val="26"/>
              </w:rPr>
            </w:pPr>
            <w:r w:rsidRPr="00334AC3">
              <w:rPr>
                <w:rFonts w:ascii="Times New Roman" w:eastAsia="標楷體" w:hAnsi="Times New Roman" w:cs="Times New Roman"/>
                <w:sz w:val="26"/>
                <w:szCs w:val="26"/>
              </w:rPr>
              <w:t>案例名稱</w:t>
            </w:r>
          </w:p>
        </w:tc>
        <w:tc>
          <w:tcPr>
            <w:tcW w:w="1276" w:type="dxa"/>
            <w:shd w:val="clear" w:color="auto" w:fill="F2F2F2" w:themeFill="background1" w:themeFillShade="F2"/>
            <w:vAlign w:val="center"/>
          </w:tcPr>
          <w:p w14:paraId="32E99D1A" w14:textId="77777777" w:rsidR="0082083A" w:rsidRPr="00334AC3" w:rsidRDefault="0082083A" w:rsidP="00885809">
            <w:pPr>
              <w:widowControl/>
              <w:spacing w:beforeLines="50" w:before="180" w:afterLines="50" w:after="180" w:line="400" w:lineRule="exact"/>
              <w:jc w:val="center"/>
              <w:rPr>
                <w:rFonts w:ascii="Times New Roman" w:eastAsia="標楷體" w:hAnsi="Times New Roman" w:cs="Times New Roman"/>
                <w:sz w:val="26"/>
                <w:szCs w:val="26"/>
              </w:rPr>
            </w:pPr>
            <w:r w:rsidRPr="00334AC3">
              <w:rPr>
                <w:rFonts w:ascii="Times New Roman" w:eastAsia="標楷體" w:hAnsi="Times New Roman" w:cs="Times New Roman"/>
                <w:sz w:val="26"/>
                <w:szCs w:val="26"/>
              </w:rPr>
              <w:t>年度</w:t>
            </w:r>
          </w:p>
        </w:tc>
        <w:tc>
          <w:tcPr>
            <w:tcW w:w="1417" w:type="dxa"/>
            <w:shd w:val="clear" w:color="auto" w:fill="F2F2F2" w:themeFill="background1" w:themeFillShade="F2"/>
            <w:vAlign w:val="center"/>
          </w:tcPr>
          <w:p w14:paraId="473CB57A" w14:textId="77777777" w:rsidR="0082083A" w:rsidRPr="00334AC3" w:rsidRDefault="0082083A" w:rsidP="00885809">
            <w:pPr>
              <w:widowControl/>
              <w:spacing w:beforeLines="50" w:before="180" w:afterLines="50" w:after="180" w:line="400" w:lineRule="exact"/>
              <w:jc w:val="center"/>
              <w:rPr>
                <w:rFonts w:ascii="Times New Roman" w:eastAsia="標楷體" w:hAnsi="Times New Roman" w:cs="Times New Roman"/>
                <w:sz w:val="26"/>
                <w:szCs w:val="26"/>
              </w:rPr>
            </w:pPr>
            <w:r w:rsidRPr="00334AC3">
              <w:rPr>
                <w:rFonts w:ascii="Times New Roman" w:eastAsia="標楷體" w:hAnsi="Times New Roman" w:cs="Times New Roman"/>
                <w:sz w:val="26"/>
                <w:szCs w:val="26"/>
              </w:rPr>
              <w:t>契約期限</w:t>
            </w:r>
          </w:p>
        </w:tc>
        <w:tc>
          <w:tcPr>
            <w:tcW w:w="1985" w:type="dxa"/>
            <w:shd w:val="clear" w:color="auto" w:fill="F2F2F2" w:themeFill="background1" w:themeFillShade="F2"/>
            <w:vAlign w:val="center"/>
          </w:tcPr>
          <w:p w14:paraId="7F0AEAA6" w14:textId="77777777" w:rsidR="0082083A" w:rsidRPr="00334AC3" w:rsidRDefault="0082083A" w:rsidP="00885809">
            <w:pPr>
              <w:widowControl/>
              <w:spacing w:line="400" w:lineRule="exact"/>
              <w:jc w:val="center"/>
              <w:rPr>
                <w:rFonts w:ascii="Times New Roman" w:eastAsia="標楷體" w:hAnsi="Times New Roman" w:cs="Times New Roman"/>
                <w:sz w:val="26"/>
                <w:szCs w:val="26"/>
              </w:rPr>
            </w:pPr>
            <w:r w:rsidRPr="00334AC3">
              <w:rPr>
                <w:rFonts w:ascii="Times New Roman" w:eastAsia="標楷體" w:hAnsi="Times New Roman" w:cs="Times New Roman"/>
                <w:sz w:val="26"/>
                <w:szCs w:val="26"/>
              </w:rPr>
              <w:t>系統設置容量</w:t>
            </w:r>
          </w:p>
          <w:p w14:paraId="60D8E0A2" w14:textId="2EE2589F" w:rsidR="0082083A" w:rsidRPr="00334AC3" w:rsidRDefault="00432322" w:rsidP="00885809">
            <w:pPr>
              <w:widowControl/>
              <w:spacing w:line="400" w:lineRule="exact"/>
              <w:jc w:val="center"/>
              <w:rPr>
                <w:rFonts w:ascii="Times New Roman" w:eastAsia="標楷體" w:hAnsi="Times New Roman" w:cs="Times New Roman"/>
                <w:sz w:val="26"/>
                <w:szCs w:val="26"/>
              </w:rPr>
            </w:pPr>
            <w:r w:rsidRPr="00334AC3">
              <w:rPr>
                <w:rFonts w:ascii="Times New Roman" w:eastAsia="標楷體" w:hAnsi="Times New Roman" w:cs="Times New Roman"/>
                <w:sz w:val="26"/>
                <w:szCs w:val="26"/>
              </w:rPr>
              <w:t>（</w:t>
            </w:r>
            <w:r w:rsidR="0082083A" w:rsidRPr="00334AC3">
              <w:rPr>
                <w:rFonts w:ascii="Times New Roman" w:eastAsia="標楷體" w:hAnsi="Times New Roman" w:cs="Times New Roman"/>
                <w:sz w:val="26"/>
                <w:szCs w:val="26"/>
              </w:rPr>
              <w:t>kWp</w:t>
            </w:r>
            <w:r w:rsidRPr="00334AC3">
              <w:rPr>
                <w:rFonts w:ascii="Times New Roman" w:eastAsia="標楷體" w:hAnsi="Times New Roman" w:cs="Times New Roman"/>
                <w:sz w:val="26"/>
                <w:szCs w:val="26"/>
              </w:rPr>
              <w:t>）</w:t>
            </w:r>
          </w:p>
        </w:tc>
        <w:tc>
          <w:tcPr>
            <w:tcW w:w="2086" w:type="dxa"/>
            <w:shd w:val="clear" w:color="auto" w:fill="F2F2F2" w:themeFill="background1" w:themeFillShade="F2"/>
            <w:vAlign w:val="center"/>
          </w:tcPr>
          <w:p w14:paraId="7B2E8A47" w14:textId="77777777" w:rsidR="0082083A" w:rsidRPr="00334AC3" w:rsidRDefault="0082083A" w:rsidP="00885809">
            <w:pPr>
              <w:widowControl/>
              <w:spacing w:beforeLines="50" w:before="180" w:afterLines="50" w:after="180" w:line="400" w:lineRule="exact"/>
              <w:jc w:val="center"/>
              <w:rPr>
                <w:rFonts w:ascii="Times New Roman" w:eastAsia="標楷體" w:hAnsi="Times New Roman" w:cs="Times New Roman"/>
                <w:sz w:val="26"/>
                <w:szCs w:val="26"/>
              </w:rPr>
            </w:pPr>
            <w:r w:rsidRPr="00334AC3">
              <w:rPr>
                <w:rFonts w:ascii="Times New Roman" w:eastAsia="標楷體" w:hAnsi="Times New Roman" w:cs="Times New Roman"/>
                <w:sz w:val="26"/>
                <w:szCs w:val="26"/>
              </w:rPr>
              <w:t>售電回饋百分比</w:t>
            </w:r>
          </w:p>
        </w:tc>
      </w:tr>
      <w:tr w:rsidR="00334AC3" w:rsidRPr="00334AC3" w14:paraId="014620EA" w14:textId="77777777" w:rsidTr="000E0D9F">
        <w:tc>
          <w:tcPr>
            <w:tcW w:w="813" w:type="dxa"/>
          </w:tcPr>
          <w:p w14:paraId="7E9E36FF" w14:textId="77777777" w:rsidR="0082083A" w:rsidRPr="00334AC3" w:rsidRDefault="0082083A" w:rsidP="00885809">
            <w:pPr>
              <w:widowControl/>
              <w:spacing w:beforeLines="50" w:before="180" w:afterLines="50" w:after="180" w:line="400" w:lineRule="exact"/>
              <w:rPr>
                <w:rFonts w:ascii="Times New Roman" w:eastAsia="標楷體" w:hAnsi="Times New Roman" w:cs="Times New Roman"/>
                <w:sz w:val="28"/>
                <w:szCs w:val="28"/>
              </w:rPr>
            </w:pPr>
          </w:p>
        </w:tc>
        <w:tc>
          <w:tcPr>
            <w:tcW w:w="1559" w:type="dxa"/>
          </w:tcPr>
          <w:p w14:paraId="16B0E0C1" w14:textId="77777777" w:rsidR="0082083A" w:rsidRPr="00334AC3" w:rsidRDefault="0082083A" w:rsidP="00885809">
            <w:pPr>
              <w:widowControl/>
              <w:spacing w:beforeLines="50" w:before="180" w:afterLines="50" w:after="180" w:line="400" w:lineRule="exact"/>
              <w:rPr>
                <w:rFonts w:ascii="Times New Roman" w:eastAsia="標楷體" w:hAnsi="Times New Roman" w:cs="Times New Roman"/>
                <w:sz w:val="28"/>
                <w:szCs w:val="28"/>
              </w:rPr>
            </w:pPr>
          </w:p>
        </w:tc>
        <w:tc>
          <w:tcPr>
            <w:tcW w:w="1276" w:type="dxa"/>
          </w:tcPr>
          <w:p w14:paraId="1AAB195E" w14:textId="77777777" w:rsidR="0082083A" w:rsidRPr="00334AC3" w:rsidRDefault="0082083A" w:rsidP="00885809">
            <w:pPr>
              <w:widowControl/>
              <w:spacing w:beforeLines="50" w:before="180" w:afterLines="50" w:after="180" w:line="400" w:lineRule="exact"/>
              <w:rPr>
                <w:rFonts w:ascii="Times New Roman" w:eastAsia="標楷體" w:hAnsi="Times New Roman" w:cs="Times New Roman"/>
                <w:sz w:val="28"/>
                <w:szCs w:val="28"/>
              </w:rPr>
            </w:pPr>
          </w:p>
        </w:tc>
        <w:tc>
          <w:tcPr>
            <w:tcW w:w="1417" w:type="dxa"/>
          </w:tcPr>
          <w:p w14:paraId="30F8E90A" w14:textId="77777777" w:rsidR="0082083A" w:rsidRPr="00334AC3" w:rsidRDefault="0082083A" w:rsidP="00885809">
            <w:pPr>
              <w:widowControl/>
              <w:spacing w:beforeLines="50" w:before="180" w:afterLines="50" w:after="180" w:line="400" w:lineRule="exact"/>
              <w:rPr>
                <w:rFonts w:ascii="Times New Roman" w:eastAsia="標楷體" w:hAnsi="Times New Roman" w:cs="Times New Roman"/>
                <w:sz w:val="28"/>
                <w:szCs w:val="28"/>
              </w:rPr>
            </w:pPr>
          </w:p>
        </w:tc>
        <w:tc>
          <w:tcPr>
            <w:tcW w:w="1985" w:type="dxa"/>
          </w:tcPr>
          <w:p w14:paraId="5810FFD2" w14:textId="77777777" w:rsidR="0082083A" w:rsidRPr="00334AC3" w:rsidRDefault="0082083A" w:rsidP="00885809">
            <w:pPr>
              <w:widowControl/>
              <w:spacing w:beforeLines="50" w:before="180" w:afterLines="50" w:after="180" w:line="400" w:lineRule="exact"/>
              <w:rPr>
                <w:rFonts w:ascii="Times New Roman" w:eastAsia="標楷體" w:hAnsi="Times New Roman" w:cs="Times New Roman"/>
                <w:sz w:val="28"/>
                <w:szCs w:val="28"/>
              </w:rPr>
            </w:pPr>
          </w:p>
        </w:tc>
        <w:tc>
          <w:tcPr>
            <w:tcW w:w="2086" w:type="dxa"/>
          </w:tcPr>
          <w:p w14:paraId="1F32F74E" w14:textId="77777777" w:rsidR="0082083A" w:rsidRPr="00334AC3" w:rsidRDefault="0082083A" w:rsidP="00885809">
            <w:pPr>
              <w:widowControl/>
              <w:spacing w:beforeLines="50" w:before="180" w:afterLines="50" w:after="180" w:line="400" w:lineRule="exact"/>
              <w:rPr>
                <w:rFonts w:ascii="Times New Roman" w:eastAsia="標楷體" w:hAnsi="Times New Roman" w:cs="Times New Roman"/>
                <w:sz w:val="28"/>
                <w:szCs w:val="28"/>
              </w:rPr>
            </w:pPr>
          </w:p>
        </w:tc>
      </w:tr>
      <w:tr w:rsidR="00334AC3" w:rsidRPr="00334AC3" w14:paraId="094C3483" w14:textId="77777777" w:rsidTr="000E0D9F">
        <w:tc>
          <w:tcPr>
            <w:tcW w:w="813" w:type="dxa"/>
          </w:tcPr>
          <w:p w14:paraId="7A695F9C" w14:textId="77777777" w:rsidR="0082083A" w:rsidRPr="00334AC3" w:rsidRDefault="0082083A" w:rsidP="00885809">
            <w:pPr>
              <w:widowControl/>
              <w:spacing w:beforeLines="50" w:before="180" w:afterLines="50" w:after="180" w:line="400" w:lineRule="exact"/>
              <w:rPr>
                <w:rFonts w:ascii="Times New Roman" w:eastAsia="標楷體" w:hAnsi="Times New Roman" w:cs="Times New Roman"/>
                <w:sz w:val="28"/>
                <w:szCs w:val="28"/>
              </w:rPr>
            </w:pPr>
          </w:p>
        </w:tc>
        <w:tc>
          <w:tcPr>
            <w:tcW w:w="1559" w:type="dxa"/>
          </w:tcPr>
          <w:p w14:paraId="3785E320" w14:textId="77777777" w:rsidR="0082083A" w:rsidRPr="00334AC3" w:rsidRDefault="0082083A" w:rsidP="00885809">
            <w:pPr>
              <w:widowControl/>
              <w:spacing w:beforeLines="50" w:before="180" w:afterLines="50" w:after="180" w:line="400" w:lineRule="exact"/>
              <w:rPr>
                <w:rFonts w:ascii="Times New Roman" w:eastAsia="標楷體" w:hAnsi="Times New Roman" w:cs="Times New Roman"/>
                <w:sz w:val="28"/>
                <w:szCs w:val="28"/>
              </w:rPr>
            </w:pPr>
          </w:p>
        </w:tc>
        <w:tc>
          <w:tcPr>
            <w:tcW w:w="1276" w:type="dxa"/>
          </w:tcPr>
          <w:p w14:paraId="266726F5" w14:textId="77777777" w:rsidR="0082083A" w:rsidRPr="00334AC3" w:rsidRDefault="0082083A" w:rsidP="00885809">
            <w:pPr>
              <w:widowControl/>
              <w:spacing w:beforeLines="50" w:before="180" w:afterLines="50" w:after="180" w:line="400" w:lineRule="exact"/>
              <w:rPr>
                <w:rFonts w:ascii="Times New Roman" w:eastAsia="標楷體" w:hAnsi="Times New Roman" w:cs="Times New Roman"/>
                <w:sz w:val="28"/>
                <w:szCs w:val="28"/>
              </w:rPr>
            </w:pPr>
          </w:p>
        </w:tc>
        <w:tc>
          <w:tcPr>
            <w:tcW w:w="1417" w:type="dxa"/>
          </w:tcPr>
          <w:p w14:paraId="5E4E40CC" w14:textId="77777777" w:rsidR="0082083A" w:rsidRPr="00334AC3" w:rsidRDefault="0082083A" w:rsidP="00885809">
            <w:pPr>
              <w:widowControl/>
              <w:spacing w:beforeLines="50" w:before="180" w:afterLines="50" w:after="180" w:line="400" w:lineRule="exact"/>
              <w:rPr>
                <w:rFonts w:ascii="Times New Roman" w:eastAsia="標楷體" w:hAnsi="Times New Roman" w:cs="Times New Roman"/>
                <w:sz w:val="28"/>
                <w:szCs w:val="28"/>
              </w:rPr>
            </w:pPr>
          </w:p>
        </w:tc>
        <w:tc>
          <w:tcPr>
            <w:tcW w:w="1985" w:type="dxa"/>
          </w:tcPr>
          <w:p w14:paraId="7B18A9FF" w14:textId="77777777" w:rsidR="0082083A" w:rsidRPr="00334AC3" w:rsidRDefault="0082083A" w:rsidP="00885809">
            <w:pPr>
              <w:widowControl/>
              <w:spacing w:beforeLines="50" w:before="180" w:afterLines="50" w:after="180" w:line="400" w:lineRule="exact"/>
              <w:rPr>
                <w:rFonts w:ascii="Times New Roman" w:eastAsia="標楷體" w:hAnsi="Times New Roman" w:cs="Times New Roman"/>
                <w:sz w:val="28"/>
                <w:szCs w:val="28"/>
              </w:rPr>
            </w:pPr>
          </w:p>
        </w:tc>
        <w:tc>
          <w:tcPr>
            <w:tcW w:w="2086" w:type="dxa"/>
          </w:tcPr>
          <w:p w14:paraId="7C3E9E4F" w14:textId="77777777" w:rsidR="0082083A" w:rsidRPr="00334AC3" w:rsidRDefault="0082083A" w:rsidP="00885809">
            <w:pPr>
              <w:widowControl/>
              <w:spacing w:beforeLines="50" w:before="180" w:afterLines="50" w:after="180" w:line="400" w:lineRule="exact"/>
              <w:rPr>
                <w:rFonts w:ascii="Times New Roman" w:eastAsia="標楷體" w:hAnsi="Times New Roman" w:cs="Times New Roman"/>
                <w:sz w:val="28"/>
                <w:szCs w:val="28"/>
              </w:rPr>
            </w:pPr>
          </w:p>
        </w:tc>
      </w:tr>
    </w:tbl>
    <w:p w14:paraId="4B874A26" w14:textId="784D3F39" w:rsidR="0082083A" w:rsidRPr="00334AC3" w:rsidRDefault="0082083A" w:rsidP="00885809">
      <w:pPr>
        <w:pStyle w:val="a3"/>
        <w:widowControl/>
        <w:spacing w:beforeLines="50" w:before="180" w:afterLines="50" w:after="180" w:line="400" w:lineRule="exact"/>
        <w:ind w:leftChars="250" w:left="600"/>
        <w:rPr>
          <w:rFonts w:ascii="Times New Roman" w:eastAsia="標楷體" w:hAnsi="Times New Roman" w:cs="Times New Roman"/>
          <w:sz w:val="28"/>
          <w:szCs w:val="28"/>
        </w:rPr>
      </w:pPr>
      <w:r w:rsidRPr="00334AC3">
        <w:rPr>
          <w:rFonts w:ascii="Times New Roman" w:eastAsia="標楷體" w:hAnsi="Times New Roman" w:cs="Times New Roman"/>
          <w:sz w:val="28"/>
          <w:szCs w:val="28"/>
        </w:rPr>
        <w:t>表</w:t>
      </w:r>
      <w:r w:rsidRPr="00334AC3">
        <w:rPr>
          <w:rFonts w:ascii="Times New Roman" w:eastAsia="標楷體" w:hAnsi="Times New Roman" w:cs="Times New Roman"/>
          <w:sz w:val="28"/>
          <w:szCs w:val="28"/>
        </w:rPr>
        <w:t>4</w:t>
      </w:r>
      <w:r w:rsidRPr="00334AC3">
        <w:rPr>
          <w:rFonts w:ascii="Times New Roman" w:eastAsia="標楷體" w:hAnsi="Times New Roman" w:cs="Times New Roman"/>
          <w:sz w:val="28"/>
          <w:szCs w:val="28"/>
        </w:rPr>
        <w:t>目前正進行相關案例資料</w:t>
      </w:r>
      <w:r w:rsidR="00432322" w:rsidRPr="00334AC3">
        <w:rPr>
          <w:rFonts w:ascii="Times New Roman" w:eastAsia="標楷體" w:hAnsi="Times New Roman" w:cs="Times New Roman"/>
          <w:sz w:val="28"/>
          <w:szCs w:val="28"/>
        </w:rPr>
        <w:t>（</w:t>
      </w:r>
      <w:r w:rsidRPr="00334AC3">
        <w:rPr>
          <w:rFonts w:ascii="Times New Roman" w:eastAsia="標楷體" w:hAnsi="Times New Roman" w:cs="Times New Roman"/>
          <w:sz w:val="28"/>
          <w:szCs w:val="28"/>
        </w:rPr>
        <w:t>範例</w:t>
      </w:r>
      <w:r w:rsidR="00432322" w:rsidRPr="00334AC3">
        <w:rPr>
          <w:rFonts w:ascii="Times New Roman" w:eastAsia="標楷體" w:hAnsi="Times New Roman" w:cs="Times New Roman"/>
          <w:sz w:val="28"/>
          <w:szCs w:val="28"/>
        </w:rPr>
        <w:t>）</w:t>
      </w:r>
    </w:p>
    <w:tbl>
      <w:tblPr>
        <w:tblStyle w:val="a4"/>
        <w:tblW w:w="0" w:type="auto"/>
        <w:tblInd w:w="600" w:type="dxa"/>
        <w:tblLook w:val="04A0" w:firstRow="1" w:lastRow="0" w:firstColumn="1" w:lastColumn="0" w:noHBand="0" w:noVBand="1"/>
      </w:tblPr>
      <w:tblGrid>
        <w:gridCol w:w="813"/>
        <w:gridCol w:w="1559"/>
        <w:gridCol w:w="1276"/>
        <w:gridCol w:w="1417"/>
        <w:gridCol w:w="1985"/>
        <w:gridCol w:w="2086"/>
      </w:tblGrid>
      <w:tr w:rsidR="00334AC3" w:rsidRPr="00334AC3" w14:paraId="1EE1AA06" w14:textId="77777777" w:rsidTr="000E0D9F">
        <w:tc>
          <w:tcPr>
            <w:tcW w:w="813" w:type="dxa"/>
            <w:shd w:val="clear" w:color="auto" w:fill="F2F2F2" w:themeFill="background1" w:themeFillShade="F2"/>
            <w:vAlign w:val="center"/>
          </w:tcPr>
          <w:p w14:paraId="2034755D" w14:textId="77777777" w:rsidR="0082083A" w:rsidRPr="00334AC3" w:rsidRDefault="0082083A" w:rsidP="00885809">
            <w:pPr>
              <w:widowControl/>
              <w:spacing w:beforeLines="50" w:before="180" w:afterLines="50" w:after="180" w:line="400" w:lineRule="exact"/>
              <w:jc w:val="center"/>
              <w:rPr>
                <w:rFonts w:ascii="Times New Roman" w:eastAsia="標楷體" w:hAnsi="Times New Roman" w:cs="Times New Roman"/>
                <w:sz w:val="26"/>
                <w:szCs w:val="26"/>
              </w:rPr>
            </w:pPr>
            <w:r w:rsidRPr="00334AC3">
              <w:rPr>
                <w:rFonts w:ascii="Times New Roman" w:eastAsia="標楷體" w:hAnsi="Times New Roman" w:cs="Times New Roman"/>
                <w:sz w:val="26"/>
                <w:szCs w:val="26"/>
              </w:rPr>
              <w:t>編號</w:t>
            </w:r>
          </w:p>
        </w:tc>
        <w:tc>
          <w:tcPr>
            <w:tcW w:w="1559" w:type="dxa"/>
            <w:shd w:val="clear" w:color="auto" w:fill="F2F2F2" w:themeFill="background1" w:themeFillShade="F2"/>
            <w:vAlign w:val="center"/>
          </w:tcPr>
          <w:p w14:paraId="1787374C" w14:textId="77777777" w:rsidR="0082083A" w:rsidRPr="00334AC3" w:rsidRDefault="0082083A" w:rsidP="00885809">
            <w:pPr>
              <w:widowControl/>
              <w:spacing w:beforeLines="50" w:before="180" w:afterLines="50" w:after="180" w:line="400" w:lineRule="exact"/>
              <w:jc w:val="center"/>
              <w:rPr>
                <w:rFonts w:ascii="Times New Roman" w:eastAsia="標楷體" w:hAnsi="Times New Roman" w:cs="Times New Roman"/>
                <w:sz w:val="26"/>
                <w:szCs w:val="26"/>
              </w:rPr>
            </w:pPr>
            <w:r w:rsidRPr="00334AC3">
              <w:rPr>
                <w:rFonts w:ascii="Times New Roman" w:eastAsia="標楷體" w:hAnsi="Times New Roman" w:cs="Times New Roman"/>
                <w:sz w:val="26"/>
                <w:szCs w:val="26"/>
              </w:rPr>
              <w:t>案例名稱</w:t>
            </w:r>
          </w:p>
        </w:tc>
        <w:tc>
          <w:tcPr>
            <w:tcW w:w="1276" w:type="dxa"/>
            <w:shd w:val="clear" w:color="auto" w:fill="F2F2F2" w:themeFill="background1" w:themeFillShade="F2"/>
            <w:vAlign w:val="center"/>
          </w:tcPr>
          <w:p w14:paraId="39610F2A" w14:textId="77777777" w:rsidR="0082083A" w:rsidRPr="00334AC3" w:rsidRDefault="0082083A" w:rsidP="00885809">
            <w:pPr>
              <w:widowControl/>
              <w:spacing w:beforeLines="50" w:before="180" w:afterLines="50" w:after="180" w:line="400" w:lineRule="exact"/>
              <w:jc w:val="center"/>
              <w:rPr>
                <w:rFonts w:ascii="Times New Roman" w:eastAsia="標楷體" w:hAnsi="Times New Roman" w:cs="Times New Roman"/>
                <w:sz w:val="26"/>
                <w:szCs w:val="26"/>
              </w:rPr>
            </w:pPr>
            <w:r w:rsidRPr="00334AC3">
              <w:rPr>
                <w:rFonts w:ascii="Times New Roman" w:eastAsia="標楷體" w:hAnsi="Times New Roman" w:cs="Times New Roman"/>
                <w:sz w:val="26"/>
                <w:szCs w:val="26"/>
              </w:rPr>
              <w:t>年度</w:t>
            </w:r>
          </w:p>
        </w:tc>
        <w:tc>
          <w:tcPr>
            <w:tcW w:w="1417" w:type="dxa"/>
            <w:shd w:val="clear" w:color="auto" w:fill="F2F2F2" w:themeFill="background1" w:themeFillShade="F2"/>
            <w:vAlign w:val="center"/>
          </w:tcPr>
          <w:p w14:paraId="5B8F8CB5" w14:textId="77777777" w:rsidR="0082083A" w:rsidRPr="00334AC3" w:rsidRDefault="0082083A" w:rsidP="00885809">
            <w:pPr>
              <w:widowControl/>
              <w:spacing w:beforeLines="50" w:before="180" w:afterLines="50" w:after="180" w:line="400" w:lineRule="exact"/>
              <w:jc w:val="center"/>
              <w:rPr>
                <w:rFonts w:ascii="Times New Roman" w:eastAsia="標楷體" w:hAnsi="Times New Roman" w:cs="Times New Roman"/>
                <w:sz w:val="26"/>
                <w:szCs w:val="26"/>
              </w:rPr>
            </w:pPr>
            <w:r w:rsidRPr="00334AC3">
              <w:rPr>
                <w:rFonts w:ascii="Times New Roman" w:eastAsia="標楷體" w:hAnsi="Times New Roman" w:cs="Times New Roman"/>
                <w:sz w:val="26"/>
                <w:szCs w:val="26"/>
              </w:rPr>
              <w:t>契約期限</w:t>
            </w:r>
          </w:p>
        </w:tc>
        <w:tc>
          <w:tcPr>
            <w:tcW w:w="1985" w:type="dxa"/>
            <w:shd w:val="clear" w:color="auto" w:fill="F2F2F2" w:themeFill="background1" w:themeFillShade="F2"/>
            <w:vAlign w:val="center"/>
          </w:tcPr>
          <w:p w14:paraId="2D15DC6A" w14:textId="77777777" w:rsidR="0082083A" w:rsidRPr="00334AC3" w:rsidRDefault="0082083A" w:rsidP="00885809">
            <w:pPr>
              <w:widowControl/>
              <w:spacing w:line="400" w:lineRule="exact"/>
              <w:jc w:val="center"/>
              <w:rPr>
                <w:rFonts w:ascii="Times New Roman" w:eastAsia="標楷體" w:hAnsi="Times New Roman" w:cs="Times New Roman"/>
                <w:sz w:val="26"/>
                <w:szCs w:val="26"/>
              </w:rPr>
            </w:pPr>
            <w:r w:rsidRPr="00334AC3">
              <w:rPr>
                <w:rFonts w:ascii="Times New Roman" w:eastAsia="標楷體" w:hAnsi="Times New Roman" w:cs="Times New Roman"/>
                <w:sz w:val="26"/>
                <w:szCs w:val="26"/>
              </w:rPr>
              <w:t>系統設置容量</w:t>
            </w:r>
          </w:p>
          <w:p w14:paraId="3AB58E1F" w14:textId="200A6804" w:rsidR="0082083A" w:rsidRPr="00334AC3" w:rsidRDefault="00432322" w:rsidP="00885809">
            <w:pPr>
              <w:widowControl/>
              <w:spacing w:line="400" w:lineRule="exact"/>
              <w:jc w:val="center"/>
              <w:rPr>
                <w:rFonts w:ascii="Times New Roman" w:eastAsia="標楷體" w:hAnsi="Times New Roman" w:cs="Times New Roman"/>
                <w:sz w:val="26"/>
                <w:szCs w:val="26"/>
              </w:rPr>
            </w:pPr>
            <w:r w:rsidRPr="00334AC3">
              <w:rPr>
                <w:rFonts w:ascii="Times New Roman" w:eastAsia="標楷體" w:hAnsi="Times New Roman" w:cs="Times New Roman"/>
                <w:sz w:val="26"/>
                <w:szCs w:val="26"/>
              </w:rPr>
              <w:t>（</w:t>
            </w:r>
            <w:r w:rsidR="0082083A" w:rsidRPr="00334AC3">
              <w:rPr>
                <w:rFonts w:ascii="Times New Roman" w:eastAsia="標楷體" w:hAnsi="Times New Roman" w:cs="Times New Roman"/>
                <w:sz w:val="26"/>
                <w:szCs w:val="26"/>
              </w:rPr>
              <w:t>kWp</w:t>
            </w:r>
            <w:r w:rsidRPr="00334AC3">
              <w:rPr>
                <w:rFonts w:ascii="Times New Roman" w:eastAsia="標楷體" w:hAnsi="Times New Roman" w:cs="Times New Roman"/>
                <w:sz w:val="26"/>
                <w:szCs w:val="26"/>
              </w:rPr>
              <w:t>）</w:t>
            </w:r>
          </w:p>
        </w:tc>
        <w:tc>
          <w:tcPr>
            <w:tcW w:w="2086" w:type="dxa"/>
            <w:shd w:val="clear" w:color="auto" w:fill="F2F2F2" w:themeFill="background1" w:themeFillShade="F2"/>
            <w:vAlign w:val="center"/>
          </w:tcPr>
          <w:p w14:paraId="621A1D44" w14:textId="77777777" w:rsidR="0082083A" w:rsidRPr="00334AC3" w:rsidRDefault="0082083A" w:rsidP="00885809">
            <w:pPr>
              <w:widowControl/>
              <w:spacing w:beforeLines="50" w:before="180" w:afterLines="50" w:after="180" w:line="400" w:lineRule="exact"/>
              <w:jc w:val="center"/>
              <w:rPr>
                <w:rFonts w:ascii="Times New Roman" w:eastAsia="標楷體" w:hAnsi="Times New Roman" w:cs="Times New Roman"/>
                <w:sz w:val="26"/>
                <w:szCs w:val="26"/>
              </w:rPr>
            </w:pPr>
            <w:r w:rsidRPr="00334AC3">
              <w:rPr>
                <w:rFonts w:ascii="Times New Roman" w:eastAsia="標楷體" w:hAnsi="Times New Roman" w:cs="Times New Roman"/>
                <w:sz w:val="26"/>
                <w:szCs w:val="26"/>
              </w:rPr>
              <w:t>售電回饋百分比</w:t>
            </w:r>
          </w:p>
        </w:tc>
      </w:tr>
      <w:tr w:rsidR="00334AC3" w:rsidRPr="00334AC3" w14:paraId="7DD7D1BC" w14:textId="77777777" w:rsidTr="000E0D9F">
        <w:tc>
          <w:tcPr>
            <w:tcW w:w="813" w:type="dxa"/>
          </w:tcPr>
          <w:p w14:paraId="5244665F" w14:textId="77777777" w:rsidR="0082083A" w:rsidRPr="00334AC3" w:rsidRDefault="0082083A" w:rsidP="00885809">
            <w:pPr>
              <w:widowControl/>
              <w:spacing w:beforeLines="50" w:before="180" w:afterLines="50" w:after="180" w:line="400" w:lineRule="exact"/>
              <w:rPr>
                <w:rFonts w:ascii="Times New Roman" w:eastAsia="標楷體" w:hAnsi="Times New Roman" w:cs="Times New Roman"/>
                <w:sz w:val="28"/>
                <w:szCs w:val="28"/>
              </w:rPr>
            </w:pPr>
          </w:p>
        </w:tc>
        <w:tc>
          <w:tcPr>
            <w:tcW w:w="1559" w:type="dxa"/>
          </w:tcPr>
          <w:p w14:paraId="25181B36" w14:textId="77777777" w:rsidR="0082083A" w:rsidRPr="00334AC3" w:rsidRDefault="0082083A" w:rsidP="00885809">
            <w:pPr>
              <w:widowControl/>
              <w:spacing w:beforeLines="50" w:before="180" w:afterLines="50" w:after="180" w:line="400" w:lineRule="exact"/>
              <w:rPr>
                <w:rFonts w:ascii="Times New Roman" w:eastAsia="標楷體" w:hAnsi="Times New Roman" w:cs="Times New Roman"/>
                <w:sz w:val="28"/>
                <w:szCs w:val="28"/>
              </w:rPr>
            </w:pPr>
          </w:p>
        </w:tc>
        <w:tc>
          <w:tcPr>
            <w:tcW w:w="1276" w:type="dxa"/>
          </w:tcPr>
          <w:p w14:paraId="28D8B226" w14:textId="77777777" w:rsidR="0082083A" w:rsidRPr="00334AC3" w:rsidRDefault="0082083A" w:rsidP="00885809">
            <w:pPr>
              <w:widowControl/>
              <w:spacing w:beforeLines="50" w:before="180" w:afterLines="50" w:after="180" w:line="400" w:lineRule="exact"/>
              <w:rPr>
                <w:rFonts w:ascii="Times New Roman" w:eastAsia="標楷體" w:hAnsi="Times New Roman" w:cs="Times New Roman"/>
                <w:sz w:val="28"/>
                <w:szCs w:val="28"/>
              </w:rPr>
            </w:pPr>
          </w:p>
        </w:tc>
        <w:tc>
          <w:tcPr>
            <w:tcW w:w="1417" w:type="dxa"/>
          </w:tcPr>
          <w:p w14:paraId="1C3712E1" w14:textId="77777777" w:rsidR="0082083A" w:rsidRPr="00334AC3" w:rsidRDefault="0082083A" w:rsidP="00885809">
            <w:pPr>
              <w:widowControl/>
              <w:spacing w:beforeLines="50" w:before="180" w:afterLines="50" w:after="180" w:line="400" w:lineRule="exact"/>
              <w:rPr>
                <w:rFonts w:ascii="Times New Roman" w:eastAsia="標楷體" w:hAnsi="Times New Roman" w:cs="Times New Roman"/>
                <w:sz w:val="28"/>
                <w:szCs w:val="28"/>
              </w:rPr>
            </w:pPr>
          </w:p>
        </w:tc>
        <w:tc>
          <w:tcPr>
            <w:tcW w:w="1985" w:type="dxa"/>
          </w:tcPr>
          <w:p w14:paraId="07DC08A0" w14:textId="77777777" w:rsidR="0082083A" w:rsidRPr="00334AC3" w:rsidRDefault="0082083A" w:rsidP="00885809">
            <w:pPr>
              <w:widowControl/>
              <w:spacing w:beforeLines="50" w:before="180" w:afterLines="50" w:after="180" w:line="400" w:lineRule="exact"/>
              <w:rPr>
                <w:rFonts w:ascii="Times New Roman" w:eastAsia="標楷體" w:hAnsi="Times New Roman" w:cs="Times New Roman"/>
                <w:sz w:val="28"/>
                <w:szCs w:val="28"/>
              </w:rPr>
            </w:pPr>
          </w:p>
        </w:tc>
        <w:tc>
          <w:tcPr>
            <w:tcW w:w="2086" w:type="dxa"/>
          </w:tcPr>
          <w:p w14:paraId="1F438F29" w14:textId="77777777" w:rsidR="0082083A" w:rsidRPr="00334AC3" w:rsidRDefault="0082083A" w:rsidP="00885809">
            <w:pPr>
              <w:widowControl/>
              <w:spacing w:beforeLines="50" w:before="180" w:afterLines="50" w:after="180" w:line="400" w:lineRule="exact"/>
              <w:rPr>
                <w:rFonts w:ascii="Times New Roman" w:eastAsia="標楷體" w:hAnsi="Times New Roman" w:cs="Times New Roman"/>
                <w:sz w:val="28"/>
                <w:szCs w:val="28"/>
              </w:rPr>
            </w:pPr>
          </w:p>
        </w:tc>
      </w:tr>
      <w:tr w:rsidR="00334AC3" w:rsidRPr="00334AC3" w14:paraId="5F80DA91" w14:textId="77777777" w:rsidTr="000E0D9F">
        <w:tc>
          <w:tcPr>
            <w:tcW w:w="813" w:type="dxa"/>
          </w:tcPr>
          <w:p w14:paraId="5B962231" w14:textId="77777777" w:rsidR="0082083A" w:rsidRPr="00334AC3" w:rsidRDefault="0082083A" w:rsidP="00885809">
            <w:pPr>
              <w:widowControl/>
              <w:spacing w:beforeLines="50" w:before="180" w:afterLines="50" w:after="180" w:line="400" w:lineRule="exact"/>
              <w:rPr>
                <w:rFonts w:ascii="Times New Roman" w:eastAsia="標楷體" w:hAnsi="Times New Roman" w:cs="Times New Roman"/>
                <w:sz w:val="28"/>
                <w:szCs w:val="28"/>
              </w:rPr>
            </w:pPr>
          </w:p>
        </w:tc>
        <w:tc>
          <w:tcPr>
            <w:tcW w:w="1559" w:type="dxa"/>
          </w:tcPr>
          <w:p w14:paraId="29AA863F" w14:textId="77777777" w:rsidR="0082083A" w:rsidRPr="00334AC3" w:rsidRDefault="0082083A" w:rsidP="00885809">
            <w:pPr>
              <w:widowControl/>
              <w:spacing w:beforeLines="50" w:before="180" w:afterLines="50" w:after="180" w:line="400" w:lineRule="exact"/>
              <w:rPr>
                <w:rFonts w:ascii="Times New Roman" w:eastAsia="標楷體" w:hAnsi="Times New Roman" w:cs="Times New Roman"/>
                <w:sz w:val="28"/>
                <w:szCs w:val="28"/>
              </w:rPr>
            </w:pPr>
          </w:p>
        </w:tc>
        <w:tc>
          <w:tcPr>
            <w:tcW w:w="1276" w:type="dxa"/>
          </w:tcPr>
          <w:p w14:paraId="0DECED91" w14:textId="77777777" w:rsidR="0082083A" w:rsidRPr="00334AC3" w:rsidRDefault="0082083A" w:rsidP="00885809">
            <w:pPr>
              <w:widowControl/>
              <w:spacing w:beforeLines="50" w:before="180" w:afterLines="50" w:after="180" w:line="400" w:lineRule="exact"/>
              <w:rPr>
                <w:rFonts w:ascii="Times New Roman" w:eastAsia="標楷體" w:hAnsi="Times New Roman" w:cs="Times New Roman"/>
                <w:sz w:val="28"/>
                <w:szCs w:val="28"/>
              </w:rPr>
            </w:pPr>
          </w:p>
        </w:tc>
        <w:tc>
          <w:tcPr>
            <w:tcW w:w="1417" w:type="dxa"/>
          </w:tcPr>
          <w:p w14:paraId="55627C83" w14:textId="77777777" w:rsidR="0082083A" w:rsidRPr="00334AC3" w:rsidRDefault="0082083A" w:rsidP="00885809">
            <w:pPr>
              <w:widowControl/>
              <w:spacing w:beforeLines="50" w:before="180" w:afterLines="50" w:after="180" w:line="400" w:lineRule="exact"/>
              <w:rPr>
                <w:rFonts w:ascii="Times New Roman" w:eastAsia="標楷體" w:hAnsi="Times New Roman" w:cs="Times New Roman"/>
                <w:sz w:val="28"/>
                <w:szCs w:val="28"/>
              </w:rPr>
            </w:pPr>
          </w:p>
        </w:tc>
        <w:tc>
          <w:tcPr>
            <w:tcW w:w="1985" w:type="dxa"/>
          </w:tcPr>
          <w:p w14:paraId="3E4F8734" w14:textId="77777777" w:rsidR="0082083A" w:rsidRPr="00334AC3" w:rsidRDefault="0082083A" w:rsidP="00885809">
            <w:pPr>
              <w:widowControl/>
              <w:spacing w:beforeLines="50" w:before="180" w:afterLines="50" w:after="180" w:line="400" w:lineRule="exact"/>
              <w:rPr>
                <w:rFonts w:ascii="Times New Roman" w:eastAsia="標楷體" w:hAnsi="Times New Roman" w:cs="Times New Roman"/>
                <w:sz w:val="28"/>
                <w:szCs w:val="28"/>
              </w:rPr>
            </w:pPr>
          </w:p>
        </w:tc>
        <w:tc>
          <w:tcPr>
            <w:tcW w:w="2086" w:type="dxa"/>
          </w:tcPr>
          <w:p w14:paraId="0C02B906" w14:textId="77777777" w:rsidR="0082083A" w:rsidRPr="00334AC3" w:rsidRDefault="0082083A" w:rsidP="00885809">
            <w:pPr>
              <w:widowControl/>
              <w:spacing w:beforeLines="50" w:before="180" w:afterLines="50" w:after="180" w:line="400" w:lineRule="exact"/>
              <w:rPr>
                <w:rFonts w:ascii="Times New Roman" w:eastAsia="標楷體" w:hAnsi="Times New Roman" w:cs="Times New Roman"/>
                <w:sz w:val="28"/>
                <w:szCs w:val="28"/>
              </w:rPr>
            </w:pPr>
          </w:p>
        </w:tc>
      </w:tr>
    </w:tbl>
    <w:p w14:paraId="33CF51CC" w14:textId="5AECB5D8" w:rsidR="0082083A" w:rsidRPr="00334AC3" w:rsidRDefault="0082083A" w:rsidP="00BE39C3">
      <w:pPr>
        <w:pStyle w:val="a3"/>
        <w:widowControl/>
        <w:numPr>
          <w:ilvl w:val="0"/>
          <w:numId w:val="18"/>
        </w:numPr>
        <w:spacing w:line="400" w:lineRule="exact"/>
        <w:ind w:leftChars="0" w:left="1702" w:hanging="851"/>
        <w:rPr>
          <w:rFonts w:ascii="Times New Roman" w:eastAsia="標楷體" w:hAnsi="Times New Roman" w:cs="Times New Roman"/>
          <w:sz w:val="28"/>
          <w:szCs w:val="28"/>
        </w:rPr>
      </w:pPr>
      <w:r w:rsidRPr="00334AC3">
        <w:rPr>
          <w:rFonts w:ascii="Times New Roman" w:eastAsia="標楷體" w:hAnsi="Times New Roman" w:cs="Times New Roman"/>
          <w:sz w:val="28"/>
          <w:szCs w:val="28"/>
        </w:rPr>
        <w:t>爭議事件簡介</w:t>
      </w:r>
      <w:r w:rsidR="00432322" w:rsidRPr="00334AC3">
        <w:rPr>
          <w:rFonts w:ascii="Times New Roman" w:eastAsia="標楷體" w:hAnsi="Times New Roman" w:cs="Times New Roman"/>
          <w:sz w:val="28"/>
        </w:rPr>
        <w:t>（</w:t>
      </w:r>
      <w:r w:rsidRPr="00334AC3">
        <w:rPr>
          <w:rFonts w:ascii="Times New Roman" w:eastAsia="標楷體" w:hAnsi="Times New Roman" w:cs="Times New Roman"/>
          <w:sz w:val="28"/>
        </w:rPr>
        <w:t>註：簡述爭訟事件，包括過去或尚在處理中之爭訟事件</w:t>
      </w:r>
      <w:r w:rsidR="00432322" w:rsidRPr="00334AC3">
        <w:rPr>
          <w:rFonts w:ascii="Times New Roman" w:eastAsia="標楷體" w:hAnsi="Times New Roman" w:cs="Times New Roman"/>
          <w:sz w:val="28"/>
        </w:rPr>
        <w:t>）</w:t>
      </w:r>
    </w:p>
    <w:p w14:paraId="102F19A4" w14:textId="4FE8A6D0" w:rsidR="009C743A" w:rsidRPr="00334AC3" w:rsidRDefault="009C743A" w:rsidP="00BE39C3">
      <w:pPr>
        <w:pStyle w:val="a3"/>
        <w:widowControl/>
        <w:numPr>
          <w:ilvl w:val="0"/>
          <w:numId w:val="13"/>
        </w:numPr>
        <w:spacing w:line="400" w:lineRule="exact"/>
        <w:ind w:leftChars="0" w:left="851" w:hanging="567"/>
        <w:rPr>
          <w:rFonts w:ascii="Times New Roman" w:eastAsia="標楷體" w:hAnsi="Times New Roman" w:cs="Times New Roman"/>
          <w:sz w:val="28"/>
          <w:szCs w:val="28"/>
        </w:rPr>
      </w:pPr>
      <w:r w:rsidRPr="00334AC3">
        <w:rPr>
          <w:rFonts w:ascii="Times New Roman" w:eastAsia="標楷體" w:hAnsi="Times New Roman" w:cs="Times New Roman"/>
          <w:sz w:val="28"/>
          <w:szCs w:val="28"/>
        </w:rPr>
        <w:t>相關經驗證明文件</w:t>
      </w:r>
    </w:p>
    <w:p w14:paraId="628BC63C" w14:textId="1279B5B8" w:rsidR="00C957B7" w:rsidRPr="00334AC3" w:rsidRDefault="00C957B7" w:rsidP="00885809">
      <w:pPr>
        <w:widowControl/>
        <w:spacing w:line="400" w:lineRule="exact"/>
        <w:rPr>
          <w:rFonts w:ascii="Times New Roman" w:eastAsia="標楷體" w:hAnsi="Times New Roman" w:cs="Times New Roman"/>
          <w:sz w:val="28"/>
          <w:szCs w:val="28"/>
        </w:rPr>
      </w:pPr>
    </w:p>
    <w:p w14:paraId="62E94BAD" w14:textId="463D91FC" w:rsidR="009C743A" w:rsidRPr="00334AC3" w:rsidRDefault="009C743A" w:rsidP="00BE39C3">
      <w:pPr>
        <w:pStyle w:val="a3"/>
        <w:widowControl/>
        <w:numPr>
          <w:ilvl w:val="0"/>
          <w:numId w:val="11"/>
        </w:numPr>
        <w:spacing w:line="400" w:lineRule="exact"/>
        <w:ind w:leftChars="0" w:left="567" w:hanging="567"/>
        <w:rPr>
          <w:rFonts w:ascii="Times New Roman" w:eastAsia="標楷體" w:hAnsi="Times New Roman" w:cs="Times New Roman"/>
          <w:b/>
          <w:bCs/>
          <w:sz w:val="28"/>
          <w:szCs w:val="28"/>
        </w:rPr>
      </w:pPr>
      <w:r w:rsidRPr="00334AC3">
        <w:rPr>
          <w:rFonts w:ascii="Times New Roman" w:eastAsia="標楷體" w:hAnsi="Times New Roman" w:cs="Times New Roman"/>
          <w:b/>
          <w:bCs/>
          <w:sz w:val="28"/>
          <w:szCs w:val="28"/>
        </w:rPr>
        <w:t>興建計畫</w:t>
      </w:r>
    </w:p>
    <w:p w14:paraId="43163DF3" w14:textId="7B3BBE74" w:rsidR="009C743A" w:rsidRPr="00334AC3" w:rsidRDefault="009C743A" w:rsidP="00BE39C3">
      <w:pPr>
        <w:pStyle w:val="a3"/>
        <w:widowControl/>
        <w:numPr>
          <w:ilvl w:val="0"/>
          <w:numId w:val="14"/>
        </w:numPr>
        <w:spacing w:line="400" w:lineRule="exact"/>
        <w:ind w:leftChars="0" w:left="851" w:hanging="567"/>
        <w:rPr>
          <w:rFonts w:ascii="Times New Roman" w:eastAsia="標楷體" w:hAnsi="Times New Roman" w:cs="Times New Roman"/>
          <w:sz w:val="28"/>
          <w:szCs w:val="28"/>
        </w:rPr>
      </w:pPr>
      <w:r w:rsidRPr="00334AC3">
        <w:rPr>
          <w:rFonts w:ascii="Times New Roman" w:eastAsia="標楷體" w:hAnsi="Times New Roman" w:cs="Times New Roman"/>
          <w:sz w:val="28"/>
          <w:szCs w:val="28"/>
        </w:rPr>
        <w:t>設置計畫可行性規劃報告書</w:t>
      </w:r>
    </w:p>
    <w:p w14:paraId="3E065FCD" w14:textId="34D434D4" w:rsidR="00CD1398" w:rsidRPr="00334AC3" w:rsidRDefault="00EF54B7" w:rsidP="00BE39C3">
      <w:pPr>
        <w:pStyle w:val="a3"/>
        <w:widowControl/>
        <w:numPr>
          <w:ilvl w:val="0"/>
          <w:numId w:val="19"/>
        </w:numPr>
        <w:spacing w:line="400" w:lineRule="exact"/>
        <w:ind w:leftChars="0" w:left="1702" w:hanging="851"/>
        <w:rPr>
          <w:rFonts w:ascii="Times New Roman" w:eastAsia="標楷體" w:hAnsi="Times New Roman" w:cs="Times New Roman"/>
          <w:sz w:val="28"/>
          <w:szCs w:val="28"/>
        </w:rPr>
      </w:pPr>
      <w:r w:rsidRPr="00334AC3">
        <w:rPr>
          <w:rFonts w:ascii="Times New Roman" w:eastAsia="標楷體" w:hAnsi="Times New Roman" w:cs="Times New Roman"/>
          <w:spacing w:val="-1"/>
          <w:sz w:val="28"/>
        </w:rPr>
        <w:t>預定設置基地全區及東西南北方位現況可行性評</w:t>
      </w:r>
    </w:p>
    <w:p w14:paraId="4BFB87B9" w14:textId="003D52CE" w:rsidR="00EF54B7" w:rsidRPr="00334AC3" w:rsidRDefault="00EF54B7" w:rsidP="00BE39C3">
      <w:pPr>
        <w:pStyle w:val="a3"/>
        <w:widowControl/>
        <w:numPr>
          <w:ilvl w:val="0"/>
          <w:numId w:val="19"/>
        </w:numPr>
        <w:spacing w:line="400" w:lineRule="exact"/>
        <w:ind w:leftChars="0" w:left="1702" w:hanging="851"/>
        <w:rPr>
          <w:rFonts w:ascii="Times New Roman" w:eastAsia="標楷體" w:hAnsi="Times New Roman" w:cs="Times New Roman"/>
          <w:sz w:val="28"/>
          <w:szCs w:val="28"/>
        </w:rPr>
      </w:pPr>
      <w:r w:rsidRPr="00334AC3">
        <w:rPr>
          <w:rFonts w:ascii="Times New Roman" w:eastAsia="標楷體" w:hAnsi="Times New Roman" w:cs="Times New Roman"/>
          <w:spacing w:val="-1"/>
          <w:sz w:val="28"/>
        </w:rPr>
        <w:t>預定設置太陽光電發電設備容量規模可行性評估</w:t>
      </w:r>
    </w:p>
    <w:p w14:paraId="678988FF" w14:textId="445C67A2" w:rsidR="00EF54B7" w:rsidRPr="00334AC3" w:rsidRDefault="00EF54B7" w:rsidP="00BE39C3">
      <w:pPr>
        <w:pStyle w:val="a3"/>
        <w:widowControl/>
        <w:numPr>
          <w:ilvl w:val="0"/>
          <w:numId w:val="19"/>
        </w:numPr>
        <w:spacing w:line="400" w:lineRule="exact"/>
        <w:ind w:leftChars="0" w:left="1702" w:hanging="851"/>
        <w:rPr>
          <w:rFonts w:ascii="Times New Roman" w:eastAsia="標楷體" w:hAnsi="Times New Roman" w:cs="Times New Roman"/>
          <w:sz w:val="28"/>
          <w:szCs w:val="28"/>
        </w:rPr>
      </w:pPr>
      <w:r w:rsidRPr="00334AC3">
        <w:rPr>
          <w:rFonts w:ascii="Times New Roman" w:eastAsia="標楷體" w:hAnsi="Times New Roman" w:cs="Times New Roman"/>
          <w:spacing w:val="-1"/>
          <w:sz w:val="28"/>
        </w:rPr>
        <w:lastRenderedPageBreak/>
        <w:t>預定設置採用之施工法與相關克服環境挑戰之計畫評估</w:t>
      </w:r>
    </w:p>
    <w:p w14:paraId="28007849" w14:textId="11F764C4" w:rsidR="00EF54B7" w:rsidRPr="00334AC3" w:rsidRDefault="00EF54B7" w:rsidP="00BE39C3">
      <w:pPr>
        <w:pStyle w:val="a3"/>
        <w:widowControl/>
        <w:numPr>
          <w:ilvl w:val="0"/>
          <w:numId w:val="19"/>
        </w:numPr>
        <w:spacing w:line="400" w:lineRule="exact"/>
        <w:ind w:leftChars="0" w:left="1702" w:hanging="851"/>
        <w:rPr>
          <w:rFonts w:ascii="Times New Roman" w:eastAsia="標楷體" w:hAnsi="Times New Roman" w:cs="Times New Roman"/>
          <w:sz w:val="28"/>
          <w:szCs w:val="28"/>
        </w:rPr>
      </w:pPr>
      <w:r w:rsidRPr="00334AC3">
        <w:rPr>
          <w:rFonts w:ascii="Times New Roman" w:eastAsia="標楷體" w:hAnsi="Times New Roman" w:cs="Times New Roman"/>
          <w:spacing w:val="-1"/>
          <w:sz w:val="28"/>
        </w:rPr>
        <w:t>遠用支架材料規格</w:t>
      </w:r>
    </w:p>
    <w:p w14:paraId="5AE17A3C" w14:textId="51423334" w:rsidR="00EF54B7" w:rsidRPr="00334AC3" w:rsidRDefault="00EF54B7" w:rsidP="00BE39C3">
      <w:pPr>
        <w:pStyle w:val="a3"/>
        <w:widowControl/>
        <w:numPr>
          <w:ilvl w:val="0"/>
          <w:numId w:val="19"/>
        </w:numPr>
        <w:spacing w:line="400" w:lineRule="exact"/>
        <w:ind w:leftChars="0" w:left="1702" w:hanging="851"/>
        <w:rPr>
          <w:rFonts w:ascii="Times New Roman" w:eastAsia="標楷體" w:hAnsi="Times New Roman" w:cs="Times New Roman"/>
          <w:sz w:val="28"/>
          <w:szCs w:val="28"/>
        </w:rPr>
      </w:pPr>
      <w:r w:rsidRPr="00334AC3">
        <w:rPr>
          <w:rFonts w:ascii="Times New Roman" w:eastAsia="標楷體" w:hAnsi="Times New Roman" w:cs="Times New Roman"/>
          <w:spacing w:val="-1"/>
          <w:sz w:val="28"/>
        </w:rPr>
        <w:t>預定規劃模組裝設方位角、傾斜角及平面配置圖</w:t>
      </w:r>
    </w:p>
    <w:p w14:paraId="73B32F53" w14:textId="069BF426" w:rsidR="00EF54B7" w:rsidRPr="00334AC3" w:rsidRDefault="00EF54B7" w:rsidP="00BE39C3">
      <w:pPr>
        <w:pStyle w:val="a3"/>
        <w:widowControl/>
        <w:numPr>
          <w:ilvl w:val="0"/>
          <w:numId w:val="19"/>
        </w:numPr>
        <w:spacing w:line="400" w:lineRule="exact"/>
        <w:ind w:leftChars="0" w:left="1702" w:hanging="851"/>
        <w:rPr>
          <w:rFonts w:ascii="Times New Roman" w:eastAsia="標楷體" w:hAnsi="Times New Roman" w:cs="Times New Roman"/>
          <w:sz w:val="28"/>
          <w:szCs w:val="28"/>
        </w:rPr>
      </w:pPr>
      <w:r w:rsidRPr="00334AC3">
        <w:rPr>
          <w:rFonts w:ascii="Times New Roman" w:eastAsia="標楷體" w:hAnsi="Times New Roman" w:cs="Times New Roman"/>
          <w:spacing w:val="-1"/>
          <w:sz w:val="28"/>
        </w:rPr>
        <w:t>財務可行性分析</w:t>
      </w:r>
    </w:p>
    <w:p w14:paraId="639FAF31" w14:textId="77777777" w:rsidR="00130FBD" w:rsidRPr="00334AC3" w:rsidRDefault="009C743A" w:rsidP="00BE39C3">
      <w:pPr>
        <w:pStyle w:val="a3"/>
        <w:widowControl/>
        <w:numPr>
          <w:ilvl w:val="0"/>
          <w:numId w:val="14"/>
        </w:numPr>
        <w:spacing w:line="400" w:lineRule="exact"/>
        <w:ind w:leftChars="0" w:left="851" w:hanging="567"/>
        <w:rPr>
          <w:rFonts w:ascii="Times New Roman" w:eastAsia="標楷體" w:hAnsi="Times New Roman" w:cs="Times New Roman"/>
          <w:sz w:val="28"/>
          <w:szCs w:val="28"/>
        </w:rPr>
      </w:pPr>
      <w:r w:rsidRPr="00334AC3">
        <w:rPr>
          <w:rFonts w:ascii="Times New Roman" w:eastAsia="標楷體" w:hAnsi="Times New Roman" w:cs="Times New Roman"/>
          <w:sz w:val="28"/>
          <w:szCs w:val="28"/>
        </w:rPr>
        <w:t>光電與機電設備規格與設置形式</w:t>
      </w:r>
    </w:p>
    <w:p w14:paraId="3BEFD663" w14:textId="6085068D" w:rsidR="00CD1398" w:rsidRPr="00334AC3" w:rsidRDefault="00130FBD" w:rsidP="00885809">
      <w:pPr>
        <w:pStyle w:val="a3"/>
        <w:widowControl/>
        <w:spacing w:line="400" w:lineRule="exact"/>
        <w:ind w:leftChars="0" w:left="851"/>
        <w:rPr>
          <w:rFonts w:ascii="Times New Roman" w:eastAsia="標楷體" w:hAnsi="Times New Roman" w:cs="Times New Roman"/>
          <w:sz w:val="28"/>
          <w:szCs w:val="28"/>
        </w:rPr>
      </w:pPr>
      <w:r w:rsidRPr="00334AC3">
        <w:rPr>
          <w:rFonts w:ascii="Times New Roman" w:eastAsia="標楷體" w:hAnsi="Times New Roman" w:cs="Times New Roman"/>
          <w:sz w:val="28"/>
          <w:szCs w:val="28"/>
        </w:rPr>
        <w:t>請佐以圖文方式說明</w:t>
      </w:r>
      <w:r w:rsidR="00432322" w:rsidRPr="00334AC3">
        <w:rPr>
          <w:rFonts w:ascii="Times New Roman" w:eastAsia="標楷體" w:hAnsi="Times New Roman" w:cs="Times New Roman"/>
          <w:sz w:val="28"/>
          <w:szCs w:val="28"/>
        </w:rPr>
        <w:t>（</w:t>
      </w:r>
      <w:r w:rsidRPr="00334AC3">
        <w:rPr>
          <w:rFonts w:ascii="Times New Roman" w:eastAsia="標楷體" w:hAnsi="Times New Roman" w:cs="Times New Roman"/>
          <w:sz w:val="28"/>
          <w:szCs w:val="28"/>
        </w:rPr>
        <w:t>註：使用的太陽光電模組產品須全數符合經濟部標檢局「台灣高效能太陽光電模組技術規範」自願性產品驗證及通過「太陽光電自願性產品驗證工廠檢查特定規範」。</w:t>
      </w:r>
      <w:r w:rsidR="00432322" w:rsidRPr="00334AC3">
        <w:rPr>
          <w:rFonts w:ascii="Times New Roman" w:eastAsia="標楷體" w:hAnsi="Times New Roman" w:cs="Times New Roman"/>
          <w:sz w:val="28"/>
          <w:szCs w:val="28"/>
        </w:rPr>
        <w:t>）</w:t>
      </w:r>
    </w:p>
    <w:p w14:paraId="4B8C5C50" w14:textId="4DE9393A" w:rsidR="009C743A" w:rsidRPr="00334AC3" w:rsidRDefault="009C743A" w:rsidP="00BE39C3">
      <w:pPr>
        <w:pStyle w:val="a3"/>
        <w:widowControl/>
        <w:numPr>
          <w:ilvl w:val="0"/>
          <w:numId w:val="14"/>
        </w:numPr>
        <w:spacing w:line="400" w:lineRule="exact"/>
        <w:ind w:leftChars="0" w:left="851" w:hanging="567"/>
        <w:rPr>
          <w:rFonts w:ascii="Times New Roman" w:eastAsia="標楷體" w:hAnsi="Times New Roman" w:cs="Times New Roman"/>
          <w:sz w:val="28"/>
          <w:szCs w:val="28"/>
        </w:rPr>
      </w:pPr>
      <w:r w:rsidRPr="00334AC3">
        <w:rPr>
          <w:rFonts w:ascii="Times New Roman" w:eastAsia="標楷體" w:hAnsi="Times New Roman" w:cs="Times New Roman"/>
          <w:sz w:val="28"/>
          <w:szCs w:val="28"/>
        </w:rPr>
        <w:t>絕緣方式</w:t>
      </w:r>
    </w:p>
    <w:p w14:paraId="07454AB4" w14:textId="7D1293BE" w:rsidR="00CD1398" w:rsidRPr="00334AC3" w:rsidRDefault="00130FBD" w:rsidP="00BE39C3">
      <w:pPr>
        <w:pStyle w:val="a3"/>
        <w:widowControl/>
        <w:numPr>
          <w:ilvl w:val="0"/>
          <w:numId w:val="20"/>
        </w:numPr>
        <w:spacing w:line="400" w:lineRule="exact"/>
        <w:ind w:leftChars="0" w:left="1702" w:hanging="851"/>
        <w:rPr>
          <w:rFonts w:ascii="Times New Roman" w:eastAsia="標楷體" w:hAnsi="Times New Roman" w:cs="Times New Roman"/>
          <w:sz w:val="28"/>
          <w:szCs w:val="28"/>
        </w:rPr>
      </w:pPr>
      <w:r w:rsidRPr="00334AC3">
        <w:rPr>
          <w:rFonts w:ascii="Times New Roman" w:eastAsia="標楷體" w:hAnsi="Times New Roman" w:cs="Times New Roman"/>
          <w:sz w:val="28"/>
          <w:szCs w:val="28"/>
        </w:rPr>
        <w:t>絕緣</w:t>
      </w:r>
      <w:r w:rsidR="00432322" w:rsidRPr="00334AC3">
        <w:rPr>
          <w:rFonts w:ascii="Times New Roman" w:eastAsia="標楷體" w:hAnsi="Times New Roman" w:cs="Times New Roman"/>
          <w:sz w:val="28"/>
          <w:szCs w:val="28"/>
        </w:rPr>
        <w:t>（</w:t>
      </w:r>
      <w:r w:rsidRPr="00334AC3">
        <w:rPr>
          <w:rFonts w:ascii="Times New Roman" w:eastAsia="標楷體" w:hAnsi="Times New Roman" w:cs="Times New Roman"/>
          <w:sz w:val="28"/>
          <w:szCs w:val="28"/>
        </w:rPr>
        <w:t>防漏、避免球擊、</w:t>
      </w:r>
      <w:r w:rsidRPr="00432554">
        <w:rPr>
          <w:rFonts w:ascii="Times New Roman" w:eastAsia="標楷體" w:hAnsi="Times New Roman" w:cs="Times New Roman"/>
          <w:sz w:val="28"/>
          <w:szCs w:val="28"/>
        </w:rPr>
        <w:t>漏電斷路器</w:t>
      </w:r>
      <w:r w:rsidRPr="00334AC3">
        <w:rPr>
          <w:rFonts w:ascii="Times New Roman" w:eastAsia="標楷體" w:hAnsi="Times New Roman" w:cs="Times New Roman"/>
          <w:sz w:val="28"/>
          <w:szCs w:val="28"/>
        </w:rPr>
        <w:t>等</w:t>
      </w:r>
      <w:r w:rsidR="00432322" w:rsidRPr="00334AC3">
        <w:rPr>
          <w:rFonts w:ascii="Times New Roman" w:eastAsia="標楷體" w:hAnsi="Times New Roman" w:cs="Times New Roman"/>
          <w:sz w:val="28"/>
          <w:szCs w:val="28"/>
        </w:rPr>
        <w:t>）</w:t>
      </w:r>
      <w:r w:rsidRPr="00334AC3">
        <w:rPr>
          <w:rFonts w:ascii="Times New Roman" w:eastAsia="標楷體" w:hAnsi="Times New Roman" w:cs="Times New Roman"/>
          <w:sz w:val="28"/>
          <w:szCs w:val="28"/>
        </w:rPr>
        <w:t>施作措施說明</w:t>
      </w:r>
    </w:p>
    <w:p w14:paraId="08942143" w14:textId="452BD681" w:rsidR="00130FBD" w:rsidRPr="00334AC3" w:rsidRDefault="00130FBD" w:rsidP="00BE39C3">
      <w:pPr>
        <w:pStyle w:val="a3"/>
        <w:widowControl/>
        <w:numPr>
          <w:ilvl w:val="0"/>
          <w:numId w:val="20"/>
        </w:numPr>
        <w:spacing w:line="400" w:lineRule="exact"/>
        <w:ind w:leftChars="0" w:left="1702" w:hanging="851"/>
        <w:rPr>
          <w:rFonts w:ascii="Times New Roman" w:eastAsia="標楷體" w:hAnsi="Times New Roman" w:cs="Times New Roman"/>
          <w:sz w:val="28"/>
          <w:szCs w:val="28"/>
        </w:rPr>
      </w:pPr>
      <w:r w:rsidRPr="00334AC3">
        <w:rPr>
          <w:rFonts w:ascii="Times New Roman" w:eastAsia="標楷體" w:hAnsi="Times New Roman" w:cs="Times New Roman"/>
          <w:sz w:val="28"/>
          <w:szCs w:val="28"/>
        </w:rPr>
        <w:t>防水措施說明</w:t>
      </w:r>
    </w:p>
    <w:p w14:paraId="4DD5085C" w14:textId="5D131D8B" w:rsidR="009C743A" w:rsidRPr="00334AC3" w:rsidRDefault="009C743A" w:rsidP="00BE39C3">
      <w:pPr>
        <w:pStyle w:val="a3"/>
        <w:widowControl/>
        <w:numPr>
          <w:ilvl w:val="0"/>
          <w:numId w:val="14"/>
        </w:numPr>
        <w:spacing w:line="400" w:lineRule="exact"/>
        <w:ind w:leftChars="0" w:left="851" w:hanging="567"/>
        <w:rPr>
          <w:rFonts w:ascii="Times New Roman" w:eastAsia="標楷體" w:hAnsi="Times New Roman" w:cs="Times New Roman"/>
          <w:sz w:val="28"/>
          <w:szCs w:val="28"/>
        </w:rPr>
      </w:pPr>
      <w:r w:rsidRPr="00334AC3">
        <w:rPr>
          <w:rFonts w:ascii="Times New Roman" w:eastAsia="標楷體" w:hAnsi="Times New Roman" w:cs="Times New Roman"/>
          <w:sz w:val="28"/>
          <w:szCs w:val="28"/>
        </w:rPr>
        <w:t>興建工作團隊說明</w:t>
      </w:r>
    </w:p>
    <w:p w14:paraId="416148DE" w14:textId="391638C9" w:rsidR="00CD1398" w:rsidRPr="00334AC3" w:rsidRDefault="00130FBD" w:rsidP="00BE39C3">
      <w:pPr>
        <w:pStyle w:val="a3"/>
        <w:widowControl/>
        <w:numPr>
          <w:ilvl w:val="0"/>
          <w:numId w:val="21"/>
        </w:numPr>
        <w:spacing w:line="400" w:lineRule="exact"/>
        <w:ind w:leftChars="0" w:left="1702" w:hanging="851"/>
        <w:rPr>
          <w:rFonts w:ascii="Times New Roman" w:eastAsia="標楷體" w:hAnsi="Times New Roman" w:cs="Times New Roman"/>
          <w:sz w:val="28"/>
          <w:szCs w:val="28"/>
        </w:rPr>
      </w:pPr>
      <w:r w:rsidRPr="00334AC3">
        <w:rPr>
          <w:rFonts w:ascii="Times New Roman" w:eastAsia="標楷體" w:hAnsi="Times New Roman" w:cs="Times New Roman"/>
          <w:sz w:val="28"/>
          <w:szCs w:val="28"/>
        </w:rPr>
        <w:t>興建團隊組織說明</w:t>
      </w:r>
      <w:r w:rsidR="00432322" w:rsidRPr="00334AC3">
        <w:rPr>
          <w:rFonts w:ascii="Times New Roman" w:eastAsia="標楷體" w:hAnsi="Times New Roman" w:cs="Times New Roman"/>
          <w:sz w:val="28"/>
          <w:szCs w:val="28"/>
        </w:rPr>
        <w:t>（</w:t>
      </w:r>
      <w:r w:rsidRPr="00334AC3">
        <w:rPr>
          <w:rFonts w:ascii="Times New Roman" w:eastAsia="標楷體" w:hAnsi="Times New Roman" w:cs="Times New Roman"/>
          <w:sz w:val="28"/>
          <w:szCs w:val="28"/>
        </w:rPr>
        <w:t>請以流程圖或圖表呈現</w:t>
      </w:r>
      <w:r w:rsidR="00432322" w:rsidRPr="00334AC3">
        <w:rPr>
          <w:rFonts w:ascii="Times New Roman" w:eastAsia="標楷體" w:hAnsi="Times New Roman" w:cs="Times New Roman"/>
          <w:sz w:val="28"/>
          <w:szCs w:val="28"/>
        </w:rPr>
        <w:t>）</w:t>
      </w:r>
    </w:p>
    <w:p w14:paraId="1E34C8B5" w14:textId="77777777" w:rsidR="00130FBD" w:rsidRPr="00334AC3" w:rsidRDefault="00130FBD" w:rsidP="00885809">
      <w:pPr>
        <w:pStyle w:val="a3"/>
        <w:widowControl/>
        <w:spacing w:line="400" w:lineRule="exact"/>
        <w:ind w:leftChars="0" w:left="1702"/>
        <w:rPr>
          <w:rFonts w:ascii="Times New Roman" w:eastAsia="標楷體" w:hAnsi="Times New Roman" w:cs="Times New Roman"/>
          <w:sz w:val="28"/>
          <w:szCs w:val="28"/>
        </w:rPr>
      </w:pPr>
    </w:p>
    <w:p w14:paraId="00981001" w14:textId="5AC30C58" w:rsidR="00130FBD" w:rsidRPr="00334AC3" w:rsidRDefault="00130FBD" w:rsidP="00BE39C3">
      <w:pPr>
        <w:pStyle w:val="a3"/>
        <w:widowControl/>
        <w:numPr>
          <w:ilvl w:val="0"/>
          <w:numId w:val="21"/>
        </w:numPr>
        <w:spacing w:line="400" w:lineRule="exact"/>
        <w:ind w:leftChars="0" w:left="1702" w:hanging="851"/>
        <w:rPr>
          <w:rFonts w:ascii="Times New Roman" w:eastAsia="標楷體" w:hAnsi="Times New Roman" w:cs="Times New Roman"/>
          <w:sz w:val="28"/>
          <w:szCs w:val="28"/>
        </w:rPr>
      </w:pPr>
      <w:r w:rsidRPr="00334AC3">
        <w:rPr>
          <w:rFonts w:ascii="Times New Roman" w:eastAsia="標楷體" w:hAnsi="Times New Roman" w:cs="Times New Roman"/>
          <w:sz w:val="28"/>
          <w:szCs w:val="28"/>
        </w:rPr>
        <w:t>興建團隊相關資料</w:t>
      </w:r>
      <w:r w:rsidR="00432322" w:rsidRPr="00334AC3">
        <w:rPr>
          <w:rFonts w:ascii="Times New Roman" w:eastAsia="標楷體" w:hAnsi="Times New Roman" w:cs="Times New Roman"/>
          <w:sz w:val="28"/>
          <w:szCs w:val="28"/>
        </w:rPr>
        <w:t>（</w:t>
      </w:r>
      <w:r w:rsidRPr="00334AC3">
        <w:rPr>
          <w:rFonts w:ascii="Times New Roman" w:eastAsia="標楷體" w:hAnsi="Times New Roman" w:cs="Times New Roman"/>
          <w:sz w:val="28"/>
          <w:szCs w:val="28"/>
        </w:rPr>
        <w:t>說明興建團隊負責</w:t>
      </w:r>
      <w:r w:rsidR="00A87B0D" w:rsidRPr="00334AC3">
        <w:rPr>
          <w:rFonts w:ascii="Times New Roman" w:eastAsia="標楷體" w:hAnsi="Times New Roman" w:cs="Times New Roman" w:hint="eastAsia"/>
          <w:sz w:val="28"/>
          <w:szCs w:val="28"/>
        </w:rPr>
        <w:t>項目</w:t>
      </w:r>
      <w:r w:rsidRPr="00334AC3">
        <w:rPr>
          <w:rFonts w:ascii="Times New Roman" w:eastAsia="標楷體" w:hAnsi="Times New Roman" w:cs="Times New Roman"/>
          <w:sz w:val="28"/>
          <w:szCs w:val="28"/>
        </w:rPr>
        <w:t>之人員、專業能力及經驗等</w:t>
      </w:r>
      <w:r w:rsidR="00432322" w:rsidRPr="00334AC3">
        <w:rPr>
          <w:rFonts w:ascii="Times New Roman" w:eastAsia="標楷體" w:hAnsi="Times New Roman" w:cs="Times New Roman"/>
          <w:sz w:val="28"/>
          <w:szCs w:val="28"/>
        </w:rPr>
        <w:t>）</w:t>
      </w:r>
    </w:p>
    <w:p w14:paraId="02E62BBD" w14:textId="4972959B" w:rsidR="00130FBD" w:rsidRPr="00334AC3" w:rsidRDefault="00130FBD" w:rsidP="00885809">
      <w:pPr>
        <w:widowControl/>
        <w:spacing w:beforeLines="50" w:before="180" w:afterLines="50" w:after="180" w:line="400" w:lineRule="exact"/>
        <w:ind w:leftChars="250" w:left="600"/>
        <w:rPr>
          <w:rFonts w:ascii="Times New Roman" w:eastAsia="標楷體" w:hAnsi="Times New Roman" w:cs="Times New Roman"/>
          <w:sz w:val="28"/>
          <w:szCs w:val="28"/>
        </w:rPr>
      </w:pPr>
      <w:r w:rsidRPr="00334AC3">
        <w:rPr>
          <w:rFonts w:ascii="Times New Roman" w:eastAsia="標楷體" w:hAnsi="Times New Roman" w:cs="Times New Roman"/>
          <w:sz w:val="28"/>
          <w:szCs w:val="28"/>
        </w:rPr>
        <w:t>表</w:t>
      </w:r>
      <w:r w:rsidRPr="00334AC3">
        <w:rPr>
          <w:rFonts w:ascii="Times New Roman" w:eastAsia="標楷體" w:hAnsi="Times New Roman" w:cs="Times New Roman"/>
          <w:sz w:val="28"/>
          <w:szCs w:val="28"/>
        </w:rPr>
        <w:t>5</w:t>
      </w:r>
      <w:r w:rsidR="00432322" w:rsidRPr="00334AC3">
        <w:rPr>
          <w:rFonts w:ascii="Times New Roman" w:eastAsia="標楷體" w:hAnsi="Times New Roman" w:cs="Times New Roman" w:hint="eastAsia"/>
          <w:sz w:val="28"/>
          <w:szCs w:val="28"/>
        </w:rPr>
        <w:t>、團隊</w:t>
      </w:r>
      <w:r w:rsidRPr="00334AC3">
        <w:rPr>
          <w:rFonts w:ascii="Times New Roman" w:eastAsia="標楷體" w:hAnsi="Times New Roman" w:cs="Times New Roman"/>
          <w:sz w:val="28"/>
          <w:szCs w:val="28"/>
        </w:rPr>
        <w:t>一覽表</w:t>
      </w:r>
      <w:r w:rsidR="00432322" w:rsidRPr="00334AC3">
        <w:rPr>
          <w:rFonts w:ascii="Times New Roman" w:eastAsia="標楷體" w:hAnsi="Times New Roman" w:cs="Times New Roman"/>
          <w:sz w:val="28"/>
          <w:szCs w:val="28"/>
        </w:rPr>
        <w:t>（</w:t>
      </w:r>
      <w:r w:rsidRPr="00334AC3">
        <w:rPr>
          <w:rFonts w:ascii="Times New Roman" w:eastAsia="標楷體" w:hAnsi="Times New Roman" w:cs="Times New Roman"/>
          <w:sz w:val="28"/>
          <w:szCs w:val="28"/>
        </w:rPr>
        <w:t>範例</w:t>
      </w:r>
      <w:r w:rsidR="00432322" w:rsidRPr="00334AC3">
        <w:rPr>
          <w:rFonts w:ascii="Times New Roman" w:eastAsia="標楷體" w:hAnsi="Times New Roman" w:cs="Times New Roman"/>
          <w:sz w:val="28"/>
          <w:szCs w:val="28"/>
        </w:rPr>
        <w:t>）</w:t>
      </w:r>
    </w:p>
    <w:tbl>
      <w:tblPr>
        <w:tblStyle w:val="TableNormal"/>
        <w:tblW w:w="893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1843"/>
        <w:gridCol w:w="2268"/>
        <w:gridCol w:w="1984"/>
      </w:tblGrid>
      <w:tr w:rsidR="00334AC3" w:rsidRPr="00334AC3" w14:paraId="18D7D300" w14:textId="77777777" w:rsidTr="00130FBD">
        <w:trPr>
          <w:trHeight w:val="692"/>
        </w:trPr>
        <w:tc>
          <w:tcPr>
            <w:tcW w:w="2835" w:type="dxa"/>
            <w:shd w:val="clear" w:color="auto" w:fill="D9D9D9"/>
            <w:vAlign w:val="center"/>
          </w:tcPr>
          <w:p w14:paraId="4A9C7C1C" w14:textId="77777777" w:rsidR="00130FBD" w:rsidRPr="00334AC3" w:rsidRDefault="00130FBD" w:rsidP="00885809">
            <w:pPr>
              <w:pStyle w:val="TableParagraph"/>
              <w:spacing w:line="345" w:lineRule="exact"/>
              <w:jc w:val="center"/>
              <w:rPr>
                <w:rFonts w:ascii="Times New Roman" w:eastAsia="標楷體" w:hAnsi="Times New Roman" w:cs="Times New Roman"/>
                <w:sz w:val="26"/>
                <w:szCs w:val="26"/>
              </w:rPr>
            </w:pPr>
            <w:proofErr w:type="spellStart"/>
            <w:r w:rsidRPr="00334AC3">
              <w:rPr>
                <w:rFonts w:ascii="Times New Roman" w:eastAsia="標楷體" w:hAnsi="Times New Roman" w:cs="Times New Roman"/>
                <w:sz w:val="26"/>
                <w:szCs w:val="26"/>
              </w:rPr>
              <w:t>項目名稱</w:t>
            </w:r>
            <w:proofErr w:type="spellEnd"/>
          </w:p>
        </w:tc>
        <w:tc>
          <w:tcPr>
            <w:tcW w:w="1843" w:type="dxa"/>
            <w:shd w:val="clear" w:color="auto" w:fill="D9D9D9"/>
            <w:vAlign w:val="center"/>
          </w:tcPr>
          <w:p w14:paraId="7052268B" w14:textId="77777777" w:rsidR="00130FBD" w:rsidRPr="00334AC3" w:rsidRDefault="00130FBD" w:rsidP="00885809">
            <w:pPr>
              <w:pStyle w:val="TableParagraph"/>
              <w:spacing w:line="345" w:lineRule="exact"/>
              <w:jc w:val="center"/>
              <w:rPr>
                <w:rFonts w:ascii="Times New Roman" w:eastAsia="標楷體" w:hAnsi="Times New Roman" w:cs="Times New Roman"/>
                <w:sz w:val="26"/>
                <w:szCs w:val="26"/>
              </w:rPr>
            </w:pPr>
            <w:proofErr w:type="spellStart"/>
            <w:r w:rsidRPr="00334AC3">
              <w:rPr>
                <w:rFonts w:ascii="Times New Roman" w:eastAsia="標楷體" w:hAnsi="Times New Roman" w:cs="Times New Roman"/>
                <w:sz w:val="26"/>
                <w:szCs w:val="26"/>
              </w:rPr>
              <w:t>專業項目</w:t>
            </w:r>
            <w:proofErr w:type="spellEnd"/>
          </w:p>
        </w:tc>
        <w:tc>
          <w:tcPr>
            <w:tcW w:w="2268" w:type="dxa"/>
            <w:shd w:val="clear" w:color="auto" w:fill="D9D9D9"/>
            <w:vAlign w:val="center"/>
          </w:tcPr>
          <w:p w14:paraId="1A9DA3AD" w14:textId="77777777" w:rsidR="00130FBD" w:rsidRPr="00334AC3" w:rsidRDefault="00130FBD" w:rsidP="00885809">
            <w:pPr>
              <w:pStyle w:val="TableParagraph"/>
              <w:spacing w:line="345" w:lineRule="exact"/>
              <w:ind w:left="726" w:right="713"/>
              <w:jc w:val="center"/>
              <w:rPr>
                <w:rFonts w:ascii="Times New Roman" w:eastAsia="標楷體" w:hAnsi="Times New Roman" w:cs="Times New Roman"/>
                <w:sz w:val="26"/>
                <w:szCs w:val="26"/>
              </w:rPr>
            </w:pPr>
            <w:proofErr w:type="spellStart"/>
            <w:r w:rsidRPr="00334AC3">
              <w:rPr>
                <w:rFonts w:ascii="Times New Roman" w:eastAsia="標楷體" w:hAnsi="Times New Roman" w:cs="Times New Roman"/>
                <w:sz w:val="26"/>
                <w:szCs w:val="26"/>
              </w:rPr>
              <w:t>經驗</w:t>
            </w:r>
            <w:proofErr w:type="spellEnd"/>
          </w:p>
        </w:tc>
        <w:tc>
          <w:tcPr>
            <w:tcW w:w="1984" w:type="dxa"/>
            <w:shd w:val="clear" w:color="auto" w:fill="D9D9D9"/>
            <w:vAlign w:val="center"/>
          </w:tcPr>
          <w:p w14:paraId="2C9CDD05" w14:textId="77777777" w:rsidR="00130FBD" w:rsidRPr="00334AC3" w:rsidRDefault="00130FBD" w:rsidP="00885809">
            <w:pPr>
              <w:pStyle w:val="TableParagraph"/>
              <w:spacing w:line="345" w:lineRule="exact"/>
              <w:jc w:val="center"/>
              <w:rPr>
                <w:rFonts w:ascii="Times New Roman" w:eastAsia="標楷體" w:hAnsi="Times New Roman" w:cs="Times New Roman"/>
                <w:sz w:val="26"/>
                <w:szCs w:val="26"/>
              </w:rPr>
            </w:pPr>
            <w:proofErr w:type="spellStart"/>
            <w:r w:rsidRPr="00334AC3">
              <w:rPr>
                <w:rFonts w:ascii="Times New Roman" w:eastAsia="標楷體" w:hAnsi="Times New Roman" w:cs="Times New Roman"/>
                <w:sz w:val="26"/>
                <w:szCs w:val="26"/>
              </w:rPr>
              <w:t>負責人員</w:t>
            </w:r>
            <w:proofErr w:type="spellEnd"/>
          </w:p>
        </w:tc>
      </w:tr>
      <w:tr w:rsidR="00334AC3" w:rsidRPr="00334AC3" w14:paraId="025F8B3E" w14:textId="77777777" w:rsidTr="00130FBD">
        <w:trPr>
          <w:trHeight w:val="692"/>
        </w:trPr>
        <w:tc>
          <w:tcPr>
            <w:tcW w:w="2835" w:type="dxa"/>
            <w:vAlign w:val="center"/>
          </w:tcPr>
          <w:p w14:paraId="2AC653BC" w14:textId="77777777" w:rsidR="00130FBD" w:rsidRPr="00334AC3" w:rsidRDefault="00130FBD" w:rsidP="00885809">
            <w:pPr>
              <w:pStyle w:val="TableParagraph"/>
              <w:spacing w:line="345" w:lineRule="exact"/>
              <w:jc w:val="center"/>
              <w:rPr>
                <w:rFonts w:ascii="Times New Roman" w:eastAsia="標楷體" w:hAnsi="Times New Roman" w:cs="Times New Roman"/>
                <w:sz w:val="26"/>
                <w:szCs w:val="26"/>
              </w:rPr>
            </w:pPr>
            <w:proofErr w:type="spellStart"/>
            <w:r w:rsidRPr="00334AC3">
              <w:rPr>
                <w:rFonts w:ascii="Times New Roman" w:eastAsia="標楷體" w:hAnsi="Times New Roman" w:cs="Times New Roman"/>
                <w:sz w:val="26"/>
                <w:szCs w:val="26"/>
              </w:rPr>
              <w:t>結構建造</w:t>
            </w:r>
            <w:proofErr w:type="spellEnd"/>
          </w:p>
        </w:tc>
        <w:tc>
          <w:tcPr>
            <w:tcW w:w="1843" w:type="dxa"/>
            <w:vAlign w:val="center"/>
          </w:tcPr>
          <w:p w14:paraId="158717A2" w14:textId="77777777" w:rsidR="00130FBD" w:rsidRPr="00334AC3" w:rsidRDefault="00130FBD" w:rsidP="00885809">
            <w:pPr>
              <w:pStyle w:val="TableParagraph"/>
              <w:jc w:val="center"/>
              <w:rPr>
                <w:rFonts w:ascii="Times New Roman" w:eastAsia="標楷體" w:hAnsi="Times New Roman" w:cs="Times New Roman"/>
                <w:sz w:val="26"/>
                <w:szCs w:val="26"/>
              </w:rPr>
            </w:pPr>
          </w:p>
        </w:tc>
        <w:tc>
          <w:tcPr>
            <w:tcW w:w="2268" w:type="dxa"/>
            <w:vAlign w:val="center"/>
          </w:tcPr>
          <w:p w14:paraId="7AA26E80" w14:textId="77777777" w:rsidR="00130FBD" w:rsidRPr="00334AC3" w:rsidRDefault="00130FBD" w:rsidP="00885809">
            <w:pPr>
              <w:pStyle w:val="TableParagraph"/>
              <w:jc w:val="center"/>
              <w:rPr>
                <w:rFonts w:ascii="Times New Roman" w:eastAsia="標楷體" w:hAnsi="Times New Roman" w:cs="Times New Roman"/>
                <w:sz w:val="26"/>
                <w:szCs w:val="26"/>
              </w:rPr>
            </w:pPr>
          </w:p>
        </w:tc>
        <w:tc>
          <w:tcPr>
            <w:tcW w:w="1984" w:type="dxa"/>
            <w:vAlign w:val="center"/>
          </w:tcPr>
          <w:p w14:paraId="44761DBC" w14:textId="77777777" w:rsidR="00130FBD" w:rsidRPr="00334AC3" w:rsidRDefault="00130FBD" w:rsidP="00885809">
            <w:pPr>
              <w:pStyle w:val="TableParagraph"/>
              <w:jc w:val="center"/>
              <w:rPr>
                <w:rFonts w:ascii="Times New Roman" w:eastAsia="標楷體" w:hAnsi="Times New Roman" w:cs="Times New Roman"/>
                <w:sz w:val="26"/>
                <w:szCs w:val="26"/>
              </w:rPr>
            </w:pPr>
          </w:p>
        </w:tc>
      </w:tr>
      <w:tr w:rsidR="00334AC3" w:rsidRPr="00334AC3" w14:paraId="736691DA" w14:textId="77777777" w:rsidTr="00130FBD">
        <w:trPr>
          <w:trHeight w:val="692"/>
        </w:trPr>
        <w:tc>
          <w:tcPr>
            <w:tcW w:w="2835" w:type="dxa"/>
            <w:vAlign w:val="center"/>
          </w:tcPr>
          <w:p w14:paraId="266D8A1D" w14:textId="77777777" w:rsidR="00130FBD" w:rsidRPr="00334AC3" w:rsidRDefault="00130FBD" w:rsidP="00885809">
            <w:pPr>
              <w:pStyle w:val="TableParagraph"/>
              <w:spacing w:line="345" w:lineRule="exact"/>
              <w:jc w:val="center"/>
              <w:rPr>
                <w:rFonts w:ascii="Times New Roman" w:eastAsia="標楷體" w:hAnsi="Times New Roman" w:cs="Times New Roman"/>
                <w:sz w:val="26"/>
                <w:szCs w:val="26"/>
              </w:rPr>
            </w:pPr>
            <w:proofErr w:type="spellStart"/>
            <w:r w:rsidRPr="00334AC3">
              <w:rPr>
                <w:rFonts w:ascii="Times New Roman" w:eastAsia="標楷體" w:hAnsi="Times New Roman" w:cs="Times New Roman"/>
                <w:sz w:val="26"/>
                <w:szCs w:val="26"/>
              </w:rPr>
              <w:t>太陽能光電</w:t>
            </w:r>
            <w:proofErr w:type="spellEnd"/>
          </w:p>
        </w:tc>
        <w:tc>
          <w:tcPr>
            <w:tcW w:w="1843" w:type="dxa"/>
            <w:vAlign w:val="center"/>
          </w:tcPr>
          <w:p w14:paraId="5358440B" w14:textId="77777777" w:rsidR="00130FBD" w:rsidRPr="00334AC3" w:rsidRDefault="00130FBD" w:rsidP="00885809">
            <w:pPr>
              <w:pStyle w:val="TableParagraph"/>
              <w:jc w:val="center"/>
              <w:rPr>
                <w:rFonts w:ascii="Times New Roman" w:eastAsia="標楷體" w:hAnsi="Times New Roman" w:cs="Times New Roman"/>
                <w:sz w:val="26"/>
                <w:szCs w:val="26"/>
              </w:rPr>
            </w:pPr>
          </w:p>
        </w:tc>
        <w:tc>
          <w:tcPr>
            <w:tcW w:w="2268" w:type="dxa"/>
            <w:vAlign w:val="center"/>
          </w:tcPr>
          <w:p w14:paraId="7C372BBD" w14:textId="77777777" w:rsidR="00130FBD" w:rsidRPr="00334AC3" w:rsidRDefault="00130FBD" w:rsidP="00885809">
            <w:pPr>
              <w:pStyle w:val="TableParagraph"/>
              <w:jc w:val="center"/>
              <w:rPr>
                <w:rFonts w:ascii="Times New Roman" w:eastAsia="標楷體" w:hAnsi="Times New Roman" w:cs="Times New Roman"/>
                <w:sz w:val="26"/>
                <w:szCs w:val="26"/>
              </w:rPr>
            </w:pPr>
          </w:p>
        </w:tc>
        <w:tc>
          <w:tcPr>
            <w:tcW w:w="1984" w:type="dxa"/>
            <w:vAlign w:val="center"/>
          </w:tcPr>
          <w:p w14:paraId="6B95F861" w14:textId="77777777" w:rsidR="00130FBD" w:rsidRPr="00334AC3" w:rsidRDefault="00130FBD" w:rsidP="00885809">
            <w:pPr>
              <w:pStyle w:val="TableParagraph"/>
              <w:jc w:val="center"/>
              <w:rPr>
                <w:rFonts w:ascii="Times New Roman" w:eastAsia="標楷體" w:hAnsi="Times New Roman" w:cs="Times New Roman"/>
                <w:sz w:val="26"/>
                <w:szCs w:val="26"/>
              </w:rPr>
            </w:pPr>
          </w:p>
        </w:tc>
      </w:tr>
      <w:tr w:rsidR="00334AC3" w:rsidRPr="00334AC3" w14:paraId="349331A7" w14:textId="77777777" w:rsidTr="00130FBD">
        <w:trPr>
          <w:trHeight w:val="692"/>
        </w:trPr>
        <w:tc>
          <w:tcPr>
            <w:tcW w:w="2835" w:type="dxa"/>
            <w:vAlign w:val="center"/>
          </w:tcPr>
          <w:p w14:paraId="40F658B3" w14:textId="77777777" w:rsidR="00130FBD" w:rsidRPr="00334AC3" w:rsidRDefault="00130FBD" w:rsidP="00885809">
            <w:pPr>
              <w:pStyle w:val="TableParagraph"/>
              <w:spacing w:line="345" w:lineRule="exact"/>
              <w:jc w:val="center"/>
              <w:rPr>
                <w:rFonts w:ascii="Times New Roman" w:eastAsia="標楷體" w:hAnsi="Times New Roman" w:cs="Times New Roman"/>
                <w:sz w:val="26"/>
                <w:szCs w:val="26"/>
              </w:rPr>
            </w:pPr>
            <w:proofErr w:type="spellStart"/>
            <w:r w:rsidRPr="00334AC3">
              <w:rPr>
                <w:rFonts w:ascii="Times New Roman" w:eastAsia="標楷體" w:hAnsi="Times New Roman" w:cs="Times New Roman"/>
                <w:sz w:val="26"/>
                <w:szCs w:val="26"/>
              </w:rPr>
              <w:t>機電設備</w:t>
            </w:r>
            <w:proofErr w:type="spellEnd"/>
          </w:p>
        </w:tc>
        <w:tc>
          <w:tcPr>
            <w:tcW w:w="1843" w:type="dxa"/>
            <w:vAlign w:val="center"/>
          </w:tcPr>
          <w:p w14:paraId="45B59249" w14:textId="77777777" w:rsidR="00130FBD" w:rsidRPr="00334AC3" w:rsidRDefault="00130FBD" w:rsidP="00885809">
            <w:pPr>
              <w:pStyle w:val="TableParagraph"/>
              <w:jc w:val="center"/>
              <w:rPr>
                <w:rFonts w:ascii="Times New Roman" w:eastAsia="標楷體" w:hAnsi="Times New Roman" w:cs="Times New Roman"/>
                <w:sz w:val="26"/>
                <w:szCs w:val="26"/>
              </w:rPr>
            </w:pPr>
          </w:p>
        </w:tc>
        <w:tc>
          <w:tcPr>
            <w:tcW w:w="2268" w:type="dxa"/>
            <w:vAlign w:val="center"/>
          </w:tcPr>
          <w:p w14:paraId="61B9CA64" w14:textId="77777777" w:rsidR="00130FBD" w:rsidRPr="00334AC3" w:rsidRDefault="00130FBD" w:rsidP="00885809">
            <w:pPr>
              <w:pStyle w:val="TableParagraph"/>
              <w:jc w:val="center"/>
              <w:rPr>
                <w:rFonts w:ascii="Times New Roman" w:eastAsia="標楷體" w:hAnsi="Times New Roman" w:cs="Times New Roman"/>
                <w:sz w:val="26"/>
                <w:szCs w:val="26"/>
              </w:rPr>
            </w:pPr>
          </w:p>
        </w:tc>
        <w:tc>
          <w:tcPr>
            <w:tcW w:w="1984" w:type="dxa"/>
            <w:vAlign w:val="center"/>
          </w:tcPr>
          <w:p w14:paraId="2F96504C" w14:textId="77777777" w:rsidR="00130FBD" w:rsidRPr="00334AC3" w:rsidRDefault="00130FBD" w:rsidP="00885809">
            <w:pPr>
              <w:pStyle w:val="TableParagraph"/>
              <w:jc w:val="center"/>
              <w:rPr>
                <w:rFonts w:ascii="Times New Roman" w:eastAsia="標楷體" w:hAnsi="Times New Roman" w:cs="Times New Roman"/>
                <w:sz w:val="26"/>
                <w:szCs w:val="26"/>
              </w:rPr>
            </w:pPr>
          </w:p>
        </w:tc>
      </w:tr>
      <w:tr w:rsidR="00334AC3" w:rsidRPr="00334AC3" w14:paraId="2192262F" w14:textId="77777777" w:rsidTr="00130FBD">
        <w:trPr>
          <w:trHeight w:val="692"/>
        </w:trPr>
        <w:tc>
          <w:tcPr>
            <w:tcW w:w="2835" w:type="dxa"/>
            <w:vAlign w:val="center"/>
          </w:tcPr>
          <w:p w14:paraId="0DE4966F" w14:textId="77777777" w:rsidR="00130FBD" w:rsidRPr="00334AC3" w:rsidRDefault="00130FBD" w:rsidP="00885809">
            <w:pPr>
              <w:pStyle w:val="TableParagraph"/>
              <w:spacing w:line="345" w:lineRule="exact"/>
              <w:jc w:val="center"/>
              <w:rPr>
                <w:rFonts w:ascii="Times New Roman" w:eastAsia="標楷體" w:hAnsi="Times New Roman" w:cs="Times New Roman"/>
                <w:sz w:val="26"/>
                <w:szCs w:val="26"/>
              </w:rPr>
            </w:pPr>
            <w:proofErr w:type="spellStart"/>
            <w:r w:rsidRPr="00334AC3">
              <w:rPr>
                <w:rFonts w:ascii="Times New Roman" w:eastAsia="標楷體" w:hAnsi="Times New Roman" w:cs="Times New Roman"/>
                <w:sz w:val="26"/>
                <w:szCs w:val="26"/>
              </w:rPr>
              <w:t>照明系統</w:t>
            </w:r>
            <w:proofErr w:type="spellEnd"/>
          </w:p>
        </w:tc>
        <w:tc>
          <w:tcPr>
            <w:tcW w:w="1843" w:type="dxa"/>
            <w:vAlign w:val="center"/>
          </w:tcPr>
          <w:p w14:paraId="156BCDBC" w14:textId="77777777" w:rsidR="00130FBD" w:rsidRPr="00334AC3" w:rsidRDefault="00130FBD" w:rsidP="00885809">
            <w:pPr>
              <w:pStyle w:val="TableParagraph"/>
              <w:jc w:val="center"/>
              <w:rPr>
                <w:rFonts w:ascii="Times New Roman" w:eastAsia="標楷體" w:hAnsi="Times New Roman" w:cs="Times New Roman"/>
                <w:sz w:val="26"/>
                <w:szCs w:val="26"/>
              </w:rPr>
            </w:pPr>
          </w:p>
        </w:tc>
        <w:tc>
          <w:tcPr>
            <w:tcW w:w="2268" w:type="dxa"/>
            <w:vAlign w:val="center"/>
          </w:tcPr>
          <w:p w14:paraId="63C05B9E" w14:textId="77777777" w:rsidR="00130FBD" w:rsidRPr="00334AC3" w:rsidRDefault="00130FBD" w:rsidP="00885809">
            <w:pPr>
              <w:pStyle w:val="TableParagraph"/>
              <w:jc w:val="center"/>
              <w:rPr>
                <w:rFonts w:ascii="Times New Roman" w:eastAsia="標楷體" w:hAnsi="Times New Roman" w:cs="Times New Roman"/>
                <w:sz w:val="26"/>
                <w:szCs w:val="26"/>
              </w:rPr>
            </w:pPr>
          </w:p>
        </w:tc>
        <w:tc>
          <w:tcPr>
            <w:tcW w:w="1984" w:type="dxa"/>
            <w:vAlign w:val="center"/>
          </w:tcPr>
          <w:p w14:paraId="6587B0AF" w14:textId="77777777" w:rsidR="00130FBD" w:rsidRPr="00334AC3" w:rsidRDefault="00130FBD" w:rsidP="00885809">
            <w:pPr>
              <w:pStyle w:val="TableParagraph"/>
              <w:jc w:val="center"/>
              <w:rPr>
                <w:rFonts w:ascii="Times New Roman" w:eastAsia="標楷體" w:hAnsi="Times New Roman" w:cs="Times New Roman"/>
                <w:sz w:val="26"/>
                <w:szCs w:val="26"/>
              </w:rPr>
            </w:pPr>
          </w:p>
        </w:tc>
      </w:tr>
    </w:tbl>
    <w:p w14:paraId="5B744BE0" w14:textId="59CA3BF9" w:rsidR="00D21EE0" w:rsidRPr="00D21EE0" w:rsidRDefault="00D21EE0" w:rsidP="00BE39C3">
      <w:pPr>
        <w:pStyle w:val="a3"/>
        <w:widowControl/>
        <w:numPr>
          <w:ilvl w:val="0"/>
          <w:numId w:val="14"/>
        </w:numPr>
        <w:spacing w:line="400" w:lineRule="exact"/>
        <w:ind w:leftChars="0" w:left="851" w:hanging="567"/>
        <w:rPr>
          <w:rFonts w:ascii="Times New Roman" w:eastAsia="標楷體" w:hAnsi="Times New Roman" w:cs="Times New Roman"/>
          <w:b/>
          <w:bCs/>
          <w:color w:val="FF0000"/>
          <w:sz w:val="28"/>
          <w:szCs w:val="28"/>
        </w:rPr>
      </w:pPr>
      <w:r w:rsidRPr="00D21EE0">
        <w:rPr>
          <w:rFonts w:ascii="Times New Roman" w:eastAsia="標楷體" w:hAnsi="Times New Roman" w:cs="Times New Roman" w:hint="eastAsia"/>
          <w:b/>
          <w:bCs/>
          <w:color w:val="FF0000"/>
          <w:sz w:val="28"/>
          <w:szCs w:val="28"/>
        </w:rPr>
        <w:t>併聯型系統輸出之併接方式</w:t>
      </w:r>
    </w:p>
    <w:p w14:paraId="2CB2C8AA" w14:textId="72199BA0" w:rsidR="009C743A" w:rsidRPr="00334AC3" w:rsidRDefault="009C743A" w:rsidP="00BE39C3">
      <w:pPr>
        <w:pStyle w:val="a3"/>
        <w:widowControl/>
        <w:numPr>
          <w:ilvl w:val="0"/>
          <w:numId w:val="14"/>
        </w:numPr>
        <w:spacing w:line="400" w:lineRule="exact"/>
        <w:ind w:leftChars="0" w:left="851" w:hanging="567"/>
        <w:rPr>
          <w:rFonts w:ascii="Times New Roman" w:eastAsia="標楷體" w:hAnsi="Times New Roman" w:cs="Times New Roman"/>
          <w:sz w:val="28"/>
          <w:szCs w:val="28"/>
        </w:rPr>
      </w:pPr>
      <w:r w:rsidRPr="00334AC3">
        <w:rPr>
          <w:rFonts w:ascii="Times New Roman" w:eastAsia="標楷體" w:hAnsi="Times New Roman" w:cs="Times New Roman"/>
          <w:sz w:val="28"/>
          <w:szCs w:val="28"/>
        </w:rPr>
        <w:t>施工規劃及期程</w:t>
      </w:r>
      <w:r w:rsidR="00D21EE0">
        <w:rPr>
          <w:rFonts w:ascii="Times New Roman" w:eastAsia="標楷體" w:hAnsi="Times New Roman" w:cs="Times New Roman" w:hint="eastAsia"/>
          <w:sz w:val="28"/>
          <w:szCs w:val="28"/>
        </w:rPr>
        <w:t>（含查核點）</w:t>
      </w:r>
    </w:p>
    <w:p w14:paraId="54FD6907" w14:textId="113C2671" w:rsidR="00CD1398" w:rsidRPr="00334AC3" w:rsidRDefault="0010798F" w:rsidP="00BE39C3">
      <w:pPr>
        <w:pStyle w:val="a3"/>
        <w:widowControl/>
        <w:numPr>
          <w:ilvl w:val="0"/>
          <w:numId w:val="22"/>
        </w:numPr>
        <w:spacing w:line="400" w:lineRule="exact"/>
        <w:ind w:leftChars="0" w:left="1702" w:hanging="851"/>
        <w:rPr>
          <w:rFonts w:ascii="Times New Roman" w:eastAsia="標楷體" w:hAnsi="Times New Roman" w:cs="Times New Roman"/>
          <w:sz w:val="28"/>
          <w:szCs w:val="28"/>
        </w:rPr>
      </w:pPr>
      <w:r w:rsidRPr="00334AC3">
        <w:rPr>
          <w:rFonts w:ascii="Times New Roman" w:eastAsia="標楷體" w:hAnsi="Times New Roman" w:cs="Times New Roman"/>
          <w:sz w:val="28"/>
          <w:szCs w:val="28"/>
        </w:rPr>
        <w:t>整體施工概要程序</w:t>
      </w:r>
    </w:p>
    <w:p w14:paraId="4B9B6C1B" w14:textId="38EF1AC2" w:rsidR="0010798F" w:rsidRPr="00334AC3" w:rsidRDefault="0010798F" w:rsidP="00BE39C3">
      <w:pPr>
        <w:pStyle w:val="a3"/>
        <w:widowControl/>
        <w:numPr>
          <w:ilvl w:val="0"/>
          <w:numId w:val="22"/>
        </w:numPr>
        <w:spacing w:line="400" w:lineRule="exact"/>
        <w:ind w:leftChars="0" w:left="1702" w:hanging="851"/>
        <w:rPr>
          <w:rFonts w:ascii="Times New Roman" w:eastAsia="標楷體" w:hAnsi="Times New Roman" w:cs="Times New Roman"/>
          <w:sz w:val="28"/>
          <w:szCs w:val="28"/>
        </w:rPr>
      </w:pPr>
      <w:r w:rsidRPr="00334AC3">
        <w:rPr>
          <w:rFonts w:ascii="Times New Roman" w:eastAsia="標楷體" w:hAnsi="Times New Roman" w:cs="Times New Roman"/>
          <w:sz w:val="28"/>
          <w:szCs w:val="28"/>
        </w:rPr>
        <w:t>施工品質管制規劃</w:t>
      </w:r>
    </w:p>
    <w:p w14:paraId="47E24D02" w14:textId="546350E4" w:rsidR="0010798F" w:rsidRPr="00334AC3" w:rsidRDefault="0010798F" w:rsidP="00BE39C3">
      <w:pPr>
        <w:pStyle w:val="a3"/>
        <w:widowControl/>
        <w:numPr>
          <w:ilvl w:val="0"/>
          <w:numId w:val="22"/>
        </w:numPr>
        <w:spacing w:line="400" w:lineRule="exact"/>
        <w:ind w:leftChars="0" w:left="1702" w:hanging="851"/>
        <w:rPr>
          <w:rFonts w:ascii="Times New Roman" w:eastAsia="標楷體" w:hAnsi="Times New Roman" w:cs="Times New Roman"/>
          <w:sz w:val="28"/>
          <w:szCs w:val="28"/>
        </w:rPr>
      </w:pPr>
      <w:r w:rsidRPr="00334AC3">
        <w:rPr>
          <w:rFonts w:ascii="Times New Roman" w:eastAsia="標楷體" w:hAnsi="Times New Roman" w:cs="Times New Roman"/>
          <w:sz w:val="28"/>
          <w:szCs w:val="28"/>
        </w:rPr>
        <w:t>施工安全衛生規劃</w:t>
      </w:r>
    </w:p>
    <w:p w14:paraId="0B3900CF" w14:textId="742D5173" w:rsidR="0010798F" w:rsidRPr="00334AC3" w:rsidRDefault="0010798F" w:rsidP="00BE39C3">
      <w:pPr>
        <w:pStyle w:val="a3"/>
        <w:widowControl/>
        <w:numPr>
          <w:ilvl w:val="0"/>
          <w:numId w:val="22"/>
        </w:numPr>
        <w:spacing w:line="400" w:lineRule="exact"/>
        <w:ind w:leftChars="0" w:left="1702" w:hanging="851"/>
        <w:rPr>
          <w:rFonts w:ascii="Times New Roman" w:eastAsia="標楷體" w:hAnsi="Times New Roman" w:cs="Times New Roman"/>
          <w:sz w:val="28"/>
          <w:szCs w:val="28"/>
        </w:rPr>
      </w:pPr>
      <w:r w:rsidRPr="00334AC3">
        <w:rPr>
          <w:rFonts w:ascii="Times New Roman" w:eastAsia="標楷體" w:hAnsi="Times New Roman" w:cs="Times New Roman"/>
          <w:sz w:val="28"/>
          <w:szCs w:val="28"/>
        </w:rPr>
        <w:t>施工期程表</w:t>
      </w:r>
    </w:p>
    <w:p w14:paraId="0A4679E8" w14:textId="1BCDC7B9" w:rsidR="0010798F" w:rsidRPr="00334AC3" w:rsidRDefault="0010798F" w:rsidP="00BE39C3">
      <w:pPr>
        <w:pStyle w:val="a3"/>
        <w:widowControl/>
        <w:numPr>
          <w:ilvl w:val="0"/>
          <w:numId w:val="22"/>
        </w:numPr>
        <w:spacing w:line="400" w:lineRule="exact"/>
        <w:ind w:leftChars="0" w:left="1702" w:hanging="851"/>
        <w:rPr>
          <w:rFonts w:ascii="Times New Roman" w:eastAsia="標楷體" w:hAnsi="Times New Roman" w:cs="Times New Roman"/>
          <w:sz w:val="28"/>
          <w:szCs w:val="28"/>
        </w:rPr>
      </w:pPr>
      <w:r w:rsidRPr="00334AC3">
        <w:rPr>
          <w:rFonts w:ascii="Times New Roman" w:eastAsia="標楷體" w:hAnsi="Times New Roman" w:cs="Times New Roman"/>
          <w:sz w:val="28"/>
          <w:szCs w:val="28"/>
        </w:rPr>
        <w:t>施工甘特圖</w:t>
      </w:r>
    </w:p>
    <w:p w14:paraId="26C36D6D" w14:textId="0E51D09C" w:rsidR="009C743A" w:rsidRPr="00334AC3" w:rsidRDefault="009C743A" w:rsidP="00BE39C3">
      <w:pPr>
        <w:pStyle w:val="a3"/>
        <w:widowControl/>
        <w:numPr>
          <w:ilvl w:val="0"/>
          <w:numId w:val="14"/>
        </w:numPr>
        <w:spacing w:line="400" w:lineRule="exact"/>
        <w:ind w:leftChars="0" w:left="851" w:hanging="567"/>
        <w:rPr>
          <w:rFonts w:ascii="Times New Roman" w:eastAsia="標楷體" w:hAnsi="Times New Roman" w:cs="Times New Roman"/>
          <w:sz w:val="28"/>
          <w:szCs w:val="28"/>
        </w:rPr>
      </w:pPr>
      <w:r w:rsidRPr="00334AC3">
        <w:rPr>
          <w:rFonts w:ascii="Times New Roman" w:eastAsia="標楷體" w:hAnsi="Times New Roman" w:cs="Times New Roman"/>
          <w:sz w:val="28"/>
          <w:szCs w:val="28"/>
        </w:rPr>
        <w:t>其他補充說明</w:t>
      </w:r>
    </w:p>
    <w:p w14:paraId="73BC9862" w14:textId="77777777" w:rsidR="00CD1398" w:rsidRPr="00334AC3" w:rsidRDefault="00CD1398" w:rsidP="00885809">
      <w:pPr>
        <w:widowControl/>
        <w:spacing w:line="400" w:lineRule="exact"/>
        <w:rPr>
          <w:rFonts w:ascii="Times New Roman" w:eastAsia="標楷體" w:hAnsi="Times New Roman" w:cs="Times New Roman"/>
          <w:sz w:val="28"/>
          <w:szCs w:val="28"/>
        </w:rPr>
      </w:pPr>
    </w:p>
    <w:p w14:paraId="0DC9F886" w14:textId="089115A5" w:rsidR="009C743A" w:rsidRPr="00334AC3" w:rsidRDefault="009C743A" w:rsidP="00BE39C3">
      <w:pPr>
        <w:pStyle w:val="a3"/>
        <w:widowControl/>
        <w:numPr>
          <w:ilvl w:val="0"/>
          <w:numId w:val="11"/>
        </w:numPr>
        <w:spacing w:line="400" w:lineRule="exact"/>
        <w:ind w:leftChars="0" w:left="567" w:hanging="567"/>
        <w:rPr>
          <w:rFonts w:ascii="Times New Roman" w:eastAsia="標楷體" w:hAnsi="Times New Roman" w:cs="Times New Roman"/>
          <w:b/>
          <w:bCs/>
          <w:sz w:val="28"/>
          <w:szCs w:val="28"/>
        </w:rPr>
      </w:pPr>
      <w:r w:rsidRPr="00334AC3">
        <w:rPr>
          <w:rFonts w:ascii="Times New Roman" w:eastAsia="標楷體" w:hAnsi="Times New Roman" w:cs="Times New Roman"/>
          <w:b/>
          <w:bCs/>
          <w:sz w:val="28"/>
          <w:szCs w:val="28"/>
        </w:rPr>
        <w:t>營運計畫</w:t>
      </w:r>
    </w:p>
    <w:p w14:paraId="40F809EC" w14:textId="2C031AAD" w:rsidR="009C743A" w:rsidRPr="00334AC3" w:rsidRDefault="009C743A" w:rsidP="00BE39C3">
      <w:pPr>
        <w:pStyle w:val="a3"/>
        <w:widowControl/>
        <w:numPr>
          <w:ilvl w:val="0"/>
          <w:numId w:val="15"/>
        </w:numPr>
        <w:spacing w:line="400" w:lineRule="exact"/>
        <w:ind w:leftChars="0" w:left="851" w:hanging="567"/>
        <w:rPr>
          <w:rFonts w:ascii="Times New Roman" w:eastAsia="標楷體" w:hAnsi="Times New Roman" w:cs="Times New Roman"/>
          <w:sz w:val="28"/>
          <w:szCs w:val="28"/>
        </w:rPr>
      </w:pPr>
      <w:r w:rsidRPr="00334AC3">
        <w:rPr>
          <w:rFonts w:ascii="Times New Roman" w:eastAsia="標楷體" w:hAnsi="Times New Roman" w:cs="Times New Roman"/>
          <w:sz w:val="28"/>
          <w:szCs w:val="28"/>
        </w:rPr>
        <w:t>營運組織及管理計畫</w:t>
      </w:r>
    </w:p>
    <w:p w14:paraId="0E232D9A" w14:textId="4B2D7B3E" w:rsidR="00CD1398" w:rsidRPr="00334AC3" w:rsidRDefault="0010798F" w:rsidP="00BE39C3">
      <w:pPr>
        <w:pStyle w:val="a3"/>
        <w:widowControl/>
        <w:numPr>
          <w:ilvl w:val="0"/>
          <w:numId w:val="23"/>
        </w:numPr>
        <w:spacing w:line="400" w:lineRule="exact"/>
        <w:ind w:leftChars="0" w:left="1702" w:hanging="851"/>
        <w:rPr>
          <w:rFonts w:ascii="Times New Roman" w:eastAsia="標楷體" w:hAnsi="Times New Roman" w:cs="Times New Roman"/>
          <w:sz w:val="28"/>
          <w:szCs w:val="28"/>
        </w:rPr>
      </w:pPr>
      <w:r w:rsidRPr="00334AC3">
        <w:rPr>
          <w:rFonts w:ascii="Times New Roman" w:eastAsia="標楷體" w:hAnsi="Times New Roman" w:cs="Times New Roman"/>
          <w:sz w:val="28"/>
          <w:szCs w:val="28"/>
        </w:rPr>
        <w:t>營運組織說明</w:t>
      </w:r>
      <w:r w:rsidR="00432322" w:rsidRPr="00334AC3">
        <w:rPr>
          <w:rFonts w:ascii="Times New Roman" w:eastAsia="標楷體" w:hAnsi="Times New Roman" w:cs="Times New Roman"/>
          <w:sz w:val="28"/>
          <w:szCs w:val="28"/>
        </w:rPr>
        <w:t>（</w:t>
      </w:r>
      <w:r w:rsidRPr="00334AC3">
        <w:rPr>
          <w:rFonts w:ascii="Times New Roman" w:eastAsia="標楷體" w:hAnsi="Times New Roman" w:cs="Times New Roman"/>
          <w:sz w:val="28"/>
          <w:szCs w:val="28"/>
        </w:rPr>
        <w:t>請以流程圖或圖表說明</w:t>
      </w:r>
      <w:r w:rsidR="00432322" w:rsidRPr="00334AC3">
        <w:rPr>
          <w:rFonts w:ascii="Times New Roman" w:eastAsia="標楷體" w:hAnsi="Times New Roman" w:cs="Times New Roman"/>
          <w:sz w:val="28"/>
          <w:szCs w:val="28"/>
        </w:rPr>
        <w:t>）</w:t>
      </w:r>
    </w:p>
    <w:p w14:paraId="180F593B" w14:textId="1B9AC19B" w:rsidR="0010798F" w:rsidRPr="00334AC3" w:rsidRDefault="0010798F" w:rsidP="00BE39C3">
      <w:pPr>
        <w:pStyle w:val="a3"/>
        <w:widowControl/>
        <w:numPr>
          <w:ilvl w:val="0"/>
          <w:numId w:val="23"/>
        </w:numPr>
        <w:spacing w:line="400" w:lineRule="exact"/>
        <w:ind w:leftChars="0" w:left="1702" w:hanging="851"/>
        <w:rPr>
          <w:rFonts w:ascii="Times New Roman" w:eastAsia="標楷體" w:hAnsi="Times New Roman" w:cs="Times New Roman"/>
          <w:sz w:val="28"/>
          <w:szCs w:val="28"/>
        </w:rPr>
      </w:pPr>
      <w:r w:rsidRPr="00334AC3">
        <w:rPr>
          <w:rFonts w:ascii="Times New Roman" w:eastAsia="標楷體" w:hAnsi="Times New Roman" w:cs="Times New Roman"/>
          <w:sz w:val="28"/>
          <w:szCs w:val="28"/>
        </w:rPr>
        <w:t>營運人員學經歷</w:t>
      </w:r>
      <w:r w:rsidR="00432322" w:rsidRPr="00334AC3">
        <w:rPr>
          <w:rFonts w:ascii="Times New Roman" w:eastAsia="標楷體" w:hAnsi="Times New Roman" w:cs="Times New Roman"/>
          <w:sz w:val="28"/>
          <w:szCs w:val="28"/>
        </w:rPr>
        <w:t>（</w:t>
      </w:r>
      <w:r w:rsidRPr="00334AC3">
        <w:rPr>
          <w:rFonts w:ascii="Times New Roman" w:eastAsia="標楷體" w:hAnsi="Times New Roman" w:cs="Times New Roman"/>
          <w:sz w:val="28"/>
          <w:szCs w:val="28"/>
        </w:rPr>
        <w:t>請以圖表說明</w:t>
      </w:r>
      <w:r w:rsidR="00432322" w:rsidRPr="00334AC3">
        <w:rPr>
          <w:rFonts w:ascii="Times New Roman" w:eastAsia="標楷體" w:hAnsi="Times New Roman" w:cs="Times New Roman"/>
          <w:sz w:val="28"/>
          <w:szCs w:val="28"/>
        </w:rPr>
        <w:t>）</w:t>
      </w:r>
    </w:p>
    <w:p w14:paraId="7CBAF59E" w14:textId="164FD26C" w:rsidR="0010798F" w:rsidRPr="00334AC3" w:rsidRDefault="0010798F" w:rsidP="00BE39C3">
      <w:pPr>
        <w:pStyle w:val="a3"/>
        <w:widowControl/>
        <w:numPr>
          <w:ilvl w:val="0"/>
          <w:numId w:val="23"/>
        </w:numPr>
        <w:spacing w:line="400" w:lineRule="exact"/>
        <w:ind w:leftChars="0" w:left="1702" w:hanging="851"/>
        <w:rPr>
          <w:rFonts w:ascii="Times New Roman" w:eastAsia="標楷體" w:hAnsi="Times New Roman" w:cs="Times New Roman"/>
          <w:sz w:val="28"/>
          <w:szCs w:val="28"/>
        </w:rPr>
      </w:pPr>
      <w:r w:rsidRPr="00334AC3">
        <w:rPr>
          <w:rFonts w:ascii="Times New Roman" w:eastAsia="標楷體" w:hAnsi="Times New Roman" w:cs="Times New Roman"/>
          <w:sz w:val="28"/>
          <w:szCs w:val="28"/>
        </w:rPr>
        <w:t>營運人員與營運事項管理</w:t>
      </w:r>
    </w:p>
    <w:p w14:paraId="4049016C" w14:textId="2CD99332" w:rsidR="009C743A" w:rsidRPr="00334AC3" w:rsidRDefault="009C743A" w:rsidP="00BE39C3">
      <w:pPr>
        <w:pStyle w:val="a3"/>
        <w:widowControl/>
        <w:numPr>
          <w:ilvl w:val="0"/>
          <w:numId w:val="15"/>
        </w:numPr>
        <w:spacing w:line="400" w:lineRule="exact"/>
        <w:ind w:leftChars="0" w:left="851" w:hanging="567"/>
        <w:rPr>
          <w:rFonts w:ascii="Times New Roman" w:eastAsia="標楷體" w:hAnsi="Times New Roman" w:cs="Times New Roman"/>
          <w:sz w:val="28"/>
          <w:szCs w:val="28"/>
        </w:rPr>
      </w:pPr>
      <w:r w:rsidRPr="00334AC3">
        <w:rPr>
          <w:rFonts w:ascii="Times New Roman" w:eastAsia="標楷體" w:hAnsi="Times New Roman" w:cs="Times New Roman"/>
          <w:sz w:val="28"/>
          <w:szCs w:val="28"/>
        </w:rPr>
        <w:t>設備運轉與維修計畫</w:t>
      </w:r>
    </w:p>
    <w:p w14:paraId="31F0A48E" w14:textId="3EC05D5F" w:rsidR="00CD1398" w:rsidRPr="00334AC3" w:rsidRDefault="0010798F" w:rsidP="00BE39C3">
      <w:pPr>
        <w:pStyle w:val="a3"/>
        <w:widowControl/>
        <w:numPr>
          <w:ilvl w:val="0"/>
          <w:numId w:val="24"/>
        </w:numPr>
        <w:spacing w:line="400" w:lineRule="exact"/>
        <w:ind w:leftChars="0" w:left="1702" w:hanging="851"/>
        <w:rPr>
          <w:rFonts w:ascii="Times New Roman" w:eastAsia="標楷體" w:hAnsi="Times New Roman" w:cs="Times New Roman"/>
          <w:sz w:val="28"/>
          <w:szCs w:val="28"/>
        </w:rPr>
      </w:pPr>
      <w:r w:rsidRPr="00334AC3">
        <w:rPr>
          <w:rFonts w:ascii="Times New Roman" w:eastAsia="標楷體" w:hAnsi="Times New Roman" w:cs="Times New Roman"/>
          <w:sz w:val="28"/>
          <w:szCs w:val="28"/>
        </w:rPr>
        <w:t>執行日常設備運轉及維護管理</w:t>
      </w:r>
    </w:p>
    <w:p w14:paraId="74CAD2FC" w14:textId="30A9692C" w:rsidR="0010798F" w:rsidRPr="00334AC3" w:rsidRDefault="0010798F" w:rsidP="00BE39C3">
      <w:pPr>
        <w:pStyle w:val="a3"/>
        <w:widowControl/>
        <w:numPr>
          <w:ilvl w:val="0"/>
          <w:numId w:val="24"/>
        </w:numPr>
        <w:spacing w:line="400" w:lineRule="exact"/>
        <w:ind w:leftChars="0" w:left="1702" w:hanging="851"/>
        <w:rPr>
          <w:rFonts w:ascii="Times New Roman" w:eastAsia="標楷體" w:hAnsi="Times New Roman" w:cs="Times New Roman"/>
          <w:sz w:val="28"/>
          <w:szCs w:val="28"/>
        </w:rPr>
      </w:pPr>
      <w:r w:rsidRPr="00334AC3">
        <w:rPr>
          <w:rFonts w:ascii="Times New Roman" w:eastAsia="標楷體" w:hAnsi="Times New Roman" w:cs="Times New Roman"/>
          <w:sz w:val="28"/>
          <w:szCs w:val="28"/>
        </w:rPr>
        <w:t>設備運轉異常處理</w:t>
      </w:r>
    </w:p>
    <w:p w14:paraId="192EF9AC" w14:textId="0580D32D" w:rsidR="0010798F" w:rsidRPr="00334AC3" w:rsidRDefault="0010798F" w:rsidP="00BE39C3">
      <w:pPr>
        <w:pStyle w:val="a3"/>
        <w:widowControl/>
        <w:numPr>
          <w:ilvl w:val="0"/>
          <w:numId w:val="24"/>
        </w:numPr>
        <w:spacing w:line="400" w:lineRule="exact"/>
        <w:ind w:leftChars="0" w:left="1702" w:hanging="851"/>
        <w:rPr>
          <w:rFonts w:ascii="Times New Roman" w:eastAsia="標楷體" w:hAnsi="Times New Roman" w:cs="Times New Roman"/>
          <w:sz w:val="28"/>
          <w:szCs w:val="28"/>
        </w:rPr>
      </w:pPr>
      <w:r w:rsidRPr="00334AC3">
        <w:rPr>
          <w:rFonts w:ascii="Times New Roman" w:eastAsia="標楷體" w:hAnsi="Times New Roman" w:cs="Times New Roman"/>
          <w:sz w:val="28"/>
          <w:szCs w:val="28"/>
        </w:rPr>
        <w:t>年度檢修及定期或不定期維修管理</w:t>
      </w:r>
    </w:p>
    <w:p w14:paraId="24993F1C" w14:textId="3A169F2A" w:rsidR="00CD1398" w:rsidRPr="00334AC3" w:rsidRDefault="009C743A" w:rsidP="00BE39C3">
      <w:pPr>
        <w:pStyle w:val="a3"/>
        <w:widowControl/>
        <w:numPr>
          <w:ilvl w:val="0"/>
          <w:numId w:val="15"/>
        </w:numPr>
        <w:spacing w:line="400" w:lineRule="exact"/>
        <w:ind w:leftChars="0" w:left="851" w:hanging="567"/>
        <w:rPr>
          <w:rFonts w:ascii="Times New Roman" w:eastAsia="標楷體" w:hAnsi="Times New Roman" w:cs="Times New Roman"/>
          <w:sz w:val="28"/>
          <w:szCs w:val="28"/>
        </w:rPr>
      </w:pPr>
      <w:r w:rsidRPr="00334AC3">
        <w:rPr>
          <w:rFonts w:ascii="Times New Roman" w:eastAsia="標楷體" w:hAnsi="Times New Roman" w:cs="Times New Roman"/>
          <w:sz w:val="28"/>
          <w:szCs w:val="28"/>
        </w:rPr>
        <w:t>安全維護措施</w:t>
      </w:r>
      <w:r w:rsidR="00432322" w:rsidRPr="00334AC3">
        <w:rPr>
          <w:rFonts w:ascii="Times New Roman" w:eastAsia="標楷體" w:hAnsi="Times New Roman" w:cs="Times New Roman"/>
          <w:sz w:val="28"/>
          <w:szCs w:val="28"/>
        </w:rPr>
        <w:t>（</w:t>
      </w:r>
      <w:r w:rsidR="0010798F" w:rsidRPr="00334AC3">
        <w:rPr>
          <w:rFonts w:ascii="Times New Roman" w:eastAsia="標楷體" w:hAnsi="Times New Roman" w:cs="Times New Roman"/>
          <w:sz w:val="28"/>
          <w:szCs w:val="28"/>
        </w:rPr>
        <w:t>請就案場特性如風力強弱不同、承載力、環境等，規劃設備相關安全措施，以維護校園安全</w:t>
      </w:r>
      <w:r w:rsidR="00432322" w:rsidRPr="00334AC3">
        <w:rPr>
          <w:rFonts w:ascii="Times New Roman" w:eastAsia="標楷體" w:hAnsi="Times New Roman" w:cs="Times New Roman"/>
          <w:sz w:val="28"/>
          <w:szCs w:val="28"/>
        </w:rPr>
        <w:t>）</w:t>
      </w:r>
    </w:p>
    <w:p w14:paraId="19C4C0E2" w14:textId="0D8B086A" w:rsidR="009C743A" w:rsidRPr="00334AC3" w:rsidRDefault="009C743A" w:rsidP="00BE39C3">
      <w:pPr>
        <w:pStyle w:val="a3"/>
        <w:widowControl/>
        <w:numPr>
          <w:ilvl w:val="0"/>
          <w:numId w:val="15"/>
        </w:numPr>
        <w:spacing w:line="400" w:lineRule="exact"/>
        <w:ind w:leftChars="0" w:left="851" w:hanging="567"/>
        <w:rPr>
          <w:rFonts w:ascii="Times New Roman" w:eastAsia="標楷體" w:hAnsi="Times New Roman" w:cs="Times New Roman"/>
          <w:sz w:val="28"/>
          <w:szCs w:val="28"/>
        </w:rPr>
      </w:pPr>
      <w:r w:rsidRPr="00334AC3">
        <w:rPr>
          <w:rFonts w:ascii="Times New Roman" w:eastAsia="標楷體" w:hAnsi="Times New Roman" w:cs="Times New Roman"/>
          <w:sz w:val="28"/>
          <w:szCs w:val="28"/>
        </w:rPr>
        <w:t>品質保證計畫、緊急應變計畫書</w:t>
      </w:r>
    </w:p>
    <w:p w14:paraId="29CE8BB2" w14:textId="3752C825" w:rsidR="00CD1398" w:rsidRPr="00334AC3" w:rsidRDefault="00307C7C" w:rsidP="00BE39C3">
      <w:pPr>
        <w:pStyle w:val="a3"/>
        <w:widowControl/>
        <w:numPr>
          <w:ilvl w:val="0"/>
          <w:numId w:val="25"/>
        </w:numPr>
        <w:spacing w:line="400" w:lineRule="exact"/>
        <w:ind w:leftChars="0" w:left="1702" w:hanging="851"/>
        <w:rPr>
          <w:rFonts w:ascii="Times New Roman" w:eastAsia="標楷體" w:hAnsi="Times New Roman" w:cs="Times New Roman"/>
          <w:sz w:val="28"/>
          <w:szCs w:val="28"/>
        </w:rPr>
      </w:pPr>
      <w:r w:rsidRPr="00334AC3">
        <w:rPr>
          <w:rFonts w:ascii="Times New Roman" w:eastAsia="標楷體" w:hAnsi="Times New Roman" w:cs="Times New Roman"/>
          <w:sz w:val="28"/>
          <w:szCs w:val="28"/>
        </w:rPr>
        <w:t>品質保證計畫</w:t>
      </w:r>
      <w:r w:rsidR="00432322" w:rsidRPr="00334AC3">
        <w:rPr>
          <w:rFonts w:ascii="Times New Roman" w:eastAsia="標楷體" w:hAnsi="Times New Roman" w:cs="Times New Roman"/>
          <w:sz w:val="28"/>
          <w:szCs w:val="28"/>
        </w:rPr>
        <w:t>（</w:t>
      </w:r>
      <w:r w:rsidRPr="00334AC3">
        <w:rPr>
          <w:rFonts w:ascii="Times New Roman" w:eastAsia="標楷體" w:hAnsi="Times New Roman" w:cs="Times New Roman"/>
          <w:sz w:val="28"/>
          <w:szCs w:val="28"/>
        </w:rPr>
        <w:t>說明品保流程、目標、品質問題管理機制、監控等</w:t>
      </w:r>
      <w:r w:rsidR="00432322" w:rsidRPr="00334AC3">
        <w:rPr>
          <w:rFonts w:ascii="Times New Roman" w:eastAsia="標楷體" w:hAnsi="Times New Roman" w:cs="Times New Roman"/>
          <w:sz w:val="28"/>
          <w:szCs w:val="28"/>
        </w:rPr>
        <w:t>）</w:t>
      </w:r>
    </w:p>
    <w:p w14:paraId="035D81AE" w14:textId="0E30F63B" w:rsidR="00307C7C" w:rsidRPr="00334AC3" w:rsidRDefault="00307C7C" w:rsidP="00BE39C3">
      <w:pPr>
        <w:pStyle w:val="a3"/>
        <w:widowControl/>
        <w:numPr>
          <w:ilvl w:val="0"/>
          <w:numId w:val="25"/>
        </w:numPr>
        <w:spacing w:line="400" w:lineRule="exact"/>
        <w:ind w:leftChars="0" w:left="1702" w:hanging="851"/>
        <w:rPr>
          <w:rFonts w:ascii="Times New Roman" w:eastAsia="標楷體" w:hAnsi="Times New Roman" w:cs="Times New Roman"/>
          <w:sz w:val="28"/>
          <w:szCs w:val="28"/>
        </w:rPr>
      </w:pPr>
      <w:r w:rsidRPr="00334AC3">
        <w:rPr>
          <w:rFonts w:ascii="Times New Roman" w:eastAsia="標楷體" w:hAnsi="Times New Roman" w:cs="Times New Roman"/>
          <w:sz w:val="28"/>
          <w:szCs w:val="28"/>
        </w:rPr>
        <w:t>緊急應變計畫</w:t>
      </w:r>
      <w:r w:rsidR="00432322" w:rsidRPr="00334AC3">
        <w:rPr>
          <w:rFonts w:ascii="Times New Roman" w:eastAsia="標楷體" w:hAnsi="Times New Roman" w:cs="Times New Roman"/>
          <w:sz w:val="28"/>
          <w:szCs w:val="28"/>
        </w:rPr>
        <w:t>（</w:t>
      </w:r>
      <w:r w:rsidRPr="00334AC3">
        <w:rPr>
          <w:rFonts w:ascii="Times New Roman" w:eastAsia="標楷體" w:hAnsi="Times New Roman" w:cs="Times New Roman"/>
          <w:sz w:val="28"/>
          <w:szCs w:val="28"/>
        </w:rPr>
        <w:t>說明緊急應變程序〔天然災害、人為損害</w:t>
      </w:r>
      <w:r w:rsidR="00432322" w:rsidRPr="00334AC3">
        <w:rPr>
          <w:rFonts w:ascii="Times New Roman" w:eastAsia="標楷體" w:hAnsi="Times New Roman" w:cs="Times New Roman"/>
          <w:sz w:val="28"/>
          <w:szCs w:val="28"/>
        </w:rPr>
        <w:t>（</w:t>
      </w:r>
      <w:r w:rsidRPr="00334AC3">
        <w:rPr>
          <w:rFonts w:ascii="Times New Roman" w:eastAsia="標楷體" w:hAnsi="Times New Roman" w:cs="Times New Roman"/>
          <w:sz w:val="28"/>
          <w:szCs w:val="28"/>
        </w:rPr>
        <w:t>傷</w:t>
      </w:r>
      <w:r w:rsidR="00432322" w:rsidRPr="00334AC3">
        <w:rPr>
          <w:rFonts w:ascii="Times New Roman" w:eastAsia="標楷體" w:hAnsi="Times New Roman" w:cs="Times New Roman"/>
          <w:sz w:val="28"/>
          <w:szCs w:val="28"/>
        </w:rPr>
        <w:t>）</w:t>
      </w:r>
      <w:r w:rsidRPr="00334AC3">
        <w:rPr>
          <w:rFonts w:ascii="Times New Roman" w:eastAsia="標楷體" w:hAnsi="Times New Roman" w:cs="Times New Roman"/>
          <w:sz w:val="28"/>
          <w:szCs w:val="28"/>
        </w:rPr>
        <w:t>〕、緊急應變流程圖、通報流程、緊急應變小組及工作分配等</w:t>
      </w:r>
      <w:r w:rsidR="00432322" w:rsidRPr="00334AC3">
        <w:rPr>
          <w:rFonts w:ascii="Times New Roman" w:eastAsia="標楷體" w:hAnsi="Times New Roman" w:cs="Times New Roman"/>
          <w:sz w:val="28"/>
          <w:szCs w:val="28"/>
        </w:rPr>
        <w:t>）</w:t>
      </w:r>
    </w:p>
    <w:p w14:paraId="39D584AC" w14:textId="11EA2E71" w:rsidR="009C743A" w:rsidRPr="00334AC3" w:rsidRDefault="009C743A" w:rsidP="00BE39C3">
      <w:pPr>
        <w:pStyle w:val="a3"/>
        <w:widowControl/>
        <w:numPr>
          <w:ilvl w:val="0"/>
          <w:numId w:val="15"/>
        </w:numPr>
        <w:spacing w:line="400" w:lineRule="exact"/>
        <w:ind w:leftChars="0" w:left="851" w:hanging="567"/>
        <w:rPr>
          <w:rFonts w:ascii="Times New Roman" w:eastAsia="標楷體" w:hAnsi="Times New Roman" w:cs="Times New Roman"/>
          <w:sz w:val="28"/>
          <w:szCs w:val="28"/>
        </w:rPr>
      </w:pPr>
      <w:r w:rsidRPr="00334AC3">
        <w:rPr>
          <w:rFonts w:ascii="Times New Roman" w:eastAsia="標楷體" w:hAnsi="Times New Roman" w:cs="Times New Roman"/>
          <w:sz w:val="28"/>
          <w:szCs w:val="28"/>
        </w:rPr>
        <w:t>結構損壞及漏水保固計畫</w:t>
      </w:r>
    </w:p>
    <w:p w14:paraId="600459CC" w14:textId="18608EBD" w:rsidR="00CD1398" w:rsidRPr="00334AC3" w:rsidRDefault="00307C7C" w:rsidP="00BE39C3">
      <w:pPr>
        <w:pStyle w:val="a3"/>
        <w:widowControl/>
        <w:numPr>
          <w:ilvl w:val="0"/>
          <w:numId w:val="26"/>
        </w:numPr>
        <w:spacing w:line="400" w:lineRule="exact"/>
        <w:ind w:leftChars="0" w:left="1702" w:hanging="851"/>
        <w:rPr>
          <w:rFonts w:ascii="Times New Roman" w:eastAsia="標楷體" w:hAnsi="Times New Roman" w:cs="Times New Roman"/>
          <w:sz w:val="28"/>
          <w:szCs w:val="28"/>
        </w:rPr>
      </w:pPr>
      <w:r w:rsidRPr="00334AC3">
        <w:rPr>
          <w:rFonts w:ascii="Times New Roman" w:eastAsia="標楷體" w:hAnsi="Times New Roman" w:cs="Times New Roman"/>
          <w:sz w:val="28"/>
          <w:szCs w:val="28"/>
        </w:rPr>
        <w:t>結</w:t>
      </w:r>
      <w:r w:rsidRPr="00334AC3">
        <w:rPr>
          <w:rFonts w:ascii="Times New Roman" w:eastAsia="標楷體" w:hAnsi="Times New Roman" w:cs="Times New Roman"/>
          <w:sz w:val="28"/>
        </w:rPr>
        <w:t>構損壞保固計畫</w:t>
      </w:r>
      <w:r w:rsidR="00432322" w:rsidRPr="00334AC3">
        <w:rPr>
          <w:rFonts w:ascii="Times New Roman" w:eastAsia="標楷體" w:hAnsi="Times New Roman" w:cs="Times New Roman"/>
          <w:sz w:val="28"/>
        </w:rPr>
        <w:t>（</w:t>
      </w:r>
      <w:r w:rsidRPr="00334AC3">
        <w:rPr>
          <w:rFonts w:ascii="Times New Roman" w:eastAsia="標楷體" w:hAnsi="Times New Roman" w:cs="Times New Roman"/>
          <w:sz w:val="28"/>
        </w:rPr>
        <w:t>包含損壞通報方式及流程、保固年限</w:t>
      </w:r>
      <w:r w:rsidR="00432322" w:rsidRPr="00334AC3">
        <w:rPr>
          <w:rFonts w:ascii="Times New Roman" w:eastAsia="標楷體" w:hAnsi="Times New Roman" w:cs="Times New Roman"/>
          <w:sz w:val="28"/>
        </w:rPr>
        <w:t>（</w:t>
      </w:r>
      <w:r w:rsidRPr="00334AC3">
        <w:rPr>
          <w:rFonts w:ascii="Times New Roman" w:eastAsia="標楷體" w:hAnsi="Times New Roman" w:cs="Times New Roman"/>
          <w:sz w:val="28"/>
        </w:rPr>
        <w:t>契約時間</w:t>
      </w:r>
      <w:r w:rsidR="00432322" w:rsidRPr="00334AC3">
        <w:rPr>
          <w:rFonts w:ascii="Times New Roman" w:eastAsia="標楷體" w:hAnsi="Times New Roman" w:cs="Times New Roman"/>
          <w:sz w:val="28"/>
        </w:rPr>
        <w:t>）</w:t>
      </w:r>
      <w:r w:rsidRPr="00334AC3">
        <w:rPr>
          <w:rFonts w:ascii="Times New Roman" w:eastAsia="標楷體" w:hAnsi="Times New Roman" w:cs="Times New Roman"/>
          <w:sz w:val="28"/>
        </w:rPr>
        <w:t>、保固具體措施等</w:t>
      </w:r>
      <w:r w:rsidR="00432322" w:rsidRPr="00334AC3">
        <w:rPr>
          <w:rFonts w:ascii="Times New Roman" w:eastAsia="標楷體" w:hAnsi="Times New Roman" w:cs="Times New Roman"/>
          <w:sz w:val="28"/>
        </w:rPr>
        <w:t>）</w:t>
      </w:r>
    </w:p>
    <w:p w14:paraId="6B37A3BB" w14:textId="6E5D5E11" w:rsidR="00307C7C" w:rsidRPr="00334AC3" w:rsidRDefault="00307C7C" w:rsidP="00BE39C3">
      <w:pPr>
        <w:pStyle w:val="a3"/>
        <w:widowControl/>
        <w:numPr>
          <w:ilvl w:val="0"/>
          <w:numId w:val="26"/>
        </w:numPr>
        <w:spacing w:line="400" w:lineRule="exact"/>
        <w:ind w:leftChars="0" w:left="1702" w:hanging="851"/>
        <w:rPr>
          <w:rFonts w:ascii="Times New Roman" w:eastAsia="標楷體" w:hAnsi="Times New Roman" w:cs="Times New Roman"/>
          <w:sz w:val="28"/>
          <w:szCs w:val="28"/>
        </w:rPr>
      </w:pPr>
      <w:r w:rsidRPr="00334AC3">
        <w:rPr>
          <w:rFonts w:ascii="Times New Roman" w:eastAsia="標楷體" w:hAnsi="Times New Roman" w:cs="Times New Roman"/>
          <w:sz w:val="28"/>
          <w:szCs w:val="28"/>
        </w:rPr>
        <w:t>漏</w:t>
      </w:r>
      <w:r w:rsidRPr="00334AC3">
        <w:rPr>
          <w:rFonts w:ascii="Times New Roman" w:eastAsia="標楷體" w:hAnsi="Times New Roman" w:cs="Times New Roman"/>
          <w:spacing w:val="-1"/>
          <w:sz w:val="28"/>
        </w:rPr>
        <w:t>水保固計畫</w:t>
      </w:r>
      <w:r w:rsidR="00432322" w:rsidRPr="00334AC3">
        <w:rPr>
          <w:rFonts w:ascii="Times New Roman" w:eastAsia="標楷體" w:hAnsi="Times New Roman" w:cs="Times New Roman"/>
          <w:sz w:val="28"/>
        </w:rPr>
        <w:t>（</w:t>
      </w:r>
      <w:r w:rsidRPr="00334AC3">
        <w:rPr>
          <w:rFonts w:ascii="Times New Roman" w:eastAsia="標楷體" w:hAnsi="Times New Roman" w:cs="Times New Roman"/>
          <w:sz w:val="28"/>
        </w:rPr>
        <w:t>請就設置完成後，若該</w:t>
      </w:r>
      <w:r w:rsidR="008B3F34" w:rsidRPr="00334AC3">
        <w:rPr>
          <w:rFonts w:ascii="Times New Roman" w:eastAsia="標楷體" w:hAnsi="Times New Roman" w:cs="Times New Roman" w:hint="eastAsia"/>
          <w:b/>
          <w:bCs/>
          <w:sz w:val="28"/>
        </w:rPr>
        <w:t>太陽光電發電設備</w:t>
      </w:r>
      <w:r w:rsidRPr="00334AC3">
        <w:rPr>
          <w:rFonts w:ascii="Times New Roman" w:eastAsia="標楷體" w:hAnsi="Times New Roman" w:cs="Times New Roman"/>
          <w:sz w:val="28"/>
        </w:rPr>
        <w:t>產生漏水情事，該如何補強之具體措施與流程</w:t>
      </w:r>
      <w:r w:rsidR="00432322" w:rsidRPr="00334AC3">
        <w:rPr>
          <w:rFonts w:ascii="Times New Roman" w:eastAsia="標楷體" w:hAnsi="Times New Roman" w:cs="Times New Roman"/>
          <w:sz w:val="28"/>
        </w:rPr>
        <w:t>）</w:t>
      </w:r>
    </w:p>
    <w:p w14:paraId="274688DA" w14:textId="63A0139B" w:rsidR="009C743A" w:rsidRPr="00334AC3" w:rsidRDefault="009C743A" w:rsidP="00BE39C3">
      <w:pPr>
        <w:pStyle w:val="a3"/>
        <w:widowControl/>
        <w:numPr>
          <w:ilvl w:val="0"/>
          <w:numId w:val="11"/>
        </w:numPr>
        <w:spacing w:line="400" w:lineRule="exact"/>
        <w:ind w:leftChars="0" w:left="567" w:hanging="567"/>
        <w:rPr>
          <w:rFonts w:ascii="Times New Roman" w:eastAsia="標楷體" w:hAnsi="Times New Roman" w:cs="Times New Roman"/>
          <w:b/>
          <w:bCs/>
          <w:sz w:val="28"/>
          <w:szCs w:val="28"/>
        </w:rPr>
      </w:pPr>
      <w:r w:rsidRPr="00334AC3">
        <w:rPr>
          <w:rFonts w:ascii="Times New Roman" w:eastAsia="標楷體" w:hAnsi="Times New Roman" w:cs="Times New Roman"/>
          <w:b/>
          <w:bCs/>
          <w:sz w:val="28"/>
          <w:szCs w:val="28"/>
        </w:rPr>
        <w:t>廠商投標值</w:t>
      </w:r>
    </w:p>
    <w:p w14:paraId="5AB8C5D5" w14:textId="4530164D" w:rsidR="009D1A3E" w:rsidRPr="00334AC3" w:rsidRDefault="009D1A3E" w:rsidP="00BE39C3">
      <w:pPr>
        <w:pStyle w:val="a3"/>
        <w:widowControl/>
        <w:numPr>
          <w:ilvl w:val="0"/>
          <w:numId w:val="27"/>
        </w:numPr>
        <w:spacing w:line="400" w:lineRule="exact"/>
        <w:ind w:leftChars="0" w:left="1702" w:hanging="851"/>
        <w:rPr>
          <w:rFonts w:ascii="Times New Roman" w:eastAsia="標楷體" w:hAnsi="Times New Roman" w:cs="Times New Roman"/>
          <w:b/>
          <w:bCs/>
          <w:sz w:val="28"/>
          <w:szCs w:val="28"/>
        </w:rPr>
      </w:pPr>
      <w:r w:rsidRPr="00334AC3">
        <w:rPr>
          <w:rFonts w:ascii="Times New Roman" w:eastAsia="標楷體" w:hAnsi="Times New Roman" w:cs="Times New Roman" w:hint="eastAsia"/>
          <w:b/>
          <w:bCs/>
          <w:sz w:val="28"/>
          <w:szCs w:val="28"/>
        </w:rPr>
        <w:t>總投標值：地面型發電設備投標值</w:t>
      </w:r>
      <w:r w:rsidRPr="00334AC3">
        <w:rPr>
          <w:rFonts w:ascii="Times New Roman" w:eastAsia="標楷體" w:hAnsi="Times New Roman" w:cs="Times New Roman" w:hint="eastAsia"/>
          <w:b/>
          <w:bCs/>
          <w:sz w:val="28"/>
          <w:szCs w:val="28"/>
        </w:rPr>
        <w:t>+</w:t>
      </w:r>
      <w:r w:rsidRPr="00334AC3">
        <w:rPr>
          <w:rFonts w:ascii="Times New Roman" w:eastAsia="標楷體" w:hAnsi="Times New Roman" w:cs="Times New Roman" w:hint="eastAsia"/>
          <w:b/>
          <w:bCs/>
          <w:sz w:val="28"/>
          <w:szCs w:val="28"/>
        </w:rPr>
        <w:t>屋頂型發電設備投標值</w:t>
      </w:r>
    </w:p>
    <w:p w14:paraId="0F1D19DF" w14:textId="1F3ECFC7" w:rsidR="00CD1398" w:rsidRPr="00334AC3" w:rsidRDefault="00307C7C" w:rsidP="00BE39C3">
      <w:pPr>
        <w:pStyle w:val="a3"/>
        <w:widowControl/>
        <w:numPr>
          <w:ilvl w:val="0"/>
          <w:numId w:val="27"/>
        </w:numPr>
        <w:spacing w:line="400" w:lineRule="exact"/>
        <w:ind w:leftChars="0" w:left="1702" w:hanging="851"/>
        <w:rPr>
          <w:rFonts w:ascii="Times New Roman" w:eastAsia="標楷體" w:hAnsi="Times New Roman" w:cs="Times New Roman"/>
          <w:b/>
          <w:bCs/>
          <w:sz w:val="28"/>
          <w:szCs w:val="28"/>
        </w:rPr>
      </w:pPr>
      <w:r w:rsidRPr="00334AC3">
        <w:rPr>
          <w:rFonts w:ascii="Times New Roman" w:eastAsia="標楷體" w:hAnsi="Times New Roman" w:cs="Times New Roman"/>
          <w:b/>
          <w:bCs/>
          <w:sz w:val="28"/>
          <w:szCs w:val="28"/>
          <w:highlight w:val="yellow"/>
        </w:rPr>
        <w:t>投標值</w:t>
      </w:r>
      <w:r w:rsidR="009D1A3E" w:rsidRPr="00334AC3">
        <w:rPr>
          <w:rFonts w:ascii="Times New Roman" w:eastAsia="標楷體" w:hAnsi="Times New Roman" w:cs="Times New Roman" w:hint="eastAsia"/>
          <w:b/>
          <w:bCs/>
          <w:sz w:val="28"/>
          <w:szCs w:val="28"/>
          <w:highlight w:val="yellow"/>
        </w:rPr>
        <w:t>計算方式</w:t>
      </w:r>
      <w:r w:rsidR="009D1A3E" w:rsidRPr="00334AC3">
        <w:rPr>
          <w:rFonts w:ascii="Times New Roman" w:eastAsia="標楷體" w:hAnsi="Times New Roman" w:cs="Times New Roman"/>
          <w:b/>
          <w:bCs/>
          <w:sz w:val="28"/>
          <w:szCs w:val="28"/>
          <w:highlight w:val="yellow"/>
        </w:rPr>
        <w:t>=</w:t>
      </w:r>
      <w:r w:rsidRPr="00334AC3">
        <w:rPr>
          <w:rFonts w:ascii="Times New Roman" w:eastAsia="標楷體" w:hAnsi="Times New Roman" w:cs="Times New Roman"/>
          <w:b/>
          <w:bCs/>
          <w:sz w:val="28"/>
          <w:szCs w:val="28"/>
          <w:highlight w:val="yellow"/>
        </w:rPr>
        <w:t>投標設備設置容量</w:t>
      </w:r>
      <w:r w:rsidR="00432322" w:rsidRPr="00334AC3">
        <w:rPr>
          <w:rFonts w:ascii="Times New Roman" w:eastAsia="標楷體" w:hAnsi="Times New Roman" w:cs="Times New Roman"/>
          <w:b/>
          <w:bCs/>
          <w:sz w:val="28"/>
          <w:szCs w:val="28"/>
          <w:highlight w:val="yellow"/>
        </w:rPr>
        <w:t>（</w:t>
      </w:r>
      <w:r w:rsidRPr="00334AC3">
        <w:rPr>
          <w:rFonts w:ascii="Times New Roman" w:eastAsia="標楷體" w:hAnsi="Times New Roman" w:cs="Times New Roman"/>
          <w:b/>
          <w:bCs/>
          <w:sz w:val="28"/>
          <w:szCs w:val="28"/>
          <w:highlight w:val="yellow"/>
        </w:rPr>
        <w:t>kWp</w:t>
      </w:r>
      <w:r w:rsidR="00432322" w:rsidRPr="00334AC3">
        <w:rPr>
          <w:rFonts w:ascii="Times New Roman" w:eastAsia="標楷體" w:hAnsi="Times New Roman" w:cs="Times New Roman"/>
          <w:b/>
          <w:bCs/>
          <w:sz w:val="28"/>
          <w:szCs w:val="28"/>
          <w:highlight w:val="yellow"/>
        </w:rPr>
        <w:t>）</w:t>
      </w:r>
      <w:r w:rsidR="00154451" w:rsidRPr="00334AC3">
        <w:rPr>
          <w:rFonts w:ascii="Times New Roman" w:eastAsia="標楷體" w:hAnsi="Times New Roman" w:cs="Times New Roman" w:hint="eastAsia"/>
          <w:b/>
          <w:bCs/>
          <w:sz w:val="28"/>
          <w:szCs w:val="28"/>
          <w:highlight w:val="yellow"/>
        </w:rPr>
        <w:t>*</w:t>
      </w:r>
      <w:r w:rsidRPr="00334AC3">
        <w:rPr>
          <w:rFonts w:ascii="Times New Roman" w:eastAsia="標楷體" w:hAnsi="Times New Roman" w:cs="Times New Roman"/>
          <w:b/>
          <w:bCs/>
          <w:sz w:val="28"/>
          <w:szCs w:val="28"/>
          <w:highlight w:val="yellow"/>
        </w:rPr>
        <w:t>回饋金百分比</w:t>
      </w:r>
      <w:r w:rsidR="00432322" w:rsidRPr="00334AC3">
        <w:rPr>
          <w:rFonts w:ascii="Times New Roman" w:eastAsia="標楷體" w:hAnsi="Times New Roman" w:cs="Times New Roman"/>
          <w:b/>
          <w:bCs/>
          <w:sz w:val="28"/>
          <w:szCs w:val="28"/>
          <w:highlight w:val="yellow"/>
        </w:rPr>
        <w:t>（</w:t>
      </w:r>
      <w:r w:rsidRPr="00334AC3">
        <w:rPr>
          <w:rFonts w:ascii="Times New Roman" w:eastAsia="標楷體" w:hAnsi="Times New Roman" w:cs="Times New Roman"/>
          <w:b/>
          <w:bCs/>
          <w:sz w:val="28"/>
          <w:szCs w:val="28"/>
          <w:highlight w:val="yellow"/>
        </w:rPr>
        <w:t>%</w:t>
      </w:r>
      <w:r w:rsidR="00432322" w:rsidRPr="00334AC3">
        <w:rPr>
          <w:rFonts w:ascii="Times New Roman" w:eastAsia="標楷體" w:hAnsi="Times New Roman" w:cs="Times New Roman"/>
          <w:b/>
          <w:bCs/>
          <w:sz w:val="28"/>
          <w:szCs w:val="28"/>
          <w:highlight w:val="yellow"/>
        </w:rPr>
        <w:t>）</w:t>
      </w:r>
    </w:p>
    <w:p w14:paraId="43450EE9" w14:textId="44CE6A83" w:rsidR="00E41C4B" w:rsidRPr="00334AC3" w:rsidRDefault="00307C7C" w:rsidP="00E41C4B">
      <w:pPr>
        <w:pStyle w:val="a3"/>
        <w:widowControl/>
        <w:numPr>
          <w:ilvl w:val="0"/>
          <w:numId w:val="27"/>
        </w:numPr>
        <w:spacing w:line="400" w:lineRule="exact"/>
        <w:ind w:leftChars="0" w:left="1702" w:hanging="851"/>
        <w:rPr>
          <w:rFonts w:ascii="Times New Roman" w:eastAsia="標楷體" w:hAnsi="Times New Roman" w:cs="Times New Roman"/>
          <w:sz w:val="28"/>
          <w:szCs w:val="28"/>
        </w:rPr>
      </w:pPr>
      <w:r w:rsidRPr="00334AC3">
        <w:rPr>
          <w:rFonts w:ascii="Times New Roman" w:eastAsia="標楷體" w:hAnsi="Times New Roman" w:cs="Times New Roman"/>
          <w:sz w:val="28"/>
          <w:szCs w:val="28"/>
        </w:rPr>
        <w:t>投標設備設置容量及回饋金百分比之數值填寫至小數點後一位；回饋金百分比至少為</w:t>
      </w:r>
      <w:r w:rsidRPr="00334AC3">
        <w:rPr>
          <w:rFonts w:ascii="Times New Roman" w:eastAsia="標楷體" w:hAnsi="Times New Roman" w:cs="Times New Roman"/>
          <w:sz w:val="28"/>
          <w:szCs w:val="28"/>
        </w:rPr>
        <w:t>____%</w:t>
      </w:r>
      <w:r w:rsidR="00432322" w:rsidRPr="00334AC3">
        <w:rPr>
          <w:rFonts w:ascii="Times New Roman" w:eastAsia="標楷體" w:hAnsi="Times New Roman" w:cs="Times New Roman"/>
          <w:sz w:val="28"/>
          <w:szCs w:val="28"/>
        </w:rPr>
        <w:t>（</w:t>
      </w:r>
      <w:r w:rsidRPr="00334AC3">
        <w:rPr>
          <w:rFonts w:ascii="Times New Roman" w:eastAsia="標楷體" w:hAnsi="Times New Roman" w:cs="Times New Roman"/>
          <w:sz w:val="28"/>
          <w:szCs w:val="28"/>
        </w:rPr>
        <w:t>依標租單位規定）。</w:t>
      </w:r>
    </w:p>
    <w:p w14:paraId="1BB24807" w14:textId="2181EB78" w:rsidR="00717BEE" w:rsidRPr="00334AC3" w:rsidRDefault="00717BEE" w:rsidP="00717BEE">
      <w:pPr>
        <w:pStyle w:val="a3"/>
        <w:widowControl/>
        <w:numPr>
          <w:ilvl w:val="0"/>
          <w:numId w:val="11"/>
        </w:numPr>
        <w:spacing w:line="400" w:lineRule="exact"/>
        <w:ind w:leftChars="0" w:left="567" w:hanging="567"/>
        <w:rPr>
          <w:rFonts w:ascii="Times New Roman" w:eastAsia="標楷體" w:hAnsi="Times New Roman" w:cs="Times New Roman"/>
          <w:sz w:val="28"/>
          <w:szCs w:val="28"/>
        </w:rPr>
      </w:pPr>
      <w:r w:rsidRPr="00334AC3">
        <w:rPr>
          <w:rFonts w:ascii="Times New Roman" w:eastAsia="標楷體" w:hAnsi="Times New Roman" w:cs="Times New Roman" w:hint="eastAsia"/>
          <w:sz w:val="28"/>
          <w:szCs w:val="28"/>
        </w:rPr>
        <w:t>加值服務</w:t>
      </w:r>
    </w:p>
    <w:p w14:paraId="2361FF00" w14:textId="7133DE9D" w:rsidR="00717BEE" w:rsidRPr="00432554" w:rsidRDefault="00717BEE" w:rsidP="00717BEE">
      <w:pPr>
        <w:pStyle w:val="a3"/>
        <w:widowControl/>
        <w:numPr>
          <w:ilvl w:val="0"/>
          <w:numId w:val="53"/>
        </w:numPr>
        <w:spacing w:line="400" w:lineRule="exact"/>
        <w:ind w:leftChars="0" w:left="1702" w:hanging="851"/>
        <w:rPr>
          <w:rFonts w:ascii="Times New Roman" w:eastAsia="標楷體" w:hAnsi="Times New Roman" w:cs="Times New Roman"/>
          <w:b/>
          <w:bCs/>
          <w:sz w:val="28"/>
          <w:szCs w:val="28"/>
        </w:rPr>
      </w:pPr>
      <w:r w:rsidRPr="00432554">
        <w:rPr>
          <w:rFonts w:ascii="Times New Roman" w:eastAsia="標楷體" w:hAnsi="Times New Roman" w:cs="Times New Roman" w:hint="eastAsia"/>
          <w:b/>
          <w:bCs/>
          <w:sz w:val="28"/>
          <w:szCs w:val="28"/>
        </w:rPr>
        <w:t>投標人承諾加值予提供土地場址設置太陽能光電發電系統設備所在機關之計畫。計畫內容需以「各校需求清單表」為主，</w:t>
      </w:r>
      <w:r w:rsidR="00301423" w:rsidRPr="00432554">
        <w:rPr>
          <w:rFonts w:ascii="Times New Roman" w:eastAsia="標楷體" w:hAnsi="Times New Roman" w:cs="Times New Roman" w:hint="eastAsia"/>
          <w:b/>
          <w:bCs/>
          <w:sz w:val="28"/>
          <w:szCs w:val="28"/>
        </w:rPr>
        <w:t>如：照明設備、球場面層等，輔以</w:t>
      </w:r>
      <w:r w:rsidRPr="00432554">
        <w:rPr>
          <w:rFonts w:ascii="Times New Roman" w:eastAsia="標楷體" w:hAnsi="Times New Roman" w:cs="Times New Roman" w:hint="eastAsia"/>
          <w:b/>
          <w:bCs/>
          <w:sz w:val="28"/>
          <w:szCs w:val="28"/>
        </w:rPr>
        <w:t>節能減碳、推廣再生能源、設置智慧</w:t>
      </w:r>
      <w:r w:rsidRPr="00432554">
        <w:rPr>
          <w:rFonts w:ascii="Times New Roman" w:eastAsia="標楷體" w:hAnsi="Times New Roman" w:cs="Times New Roman" w:hint="eastAsia"/>
          <w:b/>
          <w:bCs/>
          <w:sz w:val="28"/>
          <w:szCs w:val="28"/>
        </w:rPr>
        <w:lastRenderedPageBreak/>
        <w:t>設施、太陽能光電美學設置等內容相關</w:t>
      </w:r>
      <w:r w:rsidR="00301423" w:rsidRPr="00432554">
        <w:rPr>
          <w:rFonts w:ascii="Times New Roman" w:eastAsia="標楷體" w:hAnsi="Times New Roman" w:cs="Times New Roman" w:hint="eastAsia"/>
          <w:b/>
          <w:bCs/>
          <w:sz w:val="28"/>
          <w:szCs w:val="28"/>
        </w:rPr>
        <w:t>，上述加值服務計畫需以各校為單位提出</w:t>
      </w:r>
      <w:r w:rsidRPr="00432554">
        <w:rPr>
          <w:rFonts w:ascii="Times New Roman" w:eastAsia="標楷體" w:hAnsi="Times New Roman" w:cs="Times New Roman" w:hint="eastAsia"/>
          <w:b/>
          <w:bCs/>
          <w:sz w:val="28"/>
          <w:szCs w:val="28"/>
        </w:rPr>
        <w:t>。</w:t>
      </w:r>
    </w:p>
    <w:p w14:paraId="552062E1" w14:textId="4064FC0F" w:rsidR="00CD1398" w:rsidRPr="00334AC3" w:rsidRDefault="00307C7C" w:rsidP="00717BEE">
      <w:pPr>
        <w:pStyle w:val="a3"/>
        <w:widowControl/>
        <w:numPr>
          <w:ilvl w:val="0"/>
          <w:numId w:val="53"/>
        </w:numPr>
        <w:spacing w:line="400" w:lineRule="exact"/>
        <w:ind w:leftChars="0" w:left="1702" w:hanging="851"/>
        <w:rPr>
          <w:rFonts w:ascii="Times New Roman" w:eastAsia="標楷體" w:hAnsi="Times New Roman" w:cs="Times New Roman"/>
          <w:sz w:val="28"/>
          <w:szCs w:val="28"/>
        </w:rPr>
      </w:pPr>
      <w:r w:rsidRPr="00334AC3">
        <w:rPr>
          <w:rFonts w:ascii="Times New Roman" w:eastAsia="標楷體" w:hAnsi="Times New Roman" w:cs="Times New Roman"/>
          <w:sz w:val="28"/>
          <w:szCs w:val="28"/>
        </w:rPr>
        <w:t>計畫內容須</w:t>
      </w:r>
      <w:r w:rsidR="000A2101" w:rsidRPr="00334AC3">
        <w:rPr>
          <w:rFonts w:ascii="Times New Roman" w:eastAsia="標楷體" w:hAnsi="Times New Roman" w:cs="Times New Roman" w:hint="eastAsia"/>
          <w:sz w:val="28"/>
          <w:szCs w:val="28"/>
        </w:rPr>
        <w:t>與</w:t>
      </w:r>
      <w:r w:rsidRPr="00334AC3">
        <w:rPr>
          <w:rFonts w:ascii="Times New Roman" w:eastAsia="標楷體" w:hAnsi="Times New Roman" w:cs="Times New Roman"/>
          <w:sz w:val="28"/>
          <w:szCs w:val="28"/>
        </w:rPr>
        <w:t>節能減碳、推廣再生能源、設置智慧設施、太陽能光電美學設置等內容相關</w:t>
      </w:r>
      <w:r w:rsidR="00BD74CB" w:rsidRPr="00334AC3">
        <w:rPr>
          <w:rFonts w:ascii="Times New Roman" w:eastAsia="標楷體" w:hAnsi="Times New Roman" w:cs="Times New Roman"/>
          <w:sz w:val="28"/>
          <w:szCs w:val="28"/>
        </w:rPr>
        <w:t>。</w:t>
      </w:r>
    </w:p>
    <w:p w14:paraId="2771548E" w14:textId="417704B9" w:rsidR="00F13B56" w:rsidRDefault="00F13B56">
      <w:pPr>
        <w:widowControl/>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14:paraId="643D999D" w14:textId="3B262F85" w:rsidR="00BD74CB" w:rsidRPr="00334AC3" w:rsidRDefault="008D2F67" w:rsidP="00BD74CB">
      <w:pPr>
        <w:widowControl/>
        <w:spacing w:line="400" w:lineRule="exact"/>
        <w:outlineLvl w:val="0"/>
        <w:rPr>
          <w:rFonts w:ascii="Times New Roman" w:eastAsia="標楷體" w:hAnsi="Times New Roman" w:cs="Times New Roman"/>
          <w:sz w:val="28"/>
          <w:szCs w:val="28"/>
        </w:rPr>
      </w:pPr>
      <w:bookmarkStart w:id="12" w:name="_Toc132188765"/>
      <w:r w:rsidRPr="00334AC3">
        <w:rPr>
          <w:rFonts w:ascii="Times New Roman" w:eastAsia="標楷體" w:hAnsi="Times New Roman" w:cs="Times New Roman" w:hint="eastAsia"/>
          <w:sz w:val="28"/>
          <w:szCs w:val="28"/>
        </w:rPr>
        <w:lastRenderedPageBreak/>
        <w:t>九</w:t>
      </w:r>
      <w:r w:rsidR="00BD74CB" w:rsidRPr="00334AC3">
        <w:rPr>
          <w:rFonts w:ascii="Times New Roman" w:eastAsia="標楷體" w:hAnsi="Times New Roman" w:cs="Times New Roman"/>
          <w:sz w:val="28"/>
          <w:szCs w:val="28"/>
        </w:rPr>
        <w:t>.</w:t>
      </w:r>
      <w:r w:rsidR="00BD74CB" w:rsidRPr="00334AC3">
        <w:rPr>
          <w:rFonts w:ascii="Times New Roman" w:eastAsia="標楷體" w:hAnsi="Times New Roman" w:cs="Times New Roman"/>
          <w:sz w:val="28"/>
          <w:szCs w:val="28"/>
        </w:rPr>
        <w:t>投標廠商聲明書</w:t>
      </w:r>
      <w:bookmarkEnd w:id="12"/>
    </w:p>
    <w:p w14:paraId="5B56BE8F" w14:textId="78A0CCCC" w:rsidR="00BD74CB" w:rsidRPr="00334AC3" w:rsidRDefault="00BD74CB" w:rsidP="00BD74CB">
      <w:pPr>
        <w:widowControl/>
        <w:spacing w:line="400" w:lineRule="exact"/>
        <w:jc w:val="center"/>
        <w:rPr>
          <w:rFonts w:ascii="Times New Roman" w:eastAsia="標楷體" w:hAnsi="Times New Roman" w:cs="Times New Roman"/>
          <w:b/>
          <w:bCs/>
          <w:sz w:val="28"/>
          <w:szCs w:val="28"/>
        </w:rPr>
      </w:pPr>
      <w:r w:rsidRPr="00334AC3">
        <w:rPr>
          <w:rFonts w:ascii="Times New Roman" w:eastAsia="標楷體" w:hAnsi="Times New Roman" w:cs="Times New Roman"/>
          <w:b/>
          <w:bCs/>
          <w:sz w:val="28"/>
          <w:szCs w:val="28"/>
        </w:rPr>
        <w:t>投標廠商聲明書</w:t>
      </w:r>
    </w:p>
    <w:p w14:paraId="4BDDA026" w14:textId="0A019D8A" w:rsidR="00BD74CB" w:rsidRPr="00432554" w:rsidRDefault="00BD74CB" w:rsidP="00BD74CB">
      <w:pPr>
        <w:widowControl/>
        <w:spacing w:line="400" w:lineRule="exact"/>
        <w:jc w:val="right"/>
        <w:rPr>
          <w:rFonts w:ascii="Times New Roman" w:eastAsia="標楷體" w:hAnsi="Times New Roman" w:cs="Times New Roman"/>
          <w:bCs/>
          <w:sz w:val="26"/>
          <w:szCs w:val="26"/>
        </w:rPr>
      </w:pPr>
      <w:r w:rsidRPr="00432554">
        <w:rPr>
          <w:rFonts w:ascii="Times New Roman" w:eastAsia="標楷體" w:hAnsi="Times New Roman" w:cs="Times New Roman"/>
          <w:bCs/>
          <w:sz w:val="26"/>
          <w:szCs w:val="26"/>
        </w:rPr>
        <w:t>註：此聲明書係參照採購法擬定</w:t>
      </w:r>
    </w:p>
    <w:p w14:paraId="7B057AF1" w14:textId="56447AED" w:rsidR="00BD74CB" w:rsidRPr="00334AC3" w:rsidRDefault="00BD74CB" w:rsidP="00BD74CB">
      <w:pPr>
        <w:widowControl/>
        <w:spacing w:line="400" w:lineRule="exact"/>
        <w:ind w:right="260"/>
        <w:rPr>
          <w:rFonts w:ascii="Times New Roman" w:eastAsia="標楷體" w:hAnsi="Times New Roman" w:cs="Times New Roman"/>
          <w:sz w:val="28"/>
          <w:szCs w:val="28"/>
        </w:rPr>
      </w:pPr>
      <w:r w:rsidRPr="00334AC3">
        <w:rPr>
          <w:rFonts w:ascii="Times New Roman" w:eastAsia="標楷體" w:hAnsi="Times New Roman" w:cs="Times New Roman"/>
          <w:sz w:val="28"/>
          <w:szCs w:val="28"/>
        </w:rPr>
        <w:t>本廠商參加</w:t>
      </w:r>
      <w:r w:rsidR="000909B1" w:rsidRPr="000909B1">
        <w:rPr>
          <w:rFonts w:ascii="Times New Roman" w:eastAsia="標楷體" w:hAnsi="Times New Roman" w:cs="Times New Roman" w:hint="eastAsia"/>
          <w:sz w:val="28"/>
          <w:szCs w:val="28"/>
        </w:rPr>
        <w:t>教育部主管臺東地區高中</w:t>
      </w:r>
      <w:r w:rsidR="000909B1" w:rsidRPr="000909B1">
        <w:rPr>
          <w:rFonts w:ascii="Times New Roman" w:eastAsia="標楷體" w:hAnsi="Times New Roman" w:cs="Times New Roman" w:hint="eastAsia"/>
          <w:sz w:val="28"/>
          <w:szCs w:val="28"/>
        </w:rPr>
        <w:t>(</w:t>
      </w:r>
      <w:r w:rsidR="000909B1" w:rsidRPr="000909B1">
        <w:rPr>
          <w:rFonts w:ascii="Times New Roman" w:eastAsia="標楷體" w:hAnsi="Times New Roman" w:cs="Times New Roman" w:hint="eastAsia"/>
          <w:sz w:val="28"/>
          <w:szCs w:val="28"/>
        </w:rPr>
        <w:t>含</w:t>
      </w:r>
      <w:r w:rsidR="000909B1" w:rsidRPr="000909B1">
        <w:rPr>
          <w:rFonts w:ascii="Times New Roman" w:eastAsia="標楷體" w:hAnsi="Times New Roman" w:cs="Times New Roman" w:hint="eastAsia"/>
          <w:sz w:val="28"/>
          <w:szCs w:val="28"/>
        </w:rPr>
        <w:t>)</w:t>
      </w:r>
      <w:r w:rsidR="000909B1" w:rsidRPr="000909B1">
        <w:rPr>
          <w:rFonts w:ascii="Times New Roman" w:eastAsia="標楷體" w:hAnsi="Times New Roman" w:cs="Times New Roman" w:hint="eastAsia"/>
          <w:sz w:val="28"/>
          <w:szCs w:val="28"/>
        </w:rPr>
        <w:t>以下學校設置太陽光電發電設備區域聯合標租案</w:t>
      </w:r>
      <w:r w:rsidRPr="00334AC3">
        <w:rPr>
          <w:rFonts w:ascii="Times New Roman" w:eastAsia="標楷體" w:hAnsi="Times New Roman" w:cs="Times New Roman"/>
          <w:sz w:val="28"/>
          <w:szCs w:val="28"/>
        </w:rPr>
        <w:t>之投標，茲聲明如下：</w:t>
      </w:r>
    </w:p>
    <w:tbl>
      <w:tblPr>
        <w:tblStyle w:val="a4"/>
        <w:tblW w:w="0" w:type="auto"/>
        <w:tblInd w:w="-5" w:type="dxa"/>
        <w:tblLook w:val="04A0" w:firstRow="1" w:lastRow="0" w:firstColumn="1" w:lastColumn="0" w:noHBand="0" w:noVBand="1"/>
      </w:tblPr>
      <w:tblGrid>
        <w:gridCol w:w="841"/>
        <w:gridCol w:w="7024"/>
        <w:gridCol w:w="938"/>
        <w:gridCol w:w="938"/>
      </w:tblGrid>
      <w:tr w:rsidR="00334AC3" w:rsidRPr="00334AC3" w14:paraId="7408CF9E" w14:textId="77777777" w:rsidTr="00900623">
        <w:trPr>
          <w:tblHeader/>
        </w:trPr>
        <w:tc>
          <w:tcPr>
            <w:tcW w:w="841" w:type="dxa"/>
          </w:tcPr>
          <w:p w14:paraId="0C8FD6A6" w14:textId="275F3B1E" w:rsidR="003B5665" w:rsidRPr="00334AC3" w:rsidRDefault="003B5665" w:rsidP="00485D78">
            <w:pPr>
              <w:pStyle w:val="TableParagraph"/>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項次</w:t>
            </w:r>
          </w:p>
        </w:tc>
        <w:tc>
          <w:tcPr>
            <w:tcW w:w="7024" w:type="dxa"/>
          </w:tcPr>
          <w:p w14:paraId="052A4A11" w14:textId="4C7F90AA" w:rsidR="003B5665" w:rsidRPr="00334AC3" w:rsidRDefault="003B5665" w:rsidP="00485D78">
            <w:pPr>
              <w:widowControl/>
              <w:spacing w:line="400" w:lineRule="exact"/>
              <w:ind w:right="260"/>
              <w:rPr>
                <w:rFonts w:ascii="Times New Roman" w:eastAsia="標楷體" w:hAnsi="Times New Roman" w:cs="Times New Roman"/>
                <w:b/>
                <w:bCs/>
                <w:sz w:val="26"/>
                <w:szCs w:val="26"/>
              </w:rPr>
            </w:pPr>
            <w:r w:rsidRPr="00334AC3">
              <w:rPr>
                <w:rFonts w:ascii="Times New Roman" w:eastAsia="標楷體" w:hAnsi="Times New Roman" w:cs="Times New Roman"/>
                <w:sz w:val="26"/>
                <w:szCs w:val="26"/>
              </w:rPr>
              <w:t>聲明事項</w:t>
            </w:r>
          </w:p>
        </w:tc>
        <w:tc>
          <w:tcPr>
            <w:tcW w:w="938" w:type="dxa"/>
          </w:tcPr>
          <w:p w14:paraId="426824A6" w14:textId="20FCD50F" w:rsidR="003B5665" w:rsidRPr="00334AC3" w:rsidRDefault="003B5665" w:rsidP="00485D78">
            <w:pPr>
              <w:widowControl/>
              <w:spacing w:line="400" w:lineRule="exact"/>
              <w:rPr>
                <w:rFonts w:ascii="Times New Roman" w:eastAsia="標楷體" w:hAnsi="Times New Roman" w:cs="Times New Roman"/>
                <w:b/>
                <w:bCs/>
                <w:sz w:val="26"/>
                <w:szCs w:val="26"/>
              </w:rPr>
            </w:pPr>
            <w:r w:rsidRPr="00334AC3">
              <w:rPr>
                <w:rFonts w:ascii="Times New Roman" w:eastAsia="標楷體" w:hAnsi="Times New Roman" w:cs="Times New Roman"/>
                <w:sz w:val="26"/>
                <w:szCs w:val="26"/>
              </w:rPr>
              <w:t>是</w:t>
            </w:r>
            <w:r w:rsidR="00432322"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v</w:t>
            </w:r>
            <w:r w:rsidR="00432322" w:rsidRPr="00334AC3">
              <w:rPr>
                <w:rFonts w:ascii="Times New Roman" w:eastAsia="標楷體" w:hAnsi="Times New Roman" w:cs="Times New Roman"/>
                <w:sz w:val="26"/>
                <w:szCs w:val="26"/>
              </w:rPr>
              <w:t>）</w:t>
            </w:r>
          </w:p>
        </w:tc>
        <w:tc>
          <w:tcPr>
            <w:tcW w:w="938" w:type="dxa"/>
          </w:tcPr>
          <w:p w14:paraId="3052D02B" w14:textId="2708A653" w:rsidR="003B5665" w:rsidRPr="00334AC3" w:rsidRDefault="003B5665" w:rsidP="00485D78">
            <w:pPr>
              <w:widowControl/>
              <w:spacing w:line="400" w:lineRule="exact"/>
              <w:rPr>
                <w:rFonts w:ascii="Times New Roman" w:eastAsia="標楷體" w:hAnsi="Times New Roman" w:cs="Times New Roman"/>
                <w:b/>
                <w:bCs/>
                <w:sz w:val="26"/>
                <w:szCs w:val="26"/>
              </w:rPr>
            </w:pPr>
            <w:r w:rsidRPr="00334AC3">
              <w:rPr>
                <w:rFonts w:ascii="Times New Roman" w:eastAsia="標楷體" w:hAnsi="Times New Roman" w:cs="Times New Roman"/>
                <w:sz w:val="26"/>
                <w:szCs w:val="26"/>
              </w:rPr>
              <w:t>否</w:t>
            </w:r>
            <w:r w:rsidR="00432322"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v</w:t>
            </w:r>
            <w:r w:rsidR="00432322" w:rsidRPr="00334AC3">
              <w:rPr>
                <w:rFonts w:ascii="Times New Roman" w:eastAsia="標楷體" w:hAnsi="Times New Roman" w:cs="Times New Roman"/>
                <w:sz w:val="26"/>
                <w:szCs w:val="26"/>
              </w:rPr>
              <w:t>）</w:t>
            </w:r>
          </w:p>
        </w:tc>
      </w:tr>
      <w:tr w:rsidR="00334AC3" w:rsidRPr="00334AC3" w14:paraId="3BD63DC5" w14:textId="77777777" w:rsidTr="00485D78">
        <w:tc>
          <w:tcPr>
            <w:tcW w:w="841" w:type="dxa"/>
          </w:tcPr>
          <w:p w14:paraId="1111E3FA" w14:textId="7225BF6A" w:rsidR="003B5665" w:rsidRPr="00334AC3" w:rsidRDefault="003B5665" w:rsidP="00485D78">
            <w:pPr>
              <w:widowControl/>
              <w:spacing w:line="400" w:lineRule="exact"/>
              <w:ind w:right="260"/>
              <w:rPr>
                <w:rFonts w:ascii="Times New Roman" w:eastAsia="標楷體" w:hAnsi="Times New Roman" w:cs="Times New Roman"/>
                <w:b/>
                <w:bCs/>
                <w:sz w:val="26"/>
                <w:szCs w:val="26"/>
              </w:rPr>
            </w:pPr>
            <w:r w:rsidRPr="00334AC3">
              <w:rPr>
                <w:rFonts w:ascii="Times New Roman" w:eastAsia="標楷體" w:hAnsi="Times New Roman" w:cs="Times New Roman"/>
                <w:sz w:val="26"/>
                <w:szCs w:val="26"/>
              </w:rPr>
              <w:t>一</w:t>
            </w:r>
          </w:p>
        </w:tc>
        <w:tc>
          <w:tcPr>
            <w:tcW w:w="7024" w:type="dxa"/>
          </w:tcPr>
          <w:p w14:paraId="76639FCB" w14:textId="0E0D5C20" w:rsidR="003B5665" w:rsidRPr="00334AC3" w:rsidRDefault="003B5665" w:rsidP="00485D78">
            <w:pPr>
              <w:pStyle w:val="TableParagraph"/>
              <w:spacing w:line="400" w:lineRule="exact"/>
              <w:rPr>
                <w:rFonts w:ascii="Times New Roman" w:eastAsia="標楷體" w:hAnsi="Times New Roman" w:cs="Times New Roman"/>
                <w:b/>
                <w:bCs/>
                <w:sz w:val="26"/>
                <w:szCs w:val="26"/>
              </w:rPr>
            </w:pPr>
            <w:r w:rsidRPr="00334AC3">
              <w:rPr>
                <w:rFonts w:ascii="Times New Roman" w:eastAsia="標楷體" w:hAnsi="Times New Roman" w:cs="Times New Roman"/>
                <w:sz w:val="26"/>
                <w:szCs w:val="26"/>
              </w:rPr>
              <w:t>本廠商之營業項目不符合公司法或商業登記法規定，無法於得標後</w:t>
            </w:r>
            <w:r w:rsidRPr="00334AC3">
              <w:rPr>
                <w:rFonts w:ascii="Times New Roman" w:eastAsia="標楷體" w:hAnsi="Times New Roman" w:cs="Times New Roman"/>
                <w:spacing w:val="-1"/>
                <w:sz w:val="26"/>
                <w:szCs w:val="26"/>
              </w:rPr>
              <w:t>作為簽約廠商，合法履行契約。</w:t>
            </w:r>
          </w:p>
        </w:tc>
        <w:tc>
          <w:tcPr>
            <w:tcW w:w="938" w:type="dxa"/>
          </w:tcPr>
          <w:p w14:paraId="66F634DE" w14:textId="77777777" w:rsidR="003B5665" w:rsidRPr="00334AC3" w:rsidRDefault="003B5665" w:rsidP="00485D78">
            <w:pPr>
              <w:widowControl/>
              <w:spacing w:line="400" w:lineRule="exact"/>
              <w:rPr>
                <w:rFonts w:ascii="Times New Roman" w:eastAsia="標楷體" w:hAnsi="Times New Roman" w:cs="Times New Roman"/>
                <w:b/>
                <w:bCs/>
                <w:sz w:val="26"/>
                <w:szCs w:val="26"/>
              </w:rPr>
            </w:pPr>
          </w:p>
        </w:tc>
        <w:tc>
          <w:tcPr>
            <w:tcW w:w="938" w:type="dxa"/>
          </w:tcPr>
          <w:p w14:paraId="0E5707E3" w14:textId="77777777" w:rsidR="003B5665" w:rsidRPr="00334AC3" w:rsidRDefault="003B5665" w:rsidP="00485D78">
            <w:pPr>
              <w:widowControl/>
              <w:spacing w:line="400" w:lineRule="exact"/>
              <w:rPr>
                <w:rFonts w:ascii="Times New Roman" w:eastAsia="標楷體" w:hAnsi="Times New Roman" w:cs="Times New Roman"/>
                <w:b/>
                <w:bCs/>
                <w:sz w:val="26"/>
                <w:szCs w:val="26"/>
              </w:rPr>
            </w:pPr>
          </w:p>
        </w:tc>
      </w:tr>
      <w:tr w:rsidR="00334AC3" w:rsidRPr="00334AC3" w14:paraId="4921C185" w14:textId="77777777" w:rsidTr="00485D78">
        <w:tc>
          <w:tcPr>
            <w:tcW w:w="841" w:type="dxa"/>
          </w:tcPr>
          <w:p w14:paraId="250C9226" w14:textId="6B2DAD7F" w:rsidR="003B5665" w:rsidRPr="00334AC3" w:rsidRDefault="003B5665" w:rsidP="00485D78">
            <w:pPr>
              <w:widowControl/>
              <w:spacing w:line="400" w:lineRule="exact"/>
              <w:ind w:right="260"/>
              <w:rPr>
                <w:rFonts w:ascii="Times New Roman" w:eastAsia="標楷體" w:hAnsi="Times New Roman" w:cs="Times New Roman"/>
                <w:b/>
                <w:bCs/>
                <w:sz w:val="26"/>
                <w:szCs w:val="26"/>
              </w:rPr>
            </w:pPr>
            <w:r w:rsidRPr="00334AC3">
              <w:rPr>
                <w:rFonts w:ascii="Times New Roman" w:eastAsia="標楷體" w:hAnsi="Times New Roman" w:cs="Times New Roman"/>
                <w:sz w:val="26"/>
                <w:szCs w:val="26"/>
              </w:rPr>
              <w:t>二</w:t>
            </w:r>
          </w:p>
        </w:tc>
        <w:tc>
          <w:tcPr>
            <w:tcW w:w="7024" w:type="dxa"/>
          </w:tcPr>
          <w:p w14:paraId="6E4F7EA3" w14:textId="468ACF2D" w:rsidR="003B5665" w:rsidRPr="00334AC3" w:rsidRDefault="003B5665" w:rsidP="002B34E3">
            <w:pPr>
              <w:pStyle w:val="TableParagraph"/>
              <w:spacing w:line="400" w:lineRule="exact"/>
              <w:rPr>
                <w:rFonts w:ascii="Times New Roman" w:eastAsia="標楷體" w:hAnsi="Times New Roman" w:cs="Times New Roman"/>
                <w:b/>
                <w:bCs/>
                <w:sz w:val="26"/>
                <w:szCs w:val="26"/>
              </w:rPr>
            </w:pPr>
            <w:r w:rsidRPr="00334AC3">
              <w:rPr>
                <w:rFonts w:ascii="Times New Roman" w:eastAsia="標楷體" w:hAnsi="Times New Roman" w:cs="Times New Roman"/>
                <w:sz w:val="26"/>
                <w:szCs w:val="26"/>
              </w:rPr>
              <w:t>本廠商有違反政府採購法（以下簡稱採購法）</w:t>
            </w:r>
            <w:r w:rsidRPr="00334AC3">
              <w:rPr>
                <w:rFonts w:ascii="Times New Roman" w:eastAsia="標楷體" w:hAnsi="Times New Roman" w:cs="Times New Roman"/>
                <w:spacing w:val="-1"/>
                <w:sz w:val="26"/>
                <w:szCs w:val="26"/>
              </w:rPr>
              <w:t>施行細則第</w:t>
            </w:r>
            <w:r w:rsidRPr="00334AC3">
              <w:rPr>
                <w:rFonts w:ascii="Times New Roman" w:eastAsia="標楷體" w:hAnsi="Times New Roman" w:cs="Times New Roman"/>
                <w:spacing w:val="-1"/>
                <w:sz w:val="26"/>
                <w:szCs w:val="26"/>
              </w:rPr>
              <w:t xml:space="preserve"> </w:t>
            </w:r>
            <w:r w:rsidRPr="00334AC3">
              <w:rPr>
                <w:rFonts w:ascii="Times New Roman" w:eastAsia="標楷體" w:hAnsi="Times New Roman" w:cs="Times New Roman"/>
                <w:sz w:val="26"/>
                <w:szCs w:val="26"/>
              </w:rPr>
              <w:t>33</w:t>
            </w:r>
            <w:r w:rsidRPr="00334AC3">
              <w:rPr>
                <w:rFonts w:ascii="Times New Roman" w:eastAsia="標楷體" w:hAnsi="Times New Roman" w:cs="Times New Roman"/>
                <w:sz w:val="26"/>
                <w:szCs w:val="26"/>
              </w:rPr>
              <w:t>條之情形。</w:t>
            </w:r>
          </w:p>
        </w:tc>
        <w:tc>
          <w:tcPr>
            <w:tcW w:w="938" w:type="dxa"/>
          </w:tcPr>
          <w:p w14:paraId="7ABA3450" w14:textId="77777777" w:rsidR="003B5665" w:rsidRPr="00334AC3" w:rsidRDefault="003B5665" w:rsidP="00485D78">
            <w:pPr>
              <w:widowControl/>
              <w:spacing w:line="400" w:lineRule="exact"/>
              <w:rPr>
                <w:rFonts w:ascii="Times New Roman" w:eastAsia="標楷體" w:hAnsi="Times New Roman" w:cs="Times New Roman"/>
                <w:b/>
                <w:bCs/>
                <w:sz w:val="26"/>
                <w:szCs w:val="26"/>
              </w:rPr>
            </w:pPr>
          </w:p>
        </w:tc>
        <w:tc>
          <w:tcPr>
            <w:tcW w:w="938" w:type="dxa"/>
          </w:tcPr>
          <w:p w14:paraId="5475E011" w14:textId="77777777" w:rsidR="003B5665" w:rsidRPr="00334AC3" w:rsidRDefault="003B5665" w:rsidP="00485D78">
            <w:pPr>
              <w:widowControl/>
              <w:spacing w:line="400" w:lineRule="exact"/>
              <w:rPr>
                <w:rFonts w:ascii="Times New Roman" w:eastAsia="標楷體" w:hAnsi="Times New Roman" w:cs="Times New Roman"/>
                <w:b/>
                <w:bCs/>
                <w:sz w:val="26"/>
                <w:szCs w:val="26"/>
              </w:rPr>
            </w:pPr>
          </w:p>
        </w:tc>
      </w:tr>
      <w:tr w:rsidR="00334AC3" w:rsidRPr="00334AC3" w14:paraId="01CB8853" w14:textId="77777777" w:rsidTr="00485D78">
        <w:tc>
          <w:tcPr>
            <w:tcW w:w="841" w:type="dxa"/>
          </w:tcPr>
          <w:p w14:paraId="2F09E0E3" w14:textId="08D75AF4" w:rsidR="003B5665" w:rsidRPr="00334AC3" w:rsidRDefault="003B5665" w:rsidP="00485D78">
            <w:pPr>
              <w:widowControl/>
              <w:spacing w:line="400" w:lineRule="exact"/>
              <w:ind w:right="260"/>
              <w:rPr>
                <w:rFonts w:ascii="Times New Roman" w:eastAsia="標楷體" w:hAnsi="Times New Roman" w:cs="Times New Roman"/>
                <w:b/>
                <w:bCs/>
                <w:sz w:val="26"/>
                <w:szCs w:val="26"/>
              </w:rPr>
            </w:pPr>
            <w:r w:rsidRPr="00334AC3">
              <w:rPr>
                <w:rFonts w:ascii="Times New Roman" w:eastAsia="標楷體" w:hAnsi="Times New Roman" w:cs="Times New Roman"/>
                <w:sz w:val="26"/>
                <w:szCs w:val="26"/>
              </w:rPr>
              <w:t>三</w:t>
            </w:r>
          </w:p>
        </w:tc>
        <w:tc>
          <w:tcPr>
            <w:tcW w:w="7024" w:type="dxa"/>
          </w:tcPr>
          <w:p w14:paraId="29052894" w14:textId="79E790AD" w:rsidR="003B5665" w:rsidRPr="00334AC3" w:rsidRDefault="003B5665" w:rsidP="00432322">
            <w:pPr>
              <w:pStyle w:val="TableParagraph"/>
              <w:spacing w:line="400" w:lineRule="exact"/>
              <w:ind w:right="91"/>
              <w:rPr>
                <w:rFonts w:ascii="Times New Roman" w:eastAsia="標楷體" w:hAnsi="Times New Roman" w:cs="Times New Roman"/>
                <w:b/>
                <w:bCs/>
                <w:sz w:val="26"/>
                <w:szCs w:val="26"/>
              </w:rPr>
            </w:pPr>
            <w:r w:rsidRPr="00334AC3">
              <w:rPr>
                <w:rFonts w:ascii="Times New Roman" w:eastAsia="標楷體" w:hAnsi="Times New Roman" w:cs="Times New Roman"/>
                <w:sz w:val="26"/>
                <w:szCs w:val="26"/>
              </w:rPr>
              <w:t>本廠商或負責人與招標機關之首長</w:t>
            </w:r>
            <w:r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採購案之洽辦機關之首長</w:t>
            </w:r>
            <w:r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受委託</w:t>
            </w:r>
            <w:r w:rsidRPr="00334AC3">
              <w:rPr>
                <w:rFonts w:ascii="Times New Roman" w:eastAsia="標楷體" w:hAnsi="Times New Roman" w:cs="Times New Roman"/>
                <w:spacing w:val="-2"/>
                <w:sz w:val="26"/>
                <w:szCs w:val="26"/>
              </w:rPr>
              <w:t>辦理採購法人或團體之負責人，有採購法第</w:t>
            </w:r>
            <w:r w:rsidRPr="00334AC3">
              <w:rPr>
                <w:rFonts w:ascii="Times New Roman" w:eastAsia="標楷體" w:hAnsi="Times New Roman" w:cs="Times New Roman"/>
                <w:sz w:val="26"/>
                <w:szCs w:val="26"/>
              </w:rPr>
              <w:t>15</w:t>
            </w:r>
            <w:r w:rsidRPr="00334AC3">
              <w:rPr>
                <w:rFonts w:ascii="Times New Roman" w:eastAsia="標楷體" w:hAnsi="Times New Roman" w:cs="Times New Roman"/>
                <w:spacing w:val="-12"/>
                <w:sz w:val="26"/>
                <w:szCs w:val="26"/>
              </w:rPr>
              <w:t>條第</w:t>
            </w:r>
            <w:r w:rsidRPr="00334AC3">
              <w:rPr>
                <w:rFonts w:ascii="Times New Roman" w:eastAsia="標楷體" w:hAnsi="Times New Roman" w:cs="Times New Roman"/>
                <w:sz w:val="26"/>
                <w:szCs w:val="26"/>
              </w:rPr>
              <w:t>4</w:t>
            </w:r>
            <w:r w:rsidRPr="00334AC3">
              <w:rPr>
                <w:rFonts w:ascii="Times New Roman" w:eastAsia="標楷體" w:hAnsi="Times New Roman" w:cs="Times New Roman"/>
                <w:sz w:val="26"/>
                <w:szCs w:val="26"/>
              </w:rPr>
              <w:t>項規定之涉及本人、配偶、三親等以內血親或姻親，或同財共居親屬之利益之情形。</w:t>
            </w:r>
          </w:p>
        </w:tc>
        <w:tc>
          <w:tcPr>
            <w:tcW w:w="938" w:type="dxa"/>
          </w:tcPr>
          <w:p w14:paraId="45F26D83" w14:textId="77777777" w:rsidR="003B5665" w:rsidRPr="00334AC3" w:rsidRDefault="003B5665" w:rsidP="00485D78">
            <w:pPr>
              <w:widowControl/>
              <w:spacing w:line="400" w:lineRule="exact"/>
              <w:rPr>
                <w:rFonts w:ascii="Times New Roman" w:eastAsia="標楷體" w:hAnsi="Times New Roman" w:cs="Times New Roman"/>
                <w:b/>
                <w:bCs/>
                <w:sz w:val="26"/>
                <w:szCs w:val="26"/>
              </w:rPr>
            </w:pPr>
          </w:p>
        </w:tc>
        <w:tc>
          <w:tcPr>
            <w:tcW w:w="938" w:type="dxa"/>
          </w:tcPr>
          <w:p w14:paraId="006019D4" w14:textId="77777777" w:rsidR="003B5665" w:rsidRPr="00334AC3" w:rsidRDefault="003B5665" w:rsidP="00485D78">
            <w:pPr>
              <w:widowControl/>
              <w:spacing w:line="400" w:lineRule="exact"/>
              <w:rPr>
                <w:rFonts w:ascii="Times New Roman" w:eastAsia="標楷體" w:hAnsi="Times New Roman" w:cs="Times New Roman"/>
                <w:b/>
                <w:bCs/>
                <w:sz w:val="26"/>
                <w:szCs w:val="26"/>
              </w:rPr>
            </w:pPr>
          </w:p>
        </w:tc>
      </w:tr>
      <w:tr w:rsidR="00334AC3" w:rsidRPr="00334AC3" w14:paraId="581814C3" w14:textId="77777777" w:rsidTr="00485D78">
        <w:tc>
          <w:tcPr>
            <w:tcW w:w="841" w:type="dxa"/>
          </w:tcPr>
          <w:p w14:paraId="7839955E" w14:textId="121748EC" w:rsidR="003B5665" w:rsidRPr="00334AC3" w:rsidRDefault="003B5665" w:rsidP="00485D78">
            <w:pPr>
              <w:widowControl/>
              <w:spacing w:line="400" w:lineRule="exact"/>
              <w:ind w:right="260"/>
              <w:rPr>
                <w:rFonts w:ascii="Times New Roman" w:eastAsia="標楷體" w:hAnsi="Times New Roman" w:cs="Times New Roman"/>
                <w:b/>
                <w:bCs/>
                <w:sz w:val="26"/>
                <w:szCs w:val="26"/>
              </w:rPr>
            </w:pPr>
            <w:r w:rsidRPr="00334AC3">
              <w:rPr>
                <w:rFonts w:ascii="Times New Roman" w:eastAsia="標楷體" w:hAnsi="Times New Roman" w:cs="Times New Roman"/>
                <w:sz w:val="26"/>
                <w:szCs w:val="26"/>
              </w:rPr>
              <w:t>四</w:t>
            </w:r>
          </w:p>
        </w:tc>
        <w:tc>
          <w:tcPr>
            <w:tcW w:w="7024" w:type="dxa"/>
          </w:tcPr>
          <w:p w14:paraId="54242EB9" w14:textId="118C183E" w:rsidR="003B5665" w:rsidRPr="00334AC3" w:rsidRDefault="003B5665" w:rsidP="00485D78">
            <w:pPr>
              <w:pStyle w:val="TableParagraph"/>
              <w:spacing w:line="400" w:lineRule="exact"/>
              <w:rPr>
                <w:rFonts w:ascii="Times New Roman" w:eastAsia="標楷體" w:hAnsi="Times New Roman" w:cs="Times New Roman"/>
                <w:b/>
                <w:bCs/>
                <w:sz w:val="26"/>
                <w:szCs w:val="26"/>
              </w:rPr>
            </w:pPr>
            <w:r w:rsidRPr="00334AC3">
              <w:rPr>
                <w:rFonts w:ascii="Times New Roman" w:eastAsia="標楷體" w:hAnsi="Times New Roman" w:cs="Times New Roman"/>
                <w:spacing w:val="15"/>
                <w:sz w:val="26"/>
                <w:szCs w:val="26"/>
              </w:rPr>
              <w:t>本廠商是採購法第</w:t>
            </w:r>
            <w:r w:rsidRPr="00334AC3">
              <w:rPr>
                <w:rFonts w:ascii="Times New Roman" w:eastAsia="標楷體" w:hAnsi="Times New Roman" w:cs="Times New Roman"/>
                <w:sz w:val="26"/>
                <w:szCs w:val="26"/>
              </w:rPr>
              <w:t>38</w:t>
            </w:r>
            <w:r w:rsidRPr="00334AC3">
              <w:rPr>
                <w:rFonts w:ascii="Times New Roman" w:eastAsia="標楷體" w:hAnsi="Times New Roman" w:cs="Times New Roman"/>
                <w:sz w:val="26"/>
                <w:szCs w:val="26"/>
              </w:rPr>
              <w:t>條規定之政黨或與政黨具關係企業關係之廠商。</w:t>
            </w:r>
          </w:p>
        </w:tc>
        <w:tc>
          <w:tcPr>
            <w:tcW w:w="938" w:type="dxa"/>
          </w:tcPr>
          <w:p w14:paraId="0B21454E" w14:textId="77777777" w:rsidR="003B5665" w:rsidRPr="00334AC3" w:rsidRDefault="003B5665" w:rsidP="00485D78">
            <w:pPr>
              <w:widowControl/>
              <w:spacing w:line="400" w:lineRule="exact"/>
              <w:rPr>
                <w:rFonts w:ascii="Times New Roman" w:eastAsia="標楷體" w:hAnsi="Times New Roman" w:cs="Times New Roman"/>
                <w:b/>
                <w:bCs/>
                <w:sz w:val="26"/>
                <w:szCs w:val="26"/>
              </w:rPr>
            </w:pPr>
          </w:p>
        </w:tc>
        <w:tc>
          <w:tcPr>
            <w:tcW w:w="938" w:type="dxa"/>
          </w:tcPr>
          <w:p w14:paraId="166C6980" w14:textId="77777777" w:rsidR="003B5665" w:rsidRPr="00334AC3" w:rsidRDefault="003B5665" w:rsidP="00485D78">
            <w:pPr>
              <w:widowControl/>
              <w:spacing w:line="400" w:lineRule="exact"/>
              <w:rPr>
                <w:rFonts w:ascii="Times New Roman" w:eastAsia="標楷體" w:hAnsi="Times New Roman" w:cs="Times New Roman"/>
                <w:b/>
                <w:bCs/>
                <w:sz w:val="26"/>
                <w:szCs w:val="26"/>
              </w:rPr>
            </w:pPr>
          </w:p>
        </w:tc>
      </w:tr>
      <w:tr w:rsidR="00334AC3" w:rsidRPr="00334AC3" w14:paraId="5226193C" w14:textId="77777777" w:rsidTr="00485D78">
        <w:tc>
          <w:tcPr>
            <w:tcW w:w="841" w:type="dxa"/>
          </w:tcPr>
          <w:p w14:paraId="2EE15EB3" w14:textId="610F4BBC" w:rsidR="003B5665" w:rsidRPr="00334AC3" w:rsidRDefault="003B5665" w:rsidP="00485D78">
            <w:pPr>
              <w:widowControl/>
              <w:spacing w:line="400" w:lineRule="exact"/>
              <w:ind w:right="260"/>
              <w:rPr>
                <w:rFonts w:ascii="Times New Roman" w:eastAsia="標楷體" w:hAnsi="Times New Roman" w:cs="Times New Roman"/>
                <w:b/>
                <w:bCs/>
                <w:sz w:val="26"/>
                <w:szCs w:val="26"/>
              </w:rPr>
            </w:pPr>
            <w:r w:rsidRPr="00334AC3">
              <w:rPr>
                <w:rFonts w:ascii="Times New Roman" w:eastAsia="標楷體" w:hAnsi="Times New Roman" w:cs="Times New Roman"/>
                <w:sz w:val="26"/>
                <w:szCs w:val="26"/>
              </w:rPr>
              <w:t>五</w:t>
            </w:r>
          </w:p>
        </w:tc>
        <w:tc>
          <w:tcPr>
            <w:tcW w:w="7024" w:type="dxa"/>
          </w:tcPr>
          <w:p w14:paraId="16FAB50C" w14:textId="06579098" w:rsidR="003B5665" w:rsidRPr="00334AC3" w:rsidRDefault="003B5665" w:rsidP="00485D78">
            <w:pPr>
              <w:pStyle w:val="TableParagraph"/>
              <w:spacing w:line="400" w:lineRule="exact"/>
              <w:rPr>
                <w:rFonts w:ascii="Times New Roman" w:eastAsia="標楷體" w:hAnsi="Times New Roman" w:cs="Times New Roman"/>
                <w:b/>
                <w:bCs/>
                <w:sz w:val="26"/>
                <w:szCs w:val="26"/>
              </w:rPr>
            </w:pPr>
            <w:r w:rsidRPr="00334AC3">
              <w:rPr>
                <w:rFonts w:ascii="Times New Roman" w:eastAsia="標楷體" w:hAnsi="Times New Roman" w:cs="Times New Roman"/>
                <w:spacing w:val="-3"/>
                <w:sz w:val="26"/>
                <w:szCs w:val="26"/>
              </w:rPr>
              <w:t>本廠商之負責人或合夥人是採購法第</w:t>
            </w:r>
            <w:r w:rsidRPr="00334AC3">
              <w:rPr>
                <w:rFonts w:ascii="Times New Roman" w:eastAsia="標楷體" w:hAnsi="Times New Roman" w:cs="Times New Roman"/>
                <w:sz w:val="26"/>
                <w:szCs w:val="26"/>
              </w:rPr>
              <w:t>39</w:t>
            </w:r>
            <w:r w:rsidRPr="00334AC3">
              <w:rPr>
                <w:rFonts w:ascii="Times New Roman" w:eastAsia="標楷體" w:hAnsi="Times New Roman" w:cs="Times New Roman"/>
                <w:spacing w:val="-12"/>
                <w:sz w:val="26"/>
                <w:szCs w:val="26"/>
              </w:rPr>
              <w:t>條第</w:t>
            </w:r>
            <w:r w:rsidRPr="00334AC3">
              <w:rPr>
                <w:rFonts w:ascii="Times New Roman" w:eastAsia="標楷體" w:hAnsi="Times New Roman" w:cs="Times New Roman"/>
                <w:sz w:val="26"/>
                <w:szCs w:val="26"/>
              </w:rPr>
              <w:t>2</w:t>
            </w:r>
            <w:r w:rsidRPr="00334AC3">
              <w:rPr>
                <w:rFonts w:ascii="Times New Roman" w:eastAsia="標楷體" w:hAnsi="Times New Roman" w:cs="Times New Roman"/>
                <w:sz w:val="26"/>
                <w:szCs w:val="26"/>
              </w:rPr>
              <w:t>項所稱同時為規劃、</w:t>
            </w:r>
            <w:r w:rsidRPr="00334AC3">
              <w:rPr>
                <w:rFonts w:ascii="Times New Roman" w:eastAsia="標楷體" w:hAnsi="Times New Roman" w:cs="Times New Roman"/>
                <w:spacing w:val="-1"/>
                <w:sz w:val="26"/>
                <w:szCs w:val="26"/>
              </w:rPr>
              <w:t>設計、施工或供應廠商之負責人或合夥人。</w:t>
            </w:r>
          </w:p>
        </w:tc>
        <w:tc>
          <w:tcPr>
            <w:tcW w:w="938" w:type="dxa"/>
          </w:tcPr>
          <w:p w14:paraId="2B0053CB" w14:textId="77777777" w:rsidR="003B5665" w:rsidRPr="00334AC3" w:rsidRDefault="003B5665" w:rsidP="00485D78">
            <w:pPr>
              <w:widowControl/>
              <w:spacing w:line="400" w:lineRule="exact"/>
              <w:rPr>
                <w:rFonts w:ascii="Times New Roman" w:eastAsia="標楷體" w:hAnsi="Times New Roman" w:cs="Times New Roman"/>
                <w:b/>
                <w:bCs/>
                <w:sz w:val="26"/>
                <w:szCs w:val="26"/>
              </w:rPr>
            </w:pPr>
          </w:p>
        </w:tc>
        <w:tc>
          <w:tcPr>
            <w:tcW w:w="938" w:type="dxa"/>
          </w:tcPr>
          <w:p w14:paraId="469B62B2" w14:textId="77777777" w:rsidR="003B5665" w:rsidRPr="00334AC3" w:rsidRDefault="003B5665" w:rsidP="00485D78">
            <w:pPr>
              <w:widowControl/>
              <w:spacing w:line="400" w:lineRule="exact"/>
              <w:rPr>
                <w:rFonts w:ascii="Times New Roman" w:eastAsia="標楷體" w:hAnsi="Times New Roman" w:cs="Times New Roman"/>
                <w:b/>
                <w:bCs/>
                <w:sz w:val="26"/>
                <w:szCs w:val="26"/>
              </w:rPr>
            </w:pPr>
          </w:p>
        </w:tc>
      </w:tr>
      <w:tr w:rsidR="00334AC3" w:rsidRPr="00334AC3" w14:paraId="0A39892C" w14:textId="77777777" w:rsidTr="00485D78">
        <w:tc>
          <w:tcPr>
            <w:tcW w:w="841" w:type="dxa"/>
          </w:tcPr>
          <w:p w14:paraId="6048AAA0" w14:textId="29FD8339" w:rsidR="00485D78" w:rsidRPr="00334AC3" w:rsidRDefault="00485D78" w:rsidP="00485D78">
            <w:pPr>
              <w:widowControl/>
              <w:spacing w:line="400" w:lineRule="exact"/>
              <w:ind w:right="260"/>
              <w:rPr>
                <w:rFonts w:ascii="Times New Roman" w:eastAsia="標楷體" w:hAnsi="Times New Roman" w:cs="Times New Roman"/>
                <w:sz w:val="26"/>
                <w:szCs w:val="26"/>
              </w:rPr>
            </w:pPr>
            <w:r w:rsidRPr="00334AC3">
              <w:rPr>
                <w:rFonts w:ascii="Times New Roman" w:eastAsia="標楷體" w:hAnsi="Times New Roman" w:cs="Times New Roman"/>
                <w:sz w:val="26"/>
                <w:szCs w:val="26"/>
              </w:rPr>
              <w:t>六</w:t>
            </w:r>
          </w:p>
        </w:tc>
        <w:tc>
          <w:tcPr>
            <w:tcW w:w="7024" w:type="dxa"/>
          </w:tcPr>
          <w:p w14:paraId="5EC6A4A6" w14:textId="176263DD" w:rsidR="00485D78" w:rsidRPr="00334AC3" w:rsidRDefault="00485D78" w:rsidP="00485D78">
            <w:pPr>
              <w:pStyle w:val="TableParagraph"/>
              <w:spacing w:line="400" w:lineRule="exact"/>
              <w:rPr>
                <w:rFonts w:ascii="Times New Roman" w:eastAsia="標楷體" w:hAnsi="Times New Roman" w:cs="Times New Roman"/>
                <w:spacing w:val="-3"/>
                <w:sz w:val="26"/>
                <w:szCs w:val="26"/>
              </w:rPr>
            </w:pPr>
            <w:r w:rsidRPr="00334AC3">
              <w:rPr>
                <w:rFonts w:ascii="Times New Roman" w:eastAsia="標楷體" w:hAnsi="Times New Roman" w:cs="Times New Roman"/>
                <w:spacing w:val="-5"/>
                <w:sz w:val="26"/>
                <w:szCs w:val="26"/>
              </w:rPr>
              <w:t>本廠商是採購法第</w:t>
            </w:r>
            <w:r w:rsidRPr="00334AC3">
              <w:rPr>
                <w:rFonts w:ascii="Times New Roman" w:eastAsia="標楷體" w:hAnsi="Times New Roman" w:cs="Times New Roman"/>
                <w:sz w:val="26"/>
                <w:szCs w:val="26"/>
              </w:rPr>
              <w:t>39</w:t>
            </w:r>
            <w:r w:rsidRPr="00334AC3">
              <w:rPr>
                <w:rFonts w:ascii="Times New Roman" w:eastAsia="標楷體" w:hAnsi="Times New Roman" w:cs="Times New Roman"/>
                <w:spacing w:val="-12"/>
                <w:sz w:val="26"/>
                <w:szCs w:val="26"/>
              </w:rPr>
              <w:t>條第</w:t>
            </w:r>
            <w:r w:rsidRPr="00334AC3">
              <w:rPr>
                <w:rFonts w:ascii="Times New Roman" w:eastAsia="標楷體" w:hAnsi="Times New Roman" w:cs="Times New Roman"/>
                <w:sz w:val="26"/>
                <w:szCs w:val="26"/>
              </w:rPr>
              <w:t>3</w:t>
            </w:r>
            <w:r w:rsidRPr="00334AC3">
              <w:rPr>
                <w:rFonts w:ascii="Times New Roman" w:eastAsia="標楷體" w:hAnsi="Times New Roman" w:cs="Times New Roman"/>
                <w:sz w:val="26"/>
                <w:szCs w:val="26"/>
              </w:rPr>
              <w:t>項所稱與規劃、設計、施工或供應廠商</w:t>
            </w:r>
            <w:r w:rsidRPr="00334AC3">
              <w:rPr>
                <w:rFonts w:ascii="Times New Roman" w:eastAsia="標楷體" w:hAnsi="Times New Roman" w:cs="Times New Roman"/>
                <w:spacing w:val="-1"/>
                <w:sz w:val="26"/>
                <w:szCs w:val="26"/>
              </w:rPr>
              <w:t>同時為關係企業或同一其他廠商之關係企業。</w:t>
            </w:r>
          </w:p>
        </w:tc>
        <w:tc>
          <w:tcPr>
            <w:tcW w:w="938" w:type="dxa"/>
          </w:tcPr>
          <w:p w14:paraId="05A75D0F" w14:textId="77777777" w:rsidR="00485D78" w:rsidRPr="00334AC3" w:rsidRDefault="00485D78" w:rsidP="00485D78">
            <w:pPr>
              <w:widowControl/>
              <w:spacing w:line="400" w:lineRule="exact"/>
              <w:rPr>
                <w:rFonts w:ascii="Times New Roman" w:eastAsia="標楷體" w:hAnsi="Times New Roman" w:cs="Times New Roman"/>
                <w:b/>
                <w:bCs/>
                <w:sz w:val="26"/>
                <w:szCs w:val="26"/>
              </w:rPr>
            </w:pPr>
          </w:p>
        </w:tc>
        <w:tc>
          <w:tcPr>
            <w:tcW w:w="938" w:type="dxa"/>
          </w:tcPr>
          <w:p w14:paraId="00A9B962" w14:textId="77777777" w:rsidR="00485D78" w:rsidRPr="00334AC3" w:rsidRDefault="00485D78" w:rsidP="00485D78">
            <w:pPr>
              <w:widowControl/>
              <w:spacing w:line="400" w:lineRule="exact"/>
              <w:rPr>
                <w:rFonts w:ascii="Times New Roman" w:eastAsia="標楷體" w:hAnsi="Times New Roman" w:cs="Times New Roman"/>
                <w:b/>
                <w:bCs/>
                <w:sz w:val="26"/>
                <w:szCs w:val="26"/>
              </w:rPr>
            </w:pPr>
          </w:p>
        </w:tc>
      </w:tr>
      <w:tr w:rsidR="00334AC3" w:rsidRPr="00334AC3" w14:paraId="0EE55375" w14:textId="77777777" w:rsidTr="00485D78">
        <w:tc>
          <w:tcPr>
            <w:tcW w:w="841" w:type="dxa"/>
          </w:tcPr>
          <w:p w14:paraId="4D954F51" w14:textId="7CF2BFF1" w:rsidR="00485D78" w:rsidRPr="00334AC3" w:rsidRDefault="00485D78" w:rsidP="00485D78">
            <w:pPr>
              <w:widowControl/>
              <w:spacing w:line="400" w:lineRule="exact"/>
              <w:ind w:right="260"/>
              <w:rPr>
                <w:rFonts w:ascii="Times New Roman" w:eastAsia="標楷體" w:hAnsi="Times New Roman" w:cs="Times New Roman"/>
                <w:sz w:val="26"/>
                <w:szCs w:val="26"/>
              </w:rPr>
            </w:pPr>
            <w:r w:rsidRPr="00334AC3">
              <w:rPr>
                <w:rFonts w:ascii="Times New Roman" w:eastAsia="標楷體" w:hAnsi="Times New Roman" w:cs="Times New Roman"/>
                <w:sz w:val="26"/>
                <w:szCs w:val="26"/>
              </w:rPr>
              <w:t>七</w:t>
            </w:r>
          </w:p>
        </w:tc>
        <w:tc>
          <w:tcPr>
            <w:tcW w:w="7024" w:type="dxa"/>
          </w:tcPr>
          <w:p w14:paraId="7410BE80" w14:textId="07BA83C1" w:rsidR="00485D78" w:rsidRPr="00334AC3" w:rsidRDefault="00485D78" w:rsidP="00485D78">
            <w:pPr>
              <w:pStyle w:val="TableParagraph"/>
              <w:spacing w:line="400" w:lineRule="exact"/>
              <w:rPr>
                <w:rFonts w:ascii="Times New Roman" w:eastAsia="標楷體" w:hAnsi="Times New Roman" w:cs="Times New Roman"/>
                <w:spacing w:val="-3"/>
                <w:sz w:val="26"/>
                <w:szCs w:val="26"/>
              </w:rPr>
            </w:pPr>
            <w:r w:rsidRPr="00334AC3">
              <w:rPr>
                <w:rFonts w:ascii="Times New Roman" w:eastAsia="標楷體" w:hAnsi="Times New Roman" w:cs="Times New Roman"/>
                <w:spacing w:val="-1"/>
                <w:sz w:val="26"/>
                <w:szCs w:val="26"/>
              </w:rPr>
              <w:t>本廠商目前受主管機關停業處分期限未滿。</w:t>
            </w:r>
          </w:p>
        </w:tc>
        <w:tc>
          <w:tcPr>
            <w:tcW w:w="938" w:type="dxa"/>
          </w:tcPr>
          <w:p w14:paraId="416919CE" w14:textId="77777777" w:rsidR="00485D78" w:rsidRPr="00334AC3" w:rsidRDefault="00485D78" w:rsidP="00485D78">
            <w:pPr>
              <w:widowControl/>
              <w:spacing w:line="400" w:lineRule="exact"/>
              <w:rPr>
                <w:rFonts w:ascii="Times New Roman" w:eastAsia="標楷體" w:hAnsi="Times New Roman" w:cs="Times New Roman"/>
                <w:b/>
                <w:bCs/>
                <w:sz w:val="26"/>
                <w:szCs w:val="26"/>
              </w:rPr>
            </w:pPr>
          </w:p>
        </w:tc>
        <w:tc>
          <w:tcPr>
            <w:tcW w:w="938" w:type="dxa"/>
          </w:tcPr>
          <w:p w14:paraId="780FBD7D" w14:textId="77777777" w:rsidR="00485D78" w:rsidRPr="00334AC3" w:rsidRDefault="00485D78" w:rsidP="00485D78">
            <w:pPr>
              <w:widowControl/>
              <w:spacing w:line="400" w:lineRule="exact"/>
              <w:rPr>
                <w:rFonts w:ascii="Times New Roman" w:eastAsia="標楷體" w:hAnsi="Times New Roman" w:cs="Times New Roman"/>
                <w:b/>
                <w:bCs/>
                <w:sz w:val="26"/>
                <w:szCs w:val="26"/>
              </w:rPr>
            </w:pPr>
          </w:p>
        </w:tc>
      </w:tr>
      <w:tr w:rsidR="00334AC3" w:rsidRPr="00334AC3" w14:paraId="7A574486" w14:textId="77777777" w:rsidTr="00485D78">
        <w:tc>
          <w:tcPr>
            <w:tcW w:w="841" w:type="dxa"/>
          </w:tcPr>
          <w:p w14:paraId="524B8210" w14:textId="5FCB0918" w:rsidR="00485D78" w:rsidRPr="00334AC3" w:rsidRDefault="00485D78" w:rsidP="00485D78">
            <w:pPr>
              <w:widowControl/>
              <w:spacing w:line="400" w:lineRule="exact"/>
              <w:ind w:right="260"/>
              <w:rPr>
                <w:rFonts w:ascii="Times New Roman" w:eastAsia="標楷體" w:hAnsi="Times New Roman" w:cs="Times New Roman"/>
                <w:sz w:val="26"/>
                <w:szCs w:val="26"/>
              </w:rPr>
            </w:pPr>
            <w:r w:rsidRPr="00334AC3">
              <w:rPr>
                <w:rFonts w:ascii="Times New Roman" w:eastAsia="標楷體" w:hAnsi="Times New Roman" w:cs="Times New Roman"/>
                <w:sz w:val="26"/>
                <w:szCs w:val="26"/>
              </w:rPr>
              <w:t>八</w:t>
            </w:r>
          </w:p>
        </w:tc>
        <w:tc>
          <w:tcPr>
            <w:tcW w:w="7024" w:type="dxa"/>
          </w:tcPr>
          <w:p w14:paraId="35C98BA3" w14:textId="02949F55" w:rsidR="00485D78" w:rsidRPr="00334AC3" w:rsidRDefault="00485D78" w:rsidP="00485D78">
            <w:pPr>
              <w:pStyle w:val="TableParagraph"/>
              <w:spacing w:line="400" w:lineRule="exact"/>
              <w:rPr>
                <w:rFonts w:ascii="Times New Roman" w:eastAsia="標楷體" w:hAnsi="Times New Roman" w:cs="Times New Roman"/>
                <w:spacing w:val="-3"/>
                <w:sz w:val="26"/>
                <w:szCs w:val="26"/>
              </w:rPr>
            </w:pPr>
            <w:r w:rsidRPr="00334AC3">
              <w:rPr>
                <w:rFonts w:ascii="Times New Roman" w:eastAsia="標楷體" w:hAnsi="Times New Roman" w:cs="Times New Roman"/>
                <w:spacing w:val="3"/>
                <w:sz w:val="26"/>
                <w:szCs w:val="26"/>
              </w:rPr>
              <w:t>本廠商已有或將有採購法第</w:t>
            </w:r>
            <w:r w:rsidRPr="00334AC3">
              <w:rPr>
                <w:rFonts w:ascii="Times New Roman" w:eastAsia="標楷體" w:hAnsi="Times New Roman" w:cs="Times New Roman"/>
                <w:sz w:val="26"/>
                <w:szCs w:val="26"/>
              </w:rPr>
              <w:t>59</w:t>
            </w:r>
            <w:r w:rsidRPr="00334AC3">
              <w:rPr>
                <w:rFonts w:ascii="Times New Roman" w:eastAsia="標楷體" w:hAnsi="Times New Roman" w:cs="Times New Roman"/>
                <w:spacing w:val="10"/>
                <w:sz w:val="26"/>
                <w:szCs w:val="26"/>
              </w:rPr>
              <w:t>條第</w:t>
            </w:r>
            <w:r w:rsidRPr="00334AC3">
              <w:rPr>
                <w:rFonts w:ascii="Times New Roman" w:eastAsia="標楷體" w:hAnsi="Times New Roman" w:cs="Times New Roman"/>
                <w:sz w:val="26"/>
                <w:szCs w:val="26"/>
              </w:rPr>
              <w:t>2</w:t>
            </w:r>
            <w:r w:rsidRPr="00334AC3">
              <w:rPr>
                <w:rFonts w:ascii="Times New Roman" w:eastAsia="標楷體" w:hAnsi="Times New Roman" w:cs="Times New Roman"/>
                <w:sz w:val="26"/>
                <w:szCs w:val="26"/>
              </w:rPr>
              <w:t>項所稱支付他人佣金、比例金、仲介費、後謝金或其他利益為條件，促成採購契約之簽訂之情形。</w:t>
            </w:r>
          </w:p>
        </w:tc>
        <w:tc>
          <w:tcPr>
            <w:tcW w:w="938" w:type="dxa"/>
          </w:tcPr>
          <w:p w14:paraId="0FFEAE4E" w14:textId="77777777" w:rsidR="00485D78" w:rsidRPr="00334AC3" w:rsidRDefault="00485D78" w:rsidP="00485D78">
            <w:pPr>
              <w:widowControl/>
              <w:spacing w:line="400" w:lineRule="exact"/>
              <w:rPr>
                <w:rFonts w:ascii="Times New Roman" w:eastAsia="標楷體" w:hAnsi="Times New Roman" w:cs="Times New Roman"/>
                <w:b/>
                <w:bCs/>
                <w:sz w:val="26"/>
                <w:szCs w:val="26"/>
              </w:rPr>
            </w:pPr>
          </w:p>
        </w:tc>
        <w:tc>
          <w:tcPr>
            <w:tcW w:w="938" w:type="dxa"/>
          </w:tcPr>
          <w:p w14:paraId="3871A1C1" w14:textId="77777777" w:rsidR="00485D78" w:rsidRPr="00334AC3" w:rsidRDefault="00485D78" w:rsidP="00485D78">
            <w:pPr>
              <w:widowControl/>
              <w:spacing w:line="400" w:lineRule="exact"/>
              <w:rPr>
                <w:rFonts w:ascii="Times New Roman" w:eastAsia="標楷體" w:hAnsi="Times New Roman" w:cs="Times New Roman"/>
                <w:b/>
                <w:bCs/>
                <w:sz w:val="26"/>
                <w:szCs w:val="26"/>
              </w:rPr>
            </w:pPr>
          </w:p>
        </w:tc>
      </w:tr>
      <w:tr w:rsidR="00334AC3" w:rsidRPr="00334AC3" w14:paraId="20912A52" w14:textId="77777777" w:rsidTr="00485D78">
        <w:tc>
          <w:tcPr>
            <w:tcW w:w="841" w:type="dxa"/>
          </w:tcPr>
          <w:p w14:paraId="00ECB99A" w14:textId="782043B9" w:rsidR="00485D78" w:rsidRPr="00334AC3" w:rsidRDefault="00485D78" w:rsidP="00485D78">
            <w:pPr>
              <w:widowControl/>
              <w:spacing w:line="400" w:lineRule="exact"/>
              <w:ind w:right="260"/>
              <w:rPr>
                <w:rFonts w:ascii="Times New Roman" w:eastAsia="標楷體" w:hAnsi="Times New Roman" w:cs="Times New Roman"/>
                <w:sz w:val="26"/>
                <w:szCs w:val="26"/>
              </w:rPr>
            </w:pPr>
            <w:r w:rsidRPr="00334AC3">
              <w:rPr>
                <w:rFonts w:ascii="Times New Roman" w:eastAsia="標楷體" w:hAnsi="Times New Roman" w:cs="Times New Roman"/>
                <w:sz w:val="26"/>
                <w:szCs w:val="26"/>
              </w:rPr>
              <w:t>九</w:t>
            </w:r>
          </w:p>
        </w:tc>
        <w:tc>
          <w:tcPr>
            <w:tcW w:w="7024" w:type="dxa"/>
          </w:tcPr>
          <w:p w14:paraId="07BD493F" w14:textId="77777777" w:rsidR="00485D78" w:rsidRPr="00334AC3" w:rsidRDefault="00485D78" w:rsidP="00485D78">
            <w:pPr>
              <w:pStyle w:val="TableParagraph"/>
              <w:spacing w:line="400" w:lineRule="exact"/>
              <w:jc w:val="both"/>
              <w:rPr>
                <w:rFonts w:ascii="Times New Roman" w:eastAsia="標楷體" w:hAnsi="Times New Roman" w:cs="Times New Roman"/>
                <w:sz w:val="26"/>
                <w:szCs w:val="26"/>
              </w:rPr>
            </w:pPr>
            <w:r w:rsidRPr="00334AC3">
              <w:rPr>
                <w:rFonts w:ascii="Times New Roman" w:eastAsia="標楷體" w:hAnsi="Times New Roman" w:cs="Times New Roman"/>
                <w:spacing w:val="-7"/>
                <w:sz w:val="26"/>
                <w:szCs w:val="26"/>
              </w:rPr>
              <w:t>本廠商是採購法第</w:t>
            </w:r>
            <w:r w:rsidRPr="00334AC3">
              <w:rPr>
                <w:rFonts w:ascii="Times New Roman" w:eastAsia="標楷體" w:hAnsi="Times New Roman" w:cs="Times New Roman"/>
                <w:sz w:val="26"/>
                <w:szCs w:val="26"/>
              </w:rPr>
              <w:t>103</w:t>
            </w:r>
            <w:r w:rsidRPr="00334AC3">
              <w:rPr>
                <w:rFonts w:ascii="Times New Roman" w:eastAsia="標楷體" w:hAnsi="Times New Roman" w:cs="Times New Roman"/>
                <w:spacing w:val="-17"/>
                <w:sz w:val="26"/>
                <w:szCs w:val="26"/>
              </w:rPr>
              <w:t>條第</w:t>
            </w:r>
            <w:r w:rsidRPr="00334AC3">
              <w:rPr>
                <w:rFonts w:ascii="Times New Roman" w:eastAsia="標楷體" w:hAnsi="Times New Roman" w:cs="Times New Roman"/>
                <w:sz w:val="26"/>
                <w:szCs w:val="26"/>
              </w:rPr>
              <w:t>1</w:t>
            </w:r>
            <w:r w:rsidRPr="00334AC3">
              <w:rPr>
                <w:rFonts w:ascii="Times New Roman" w:eastAsia="標楷體" w:hAnsi="Times New Roman" w:cs="Times New Roman"/>
                <w:spacing w:val="-5"/>
                <w:sz w:val="26"/>
                <w:szCs w:val="26"/>
              </w:rPr>
              <w:t>項及採購法施行細則第</w:t>
            </w:r>
            <w:r w:rsidRPr="00334AC3">
              <w:rPr>
                <w:rFonts w:ascii="Times New Roman" w:eastAsia="標楷體" w:hAnsi="Times New Roman" w:cs="Times New Roman"/>
                <w:sz w:val="26"/>
                <w:szCs w:val="26"/>
              </w:rPr>
              <w:t>38</w:t>
            </w:r>
            <w:r w:rsidRPr="00334AC3">
              <w:rPr>
                <w:rFonts w:ascii="Times New Roman" w:eastAsia="標楷體" w:hAnsi="Times New Roman" w:cs="Times New Roman"/>
                <w:spacing w:val="-17"/>
                <w:sz w:val="26"/>
                <w:szCs w:val="26"/>
              </w:rPr>
              <w:t>條第</w:t>
            </w:r>
            <w:r w:rsidRPr="00334AC3">
              <w:rPr>
                <w:rFonts w:ascii="Times New Roman" w:eastAsia="標楷體" w:hAnsi="Times New Roman" w:cs="Times New Roman"/>
                <w:sz w:val="26"/>
                <w:szCs w:val="26"/>
              </w:rPr>
              <w:t>1</w:t>
            </w:r>
            <w:r w:rsidRPr="00334AC3">
              <w:rPr>
                <w:rFonts w:ascii="Times New Roman" w:eastAsia="標楷體" w:hAnsi="Times New Roman" w:cs="Times New Roman"/>
                <w:sz w:val="26"/>
                <w:szCs w:val="26"/>
              </w:rPr>
              <w:t>項所規定之不得參加投標或作為決標對象。</w:t>
            </w:r>
          </w:p>
          <w:p w14:paraId="1498F23C" w14:textId="3DB0E069" w:rsidR="00485D78" w:rsidRPr="00334AC3" w:rsidRDefault="00485D78" w:rsidP="00485D78">
            <w:pPr>
              <w:pStyle w:val="TableParagraph"/>
              <w:spacing w:line="400" w:lineRule="exact"/>
              <w:jc w:val="both"/>
              <w:rPr>
                <w:rFonts w:ascii="Times New Roman" w:eastAsia="標楷體" w:hAnsi="Times New Roman" w:cs="Times New Roman"/>
                <w:spacing w:val="-3"/>
                <w:sz w:val="26"/>
                <w:szCs w:val="26"/>
              </w:rPr>
            </w:pPr>
            <w:r w:rsidRPr="00334AC3">
              <w:rPr>
                <w:rFonts w:ascii="Times New Roman" w:eastAsia="標楷體" w:hAnsi="Times New Roman" w:cs="Times New Roman"/>
                <w:sz w:val="26"/>
                <w:szCs w:val="26"/>
              </w:rPr>
              <w:t>【投標廠商應於投標當日遞</w:t>
            </w:r>
            <w:r w:rsidRPr="00334AC3">
              <w:rPr>
                <w:rFonts w:ascii="Times New Roman" w:eastAsia="標楷體" w:hAnsi="Times New Roman" w:cs="Times New Roman"/>
                <w:spacing w:val="3"/>
                <w:sz w:val="26"/>
                <w:szCs w:val="26"/>
              </w:rPr>
              <w:t>送投標文件前至工程會網站</w:t>
            </w:r>
            <w:r w:rsidRPr="00334AC3">
              <w:rPr>
                <w:rFonts w:ascii="Times New Roman" w:eastAsia="標楷體" w:hAnsi="Times New Roman" w:cs="Times New Roman"/>
                <w:spacing w:val="3"/>
                <w:sz w:val="26"/>
                <w:szCs w:val="26"/>
              </w:rPr>
              <w:t xml:space="preserve"> </w:t>
            </w:r>
            <w:r w:rsidRPr="00334AC3">
              <w:rPr>
                <w:rFonts w:ascii="Times New Roman" w:eastAsia="標楷體" w:hAnsi="Times New Roman" w:cs="Times New Roman"/>
                <w:sz w:val="26"/>
                <w:szCs w:val="26"/>
              </w:rPr>
              <w:t>web.pcc.g</w:t>
            </w:r>
            <w:r w:rsidR="00432322" w:rsidRPr="00334AC3">
              <w:rPr>
                <w:rFonts w:ascii="Times New Roman" w:eastAsia="標楷體" w:hAnsi="Times New Roman" w:cs="Times New Roman"/>
                <w:sz w:val="26"/>
                <w:szCs w:val="26"/>
              </w:rPr>
              <w:t>o</w:t>
            </w:r>
            <w:r w:rsidRPr="00334AC3">
              <w:rPr>
                <w:rFonts w:ascii="Times New Roman" w:eastAsia="標楷體" w:hAnsi="Times New Roman" w:cs="Times New Roman"/>
                <w:sz w:val="26"/>
                <w:szCs w:val="26"/>
              </w:rPr>
              <w:t>v.tw</w:t>
            </w:r>
            <w:r w:rsidRPr="00334AC3">
              <w:rPr>
                <w:rFonts w:ascii="Times New Roman" w:eastAsia="標楷體" w:hAnsi="Times New Roman" w:cs="Times New Roman"/>
                <w:sz w:val="26"/>
                <w:szCs w:val="26"/>
              </w:rPr>
              <w:t>查詢自己</w:t>
            </w:r>
            <w:r w:rsidR="00432322"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包括總公司及各分公司</w:t>
            </w:r>
            <w:r w:rsidR="00432322" w:rsidRPr="00334AC3">
              <w:rPr>
                <w:rFonts w:ascii="Times New Roman" w:eastAsia="標楷體" w:hAnsi="Times New Roman" w:cs="Times New Roman"/>
                <w:sz w:val="26"/>
                <w:szCs w:val="26"/>
              </w:rPr>
              <w:t>）</w:t>
            </w:r>
            <w:r w:rsidRPr="00334AC3">
              <w:rPr>
                <w:rFonts w:ascii="Times New Roman" w:eastAsia="標楷體" w:hAnsi="Times New Roman" w:cs="Times New Roman"/>
                <w:spacing w:val="-2"/>
                <w:sz w:val="26"/>
                <w:szCs w:val="26"/>
              </w:rPr>
              <w:t>、共同投標廠商、分包廠商是否為採購法第</w:t>
            </w:r>
            <w:r w:rsidRPr="00334AC3">
              <w:rPr>
                <w:rFonts w:ascii="Times New Roman" w:eastAsia="標楷體" w:hAnsi="Times New Roman" w:cs="Times New Roman"/>
                <w:sz w:val="26"/>
                <w:szCs w:val="26"/>
              </w:rPr>
              <w:t>103</w:t>
            </w:r>
            <w:r w:rsidRPr="00334AC3">
              <w:rPr>
                <w:rFonts w:ascii="Times New Roman" w:eastAsia="標楷體" w:hAnsi="Times New Roman" w:cs="Times New Roman"/>
                <w:spacing w:val="-7"/>
                <w:sz w:val="26"/>
                <w:szCs w:val="26"/>
              </w:rPr>
              <w:t>條第</w:t>
            </w:r>
            <w:r w:rsidRPr="00334AC3">
              <w:rPr>
                <w:rFonts w:ascii="Times New Roman" w:eastAsia="標楷體" w:hAnsi="Times New Roman" w:cs="Times New Roman"/>
                <w:sz w:val="26"/>
                <w:szCs w:val="26"/>
              </w:rPr>
              <w:t>1</w:t>
            </w:r>
            <w:r w:rsidRPr="00334AC3">
              <w:rPr>
                <w:rFonts w:ascii="Times New Roman" w:eastAsia="標楷體" w:hAnsi="Times New Roman" w:cs="Times New Roman"/>
                <w:sz w:val="26"/>
                <w:szCs w:val="26"/>
              </w:rPr>
              <w:t>項之拒絕往來廠商】</w:t>
            </w:r>
          </w:p>
        </w:tc>
        <w:tc>
          <w:tcPr>
            <w:tcW w:w="938" w:type="dxa"/>
          </w:tcPr>
          <w:p w14:paraId="4A919E7F" w14:textId="77777777" w:rsidR="00485D78" w:rsidRPr="00334AC3" w:rsidRDefault="00485D78" w:rsidP="00485D78">
            <w:pPr>
              <w:widowControl/>
              <w:spacing w:line="400" w:lineRule="exact"/>
              <w:rPr>
                <w:rFonts w:ascii="Times New Roman" w:eastAsia="標楷體" w:hAnsi="Times New Roman" w:cs="Times New Roman"/>
                <w:b/>
                <w:bCs/>
                <w:sz w:val="26"/>
                <w:szCs w:val="26"/>
              </w:rPr>
            </w:pPr>
          </w:p>
        </w:tc>
        <w:tc>
          <w:tcPr>
            <w:tcW w:w="938" w:type="dxa"/>
          </w:tcPr>
          <w:p w14:paraId="4F7A440B" w14:textId="77777777" w:rsidR="00485D78" w:rsidRPr="00334AC3" w:rsidRDefault="00485D78" w:rsidP="00485D78">
            <w:pPr>
              <w:widowControl/>
              <w:spacing w:line="400" w:lineRule="exact"/>
              <w:rPr>
                <w:rFonts w:ascii="Times New Roman" w:eastAsia="標楷體" w:hAnsi="Times New Roman" w:cs="Times New Roman"/>
                <w:b/>
                <w:bCs/>
                <w:sz w:val="26"/>
                <w:szCs w:val="26"/>
              </w:rPr>
            </w:pPr>
          </w:p>
        </w:tc>
      </w:tr>
      <w:tr w:rsidR="00334AC3" w:rsidRPr="00334AC3" w14:paraId="02DB0B97" w14:textId="77777777" w:rsidTr="00485D78">
        <w:tc>
          <w:tcPr>
            <w:tcW w:w="841" w:type="dxa"/>
          </w:tcPr>
          <w:p w14:paraId="14FE87EE" w14:textId="4C799614" w:rsidR="00485D78" w:rsidRPr="00334AC3" w:rsidRDefault="00485D78" w:rsidP="00485D78">
            <w:pPr>
              <w:widowControl/>
              <w:spacing w:line="400" w:lineRule="exact"/>
              <w:ind w:right="260"/>
              <w:rPr>
                <w:rFonts w:ascii="Times New Roman" w:eastAsia="標楷體" w:hAnsi="Times New Roman" w:cs="Times New Roman"/>
                <w:sz w:val="26"/>
                <w:szCs w:val="26"/>
              </w:rPr>
            </w:pPr>
            <w:r w:rsidRPr="00334AC3">
              <w:rPr>
                <w:rFonts w:ascii="Times New Roman" w:eastAsia="標楷體" w:hAnsi="Times New Roman" w:cs="Times New Roman"/>
                <w:sz w:val="26"/>
                <w:szCs w:val="26"/>
              </w:rPr>
              <w:t>十</w:t>
            </w:r>
          </w:p>
        </w:tc>
        <w:tc>
          <w:tcPr>
            <w:tcW w:w="7024" w:type="dxa"/>
          </w:tcPr>
          <w:p w14:paraId="78403FC7" w14:textId="24124C49" w:rsidR="00485D78" w:rsidRPr="00334AC3" w:rsidRDefault="00485D78" w:rsidP="00900623">
            <w:pPr>
              <w:pStyle w:val="TableParagraph"/>
              <w:spacing w:line="400" w:lineRule="exact"/>
              <w:jc w:val="both"/>
              <w:rPr>
                <w:rFonts w:ascii="Times New Roman" w:eastAsia="標楷體" w:hAnsi="Times New Roman" w:cs="Times New Roman"/>
                <w:sz w:val="26"/>
                <w:szCs w:val="26"/>
              </w:rPr>
            </w:pPr>
            <w:r w:rsidRPr="00334AC3">
              <w:rPr>
                <w:rFonts w:ascii="Times New Roman" w:eastAsia="標楷體" w:hAnsi="Times New Roman" w:cs="Times New Roman"/>
                <w:spacing w:val="-4"/>
                <w:sz w:val="26"/>
                <w:szCs w:val="26"/>
              </w:rPr>
              <w:t>本廠商就本採購案，係屬公職人員利益衝突迴避法第</w:t>
            </w:r>
            <w:r w:rsidRPr="00334AC3">
              <w:rPr>
                <w:rFonts w:ascii="Times New Roman" w:eastAsia="標楷體" w:hAnsi="Times New Roman" w:cs="Times New Roman"/>
                <w:sz w:val="26"/>
                <w:szCs w:val="26"/>
              </w:rPr>
              <w:t>2</w:t>
            </w:r>
            <w:r w:rsidRPr="00334AC3">
              <w:rPr>
                <w:rFonts w:ascii="Times New Roman" w:eastAsia="標楷體" w:hAnsi="Times New Roman" w:cs="Times New Roman"/>
                <w:spacing w:val="-19"/>
                <w:sz w:val="26"/>
                <w:szCs w:val="26"/>
              </w:rPr>
              <w:t>條及第</w:t>
            </w:r>
            <w:r w:rsidRPr="00334AC3">
              <w:rPr>
                <w:rFonts w:ascii="Times New Roman" w:eastAsia="標楷體" w:hAnsi="Times New Roman" w:cs="Times New Roman"/>
                <w:sz w:val="26"/>
                <w:szCs w:val="26"/>
              </w:rPr>
              <w:t>3</w:t>
            </w:r>
            <w:r w:rsidRPr="00334AC3">
              <w:rPr>
                <w:rFonts w:ascii="Times New Roman" w:eastAsia="標楷體" w:hAnsi="Times New Roman" w:cs="Times New Roman"/>
                <w:spacing w:val="-14"/>
                <w:sz w:val="26"/>
                <w:szCs w:val="26"/>
              </w:rPr>
              <w:t xml:space="preserve"> </w:t>
            </w:r>
            <w:r w:rsidRPr="00334AC3">
              <w:rPr>
                <w:rFonts w:ascii="Times New Roman" w:eastAsia="標楷體" w:hAnsi="Times New Roman" w:cs="Times New Roman"/>
                <w:sz w:val="26"/>
                <w:szCs w:val="26"/>
              </w:rPr>
              <w:t>條所</w:t>
            </w:r>
            <w:r w:rsidRPr="00334AC3">
              <w:rPr>
                <w:rFonts w:ascii="Times New Roman" w:eastAsia="標楷體" w:hAnsi="Times New Roman" w:cs="Times New Roman"/>
                <w:spacing w:val="2"/>
                <w:sz w:val="26"/>
                <w:szCs w:val="26"/>
              </w:rPr>
              <w:t>稱公職人員或其關係人，涉及違反公職人員利益衝突迴避法第</w:t>
            </w:r>
            <w:r w:rsidRPr="00334AC3">
              <w:rPr>
                <w:rFonts w:ascii="Times New Roman" w:eastAsia="標楷體" w:hAnsi="Times New Roman" w:cs="Times New Roman"/>
                <w:sz w:val="26"/>
                <w:szCs w:val="26"/>
              </w:rPr>
              <w:t>9</w:t>
            </w:r>
            <w:r w:rsidRPr="00334AC3">
              <w:rPr>
                <w:rFonts w:ascii="Times New Roman" w:eastAsia="標楷體" w:hAnsi="Times New Roman" w:cs="Times New Roman"/>
                <w:sz w:val="26"/>
                <w:szCs w:val="26"/>
              </w:rPr>
              <w:t>條『公職人員或其關係人，不得與公職人員服務之機</w:t>
            </w:r>
            <w:r w:rsidRPr="00334AC3">
              <w:rPr>
                <w:rFonts w:ascii="Times New Roman" w:eastAsia="標楷體" w:hAnsi="Times New Roman" w:cs="Times New Roman"/>
                <w:sz w:val="26"/>
                <w:szCs w:val="26"/>
              </w:rPr>
              <w:lastRenderedPageBreak/>
              <w:t>關或受其監督之機關為買賣、租賃、承攬等交易行為』。</w:t>
            </w:r>
          </w:p>
          <w:p w14:paraId="03B17BE6" w14:textId="1A4C32A9" w:rsidR="00485D78" w:rsidRPr="00334AC3" w:rsidRDefault="00485D78" w:rsidP="00485D78">
            <w:pPr>
              <w:pStyle w:val="TableParagraph"/>
              <w:spacing w:line="400" w:lineRule="exact"/>
              <w:rPr>
                <w:rFonts w:ascii="Times New Roman" w:eastAsia="標楷體" w:hAnsi="Times New Roman" w:cs="Times New Roman"/>
                <w:spacing w:val="-3"/>
                <w:sz w:val="26"/>
                <w:szCs w:val="26"/>
              </w:rPr>
            </w:pPr>
            <w:r w:rsidRPr="00334AC3">
              <w:rPr>
                <w:rFonts w:ascii="Times New Roman" w:eastAsia="標楷體" w:hAnsi="Times New Roman" w:cs="Times New Roman"/>
                <w:sz w:val="26"/>
                <w:szCs w:val="26"/>
              </w:rPr>
              <w:t>【違反者，依公職人員利</w:t>
            </w:r>
            <w:r w:rsidRPr="00334AC3">
              <w:rPr>
                <w:rFonts w:ascii="Times New Roman" w:eastAsia="標楷體" w:hAnsi="Times New Roman" w:cs="Times New Roman"/>
                <w:spacing w:val="-10"/>
                <w:sz w:val="26"/>
                <w:szCs w:val="26"/>
              </w:rPr>
              <w:t>益衝突迴避法第</w:t>
            </w:r>
            <w:r w:rsidRPr="00334AC3">
              <w:rPr>
                <w:rFonts w:ascii="Times New Roman" w:eastAsia="標楷體" w:hAnsi="Times New Roman" w:cs="Times New Roman"/>
                <w:sz w:val="26"/>
                <w:szCs w:val="26"/>
              </w:rPr>
              <w:t>15</w:t>
            </w:r>
            <w:r w:rsidRPr="00334AC3">
              <w:rPr>
                <w:rFonts w:ascii="Times New Roman" w:eastAsia="標楷體" w:hAnsi="Times New Roman" w:cs="Times New Roman"/>
                <w:sz w:val="26"/>
                <w:szCs w:val="26"/>
              </w:rPr>
              <w:t>條規定處罰】</w:t>
            </w:r>
          </w:p>
        </w:tc>
        <w:tc>
          <w:tcPr>
            <w:tcW w:w="938" w:type="dxa"/>
          </w:tcPr>
          <w:p w14:paraId="4AEAD024" w14:textId="77777777" w:rsidR="00485D78" w:rsidRPr="00334AC3" w:rsidRDefault="00485D78" w:rsidP="00485D78">
            <w:pPr>
              <w:widowControl/>
              <w:spacing w:line="400" w:lineRule="exact"/>
              <w:rPr>
                <w:rFonts w:ascii="Times New Roman" w:eastAsia="標楷體" w:hAnsi="Times New Roman" w:cs="Times New Roman"/>
                <w:b/>
                <w:bCs/>
                <w:sz w:val="26"/>
                <w:szCs w:val="26"/>
              </w:rPr>
            </w:pPr>
          </w:p>
        </w:tc>
        <w:tc>
          <w:tcPr>
            <w:tcW w:w="938" w:type="dxa"/>
          </w:tcPr>
          <w:p w14:paraId="2D3FC7A7" w14:textId="77777777" w:rsidR="00485D78" w:rsidRPr="00334AC3" w:rsidRDefault="00485D78" w:rsidP="00485D78">
            <w:pPr>
              <w:widowControl/>
              <w:spacing w:line="400" w:lineRule="exact"/>
              <w:rPr>
                <w:rFonts w:ascii="Times New Roman" w:eastAsia="標楷體" w:hAnsi="Times New Roman" w:cs="Times New Roman"/>
                <w:b/>
                <w:bCs/>
                <w:sz w:val="26"/>
                <w:szCs w:val="26"/>
              </w:rPr>
            </w:pPr>
          </w:p>
        </w:tc>
      </w:tr>
      <w:tr w:rsidR="00334AC3" w:rsidRPr="00334AC3" w14:paraId="4ED85AA5" w14:textId="77777777" w:rsidTr="00485D78">
        <w:tc>
          <w:tcPr>
            <w:tcW w:w="841" w:type="dxa"/>
          </w:tcPr>
          <w:p w14:paraId="285862FE" w14:textId="1328F29F" w:rsidR="00485D78" w:rsidRPr="00334AC3" w:rsidRDefault="00485D78" w:rsidP="00485D78">
            <w:pPr>
              <w:pStyle w:val="TableParagraph"/>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十一</w:t>
            </w:r>
          </w:p>
        </w:tc>
        <w:tc>
          <w:tcPr>
            <w:tcW w:w="7024" w:type="dxa"/>
          </w:tcPr>
          <w:p w14:paraId="7FA9F69F" w14:textId="3DDF4F25" w:rsidR="00485D78" w:rsidRPr="00334AC3" w:rsidRDefault="00485D78" w:rsidP="00485D78">
            <w:pPr>
              <w:pStyle w:val="TableParagraph"/>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本廠商屬經依政府採購法（以下簡稱採購法）第一百零二條第三項</w:t>
            </w:r>
            <w:r w:rsidRPr="00334AC3">
              <w:rPr>
                <w:rFonts w:ascii="Times New Roman" w:eastAsia="標楷體" w:hAnsi="Times New Roman" w:cs="Times New Roman"/>
                <w:spacing w:val="-1"/>
                <w:sz w:val="26"/>
                <w:szCs w:val="26"/>
              </w:rPr>
              <w:t>規定刊登於政府採購公報之廠商。目前尚有以下情形之一：</w:t>
            </w:r>
          </w:p>
          <w:p w14:paraId="08157E0A" w14:textId="77777777" w:rsidR="00485D78" w:rsidRPr="00334AC3" w:rsidRDefault="00485D78" w:rsidP="00BE39C3">
            <w:pPr>
              <w:pStyle w:val="TableParagraph"/>
              <w:numPr>
                <w:ilvl w:val="0"/>
                <w:numId w:val="29"/>
              </w:numPr>
              <w:tabs>
                <w:tab w:val="left" w:pos="471"/>
              </w:tabs>
              <w:spacing w:line="400" w:lineRule="exact"/>
              <w:ind w:left="284" w:hanging="284"/>
              <w:rPr>
                <w:rFonts w:ascii="Times New Roman" w:eastAsia="標楷體" w:hAnsi="Times New Roman" w:cs="Times New Roman"/>
                <w:sz w:val="26"/>
                <w:szCs w:val="26"/>
              </w:rPr>
            </w:pPr>
            <w:r w:rsidRPr="00334AC3">
              <w:rPr>
                <w:rFonts w:ascii="Times New Roman" w:eastAsia="標楷體" w:hAnsi="Times New Roman" w:cs="Times New Roman"/>
                <w:sz w:val="26"/>
                <w:szCs w:val="26"/>
              </w:rPr>
              <w:t>有第一百零一條第一項第一款至第五款情形或第六款判處有期徒刑者，自刊登之次日起三年。</w:t>
            </w:r>
          </w:p>
          <w:p w14:paraId="61DA7A86" w14:textId="074F4BA4" w:rsidR="00485D78" w:rsidRPr="00334AC3" w:rsidRDefault="00485D78" w:rsidP="00BE39C3">
            <w:pPr>
              <w:pStyle w:val="TableParagraph"/>
              <w:numPr>
                <w:ilvl w:val="0"/>
                <w:numId w:val="29"/>
              </w:numPr>
              <w:tabs>
                <w:tab w:val="left" w:pos="471"/>
              </w:tabs>
              <w:spacing w:line="400" w:lineRule="exact"/>
              <w:ind w:left="284" w:hanging="284"/>
              <w:rPr>
                <w:rFonts w:ascii="Times New Roman" w:eastAsia="標楷體" w:hAnsi="Times New Roman" w:cs="Times New Roman"/>
                <w:sz w:val="26"/>
                <w:szCs w:val="26"/>
              </w:rPr>
            </w:pPr>
            <w:r w:rsidRPr="00334AC3">
              <w:rPr>
                <w:rFonts w:ascii="Times New Roman" w:eastAsia="標楷體" w:hAnsi="Times New Roman" w:cs="Times New Roman"/>
                <w:spacing w:val="14"/>
                <w:sz w:val="26"/>
                <w:szCs w:val="26"/>
              </w:rPr>
              <w:t>有第一百零一條第一項第七款至第十四款情形或第六款判處拘</w:t>
            </w:r>
            <w:r w:rsidRPr="00334AC3">
              <w:rPr>
                <w:rFonts w:ascii="Times New Roman" w:eastAsia="標楷體" w:hAnsi="Times New Roman" w:cs="Times New Roman"/>
                <w:sz w:val="26"/>
                <w:szCs w:val="26"/>
              </w:rPr>
              <w:t>役、罰金或緩刑者，自刊登之次日起一年。</w:t>
            </w:r>
          </w:p>
        </w:tc>
        <w:tc>
          <w:tcPr>
            <w:tcW w:w="938" w:type="dxa"/>
          </w:tcPr>
          <w:p w14:paraId="159B45C4" w14:textId="77777777" w:rsidR="00485D78" w:rsidRPr="00334AC3" w:rsidRDefault="00485D78" w:rsidP="00485D78">
            <w:pPr>
              <w:widowControl/>
              <w:spacing w:line="400" w:lineRule="exact"/>
              <w:rPr>
                <w:rFonts w:ascii="Times New Roman" w:eastAsia="標楷體" w:hAnsi="Times New Roman" w:cs="Times New Roman"/>
                <w:b/>
                <w:bCs/>
                <w:sz w:val="26"/>
                <w:szCs w:val="26"/>
              </w:rPr>
            </w:pPr>
          </w:p>
        </w:tc>
        <w:tc>
          <w:tcPr>
            <w:tcW w:w="938" w:type="dxa"/>
          </w:tcPr>
          <w:p w14:paraId="00D036F1" w14:textId="77777777" w:rsidR="00485D78" w:rsidRPr="00334AC3" w:rsidRDefault="00485D78" w:rsidP="00485D78">
            <w:pPr>
              <w:widowControl/>
              <w:spacing w:line="400" w:lineRule="exact"/>
              <w:rPr>
                <w:rFonts w:ascii="Times New Roman" w:eastAsia="標楷體" w:hAnsi="Times New Roman" w:cs="Times New Roman"/>
                <w:b/>
                <w:bCs/>
                <w:sz w:val="26"/>
                <w:szCs w:val="26"/>
              </w:rPr>
            </w:pPr>
          </w:p>
        </w:tc>
      </w:tr>
      <w:tr w:rsidR="00334AC3" w:rsidRPr="00334AC3" w14:paraId="24C105D8" w14:textId="77777777" w:rsidTr="00485D78">
        <w:tc>
          <w:tcPr>
            <w:tcW w:w="841" w:type="dxa"/>
          </w:tcPr>
          <w:p w14:paraId="2FD7332C" w14:textId="6508FDA6" w:rsidR="00485D78" w:rsidRPr="00334AC3" w:rsidRDefault="00485D78" w:rsidP="00485D78">
            <w:pPr>
              <w:pStyle w:val="TableParagraph"/>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十二</w:t>
            </w:r>
          </w:p>
        </w:tc>
        <w:tc>
          <w:tcPr>
            <w:tcW w:w="7024" w:type="dxa"/>
          </w:tcPr>
          <w:p w14:paraId="6DD2EF4E" w14:textId="275C8976" w:rsidR="00485D78" w:rsidRPr="00334AC3" w:rsidRDefault="00485D78" w:rsidP="00485D78">
            <w:pPr>
              <w:pStyle w:val="TableParagraph"/>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本廠商開標前與出租機關有法律糾紛或承辦出租機關其他業務拖欠費用或承租標的物尚未繳清應付租金、違約金或其他原契約所約定應由承租人支付之費用。</w:t>
            </w:r>
          </w:p>
        </w:tc>
        <w:tc>
          <w:tcPr>
            <w:tcW w:w="938" w:type="dxa"/>
          </w:tcPr>
          <w:p w14:paraId="503378BF" w14:textId="77777777" w:rsidR="00485D78" w:rsidRPr="00334AC3" w:rsidRDefault="00485D78" w:rsidP="00485D78">
            <w:pPr>
              <w:widowControl/>
              <w:spacing w:line="400" w:lineRule="exact"/>
              <w:rPr>
                <w:rFonts w:ascii="Times New Roman" w:eastAsia="標楷體" w:hAnsi="Times New Roman" w:cs="Times New Roman"/>
                <w:b/>
                <w:bCs/>
                <w:sz w:val="26"/>
                <w:szCs w:val="26"/>
              </w:rPr>
            </w:pPr>
          </w:p>
        </w:tc>
        <w:tc>
          <w:tcPr>
            <w:tcW w:w="938" w:type="dxa"/>
          </w:tcPr>
          <w:p w14:paraId="61AC2980" w14:textId="77777777" w:rsidR="00485D78" w:rsidRPr="00334AC3" w:rsidRDefault="00485D78" w:rsidP="00485D78">
            <w:pPr>
              <w:widowControl/>
              <w:spacing w:line="400" w:lineRule="exact"/>
              <w:rPr>
                <w:rFonts w:ascii="Times New Roman" w:eastAsia="標楷體" w:hAnsi="Times New Roman" w:cs="Times New Roman"/>
                <w:b/>
                <w:bCs/>
                <w:sz w:val="26"/>
                <w:szCs w:val="26"/>
              </w:rPr>
            </w:pPr>
          </w:p>
        </w:tc>
      </w:tr>
      <w:tr w:rsidR="00334AC3" w:rsidRPr="00334AC3" w14:paraId="750508F3" w14:textId="77777777" w:rsidTr="00485D78">
        <w:tc>
          <w:tcPr>
            <w:tcW w:w="841" w:type="dxa"/>
          </w:tcPr>
          <w:p w14:paraId="1C09E9FE" w14:textId="24F7AFCF" w:rsidR="00485D78" w:rsidRPr="00334AC3" w:rsidRDefault="00485D78" w:rsidP="00485D78">
            <w:pPr>
              <w:pStyle w:val="TableParagraph"/>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十三</w:t>
            </w:r>
          </w:p>
        </w:tc>
        <w:tc>
          <w:tcPr>
            <w:tcW w:w="7024" w:type="dxa"/>
          </w:tcPr>
          <w:p w14:paraId="4362636E" w14:textId="590C498B" w:rsidR="00485D78" w:rsidRPr="00334AC3" w:rsidRDefault="00485D78" w:rsidP="00485D78">
            <w:pPr>
              <w:pStyle w:val="TableParagraph"/>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本廠商屬外國公司，未依土地法第十七條、第十八條及第二十四條辦理。</w:t>
            </w:r>
          </w:p>
        </w:tc>
        <w:tc>
          <w:tcPr>
            <w:tcW w:w="938" w:type="dxa"/>
          </w:tcPr>
          <w:p w14:paraId="308D489B" w14:textId="77777777" w:rsidR="00485D78" w:rsidRPr="00334AC3" w:rsidRDefault="00485D78" w:rsidP="00485D78">
            <w:pPr>
              <w:widowControl/>
              <w:spacing w:line="400" w:lineRule="exact"/>
              <w:rPr>
                <w:rFonts w:ascii="Times New Roman" w:eastAsia="標楷體" w:hAnsi="Times New Roman" w:cs="Times New Roman"/>
                <w:b/>
                <w:bCs/>
                <w:sz w:val="26"/>
                <w:szCs w:val="26"/>
              </w:rPr>
            </w:pPr>
          </w:p>
        </w:tc>
        <w:tc>
          <w:tcPr>
            <w:tcW w:w="938" w:type="dxa"/>
          </w:tcPr>
          <w:p w14:paraId="37272D63" w14:textId="77777777" w:rsidR="00485D78" w:rsidRPr="00334AC3" w:rsidRDefault="00485D78" w:rsidP="00485D78">
            <w:pPr>
              <w:widowControl/>
              <w:spacing w:line="400" w:lineRule="exact"/>
              <w:rPr>
                <w:rFonts w:ascii="Times New Roman" w:eastAsia="標楷體" w:hAnsi="Times New Roman" w:cs="Times New Roman"/>
                <w:b/>
                <w:bCs/>
                <w:sz w:val="26"/>
                <w:szCs w:val="26"/>
              </w:rPr>
            </w:pPr>
          </w:p>
        </w:tc>
      </w:tr>
      <w:tr w:rsidR="00334AC3" w:rsidRPr="00334AC3" w14:paraId="2716366F" w14:textId="77777777" w:rsidTr="00485D78">
        <w:tc>
          <w:tcPr>
            <w:tcW w:w="841" w:type="dxa"/>
          </w:tcPr>
          <w:p w14:paraId="02451BD8" w14:textId="4D205E42" w:rsidR="00485D78" w:rsidRPr="00334AC3" w:rsidRDefault="00485D78" w:rsidP="00485D78">
            <w:pPr>
              <w:pStyle w:val="TableParagraph"/>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十四</w:t>
            </w:r>
          </w:p>
        </w:tc>
        <w:tc>
          <w:tcPr>
            <w:tcW w:w="7024" w:type="dxa"/>
          </w:tcPr>
          <w:p w14:paraId="3049EBF6" w14:textId="459DFD54" w:rsidR="00485D78" w:rsidRPr="00334AC3" w:rsidRDefault="00485D78" w:rsidP="00485D78">
            <w:pPr>
              <w:pStyle w:val="TableParagraph"/>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本廠商屬大陸地區之公司或其於第三地區投資之公司，未依台灣地</w:t>
            </w:r>
            <w:r w:rsidRPr="00334AC3">
              <w:rPr>
                <w:rFonts w:ascii="Times New Roman" w:eastAsia="標楷體" w:hAnsi="Times New Roman" w:cs="Times New Roman"/>
                <w:spacing w:val="-1"/>
                <w:sz w:val="26"/>
                <w:szCs w:val="26"/>
              </w:rPr>
              <w:t>區與大陸地區人民關係條例第六十九條辦理。</w:t>
            </w:r>
          </w:p>
        </w:tc>
        <w:tc>
          <w:tcPr>
            <w:tcW w:w="938" w:type="dxa"/>
          </w:tcPr>
          <w:p w14:paraId="1EEE0294" w14:textId="77777777" w:rsidR="00485D78" w:rsidRPr="00334AC3" w:rsidRDefault="00485D78" w:rsidP="00485D78">
            <w:pPr>
              <w:widowControl/>
              <w:spacing w:line="400" w:lineRule="exact"/>
              <w:rPr>
                <w:rFonts w:ascii="Times New Roman" w:eastAsia="標楷體" w:hAnsi="Times New Roman" w:cs="Times New Roman"/>
                <w:b/>
                <w:bCs/>
                <w:sz w:val="26"/>
                <w:szCs w:val="26"/>
              </w:rPr>
            </w:pPr>
          </w:p>
        </w:tc>
        <w:tc>
          <w:tcPr>
            <w:tcW w:w="938" w:type="dxa"/>
          </w:tcPr>
          <w:p w14:paraId="2BE5B9D0" w14:textId="77777777" w:rsidR="00485D78" w:rsidRPr="00334AC3" w:rsidRDefault="00485D78" w:rsidP="00485D78">
            <w:pPr>
              <w:widowControl/>
              <w:spacing w:line="400" w:lineRule="exact"/>
              <w:rPr>
                <w:rFonts w:ascii="Times New Roman" w:eastAsia="標楷體" w:hAnsi="Times New Roman" w:cs="Times New Roman"/>
                <w:b/>
                <w:bCs/>
                <w:sz w:val="26"/>
                <w:szCs w:val="26"/>
              </w:rPr>
            </w:pPr>
          </w:p>
        </w:tc>
      </w:tr>
      <w:tr w:rsidR="00334AC3" w:rsidRPr="00334AC3" w14:paraId="3BA9D052" w14:textId="77777777" w:rsidTr="00485D78">
        <w:tc>
          <w:tcPr>
            <w:tcW w:w="841" w:type="dxa"/>
          </w:tcPr>
          <w:p w14:paraId="1A32F9F2" w14:textId="5015C8F2" w:rsidR="00485D78" w:rsidRPr="00334AC3" w:rsidRDefault="00485D78" w:rsidP="00485D78">
            <w:pPr>
              <w:pStyle w:val="TableParagraph"/>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附註</w:t>
            </w:r>
          </w:p>
        </w:tc>
        <w:tc>
          <w:tcPr>
            <w:tcW w:w="7024" w:type="dxa"/>
          </w:tcPr>
          <w:p w14:paraId="2CB0FFE1" w14:textId="77777777" w:rsidR="00485D78" w:rsidRPr="00334AC3" w:rsidRDefault="00485D78" w:rsidP="00BE39C3">
            <w:pPr>
              <w:pStyle w:val="TableParagraph"/>
              <w:numPr>
                <w:ilvl w:val="0"/>
                <w:numId w:val="30"/>
              </w:numPr>
              <w:tabs>
                <w:tab w:val="left" w:pos="471"/>
              </w:tabs>
              <w:spacing w:line="400" w:lineRule="exact"/>
              <w:ind w:left="284" w:hanging="284"/>
              <w:rPr>
                <w:rFonts w:ascii="Times New Roman" w:eastAsia="標楷體" w:hAnsi="Times New Roman" w:cs="Times New Roman"/>
                <w:sz w:val="26"/>
                <w:szCs w:val="26"/>
              </w:rPr>
            </w:pPr>
            <w:r w:rsidRPr="00334AC3">
              <w:rPr>
                <w:rFonts w:ascii="Times New Roman" w:eastAsia="標楷體" w:hAnsi="Times New Roman" w:cs="Times New Roman"/>
                <w:spacing w:val="-1"/>
                <w:sz w:val="26"/>
                <w:szCs w:val="26"/>
              </w:rPr>
              <w:t>第一項至第十四項答「是」或未答者，不得參加投標；其投標者，不得作為決標</w:t>
            </w:r>
          </w:p>
          <w:p w14:paraId="30AB868B" w14:textId="136B27E7" w:rsidR="00485D78" w:rsidRPr="00334AC3" w:rsidRDefault="00485D78" w:rsidP="00BE39C3">
            <w:pPr>
              <w:pStyle w:val="TableParagraph"/>
              <w:numPr>
                <w:ilvl w:val="0"/>
                <w:numId w:val="30"/>
              </w:numPr>
              <w:tabs>
                <w:tab w:val="left" w:pos="471"/>
              </w:tabs>
              <w:spacing w:line="400" w:lineRule="exact"/>
              <w:ind w:left="284" w:hanging="284"/>
              <w:rPr>
                <w:rFonts w:ascii="Times New Roman" w:eastAsia="標楷體" w:hAnsi="Times New Roman" w:cs="Times New Roman"/>
                <w:sz w:val="26"/>
                <w:szCs w:val="26"/>
              </w:rPr>
            </w:pPr>
            <w:r w:rsidRPr="00334AC3">
              <w:rPr>
                <w:rFonts w:ascii="Times New Roman" w:eastAsia="標楷體" w:hAnsi="Times New Roman" w:cs="Times New Roman"/>
                <w:spacing w:val="-1"/>
                <w:sz w:val="26"/>
                <w:szCs w:val="26"/>
              </w:rPr>
              <w:t>對象；聲明書內容有誤者，不得作為決標對象。本聲明書填妥後附於投標文件遞送。</w:t>
            </w:r>
          </w:p>
        </w:tc>
        <w:tc>
          <w:tcPr>
            <w:tcW w:w="938" w:type="dxa"/>
          </w:tcPr>
          <w:p w14:paraId="3F553CDE" w14:textId="77777777" w:rsidR="00485D78" w:rsidRPr="00334AC3" w:rsidRDefault="00485D78" w:rsidP="00485D78">
            <w:pPr>
              <w:widowControl/>
              <w:spacing w:line="400" w:lineRule="exact"/>
              <w:rPr>
                <w:rFonts w:ascii="Times New Roman" w:eastAsia="標楷體" w:hAnsi="Times New Roman" w:cs="Times New Roman"/>
                <w:b/>
                <w:bCs/>
                <w:sz w:val="26"/>
                <w:szCs w:val="26"/>
              </w:rPr>
            </w:pPr>
          </w:p>
        </w:tc>
        <w:tc>
          <w:tcPr>
            <w:tcW w:w="938" w:type="dxa"/>
          </w:tcPr>
          <w:p w14:paraId="440CD73B" w14:textId="77777777" w:rsidR="00485D78" w:rsidRPr="00334AC3" w:rsidRDefault="00485D78" w:rsidP="00485D78">
            <w:pPr>
              <w:widowControl/>
              <w:spacing w:line="400" w:lineRule="exact"/>
              <w:rPr>
                <w:rFonts w:ascii="Times New Roman" w:eastAsia="標楷體" w:hAnsi="Times New Roman" w:cs="Times New Roman"/>
                <w:b/>
                <w:bCs/>
                <w:sz w:val="26"/>
                <w:szCs w:val="26"/>
              </w:rPr>
            </w:pPr>
          </w:p>
        </w:tc>
      </w:tr>
      <w:tr w:rsidR="00334AC3" w:rsidRPr="00334AC3" w14:paraId="41BBE781" w14:textId="77777777" w:rsidTr="00485D78">
        <w:tc>
          <w:tcPr>
            <w:tcW w:w="841" w:type="dxa"/>
          </w:tcPr>
          <w:p w14:paraId="6E82C227" w14:textId="77777777" w:rsidR="00485D78" w:rsidRPr="00334AC3" w:rsidRDefault="00485D78" w:rsidP="00485D78">
            <w:pPr>
              <w:widowControl/>
              <w:spacing w:line="400" w:lineRule="exact"/>
              <w:ind w:right="260"/>
              <w:rPr>
                <w:rFonts w:ascii="Times New Roman" w:eastAsia="標楷體" w:hAnsi="Times New Roman" w:cs="Times New Roman"/>
                <w:sz w:val="26"/>
                <w:szCs w:val="26"/>
              </w:rPr>
            </w:pPr>
          </w:p>
        </w:tc>
        <w:tc>
          <w:tcPr>
            <w:tcW w:w="7024" w:type="dxa"/>
          </w:tcPr>
          <w:p w14:paraId="295F4BC7" w14:textId="409289E0" w:rsidR="00485D78" w:rsidRPr="00334AC3" w:rsidRDefault="00485D78" w:rsidP="00485D78">
            <w:pPr>
              <w:pStyle w:val="TableParagraph"/>
              <w:spacing w:line="400" w:lineRule="exact"/>
              <w:rPr>
                <w:rFonts w:ascii="Times New Roman" w:eastAsia="標楷體" w:hAnsi="Times New Roman" w:cs="Times New Roman"/>
                <w:spacing w:val="-3"/>
                <w:sz w:val="26"/>
                <w:szCs w:val="26"/>
              </w:rPr>
            </w:pPr>
            <w:r w:rsidRPr="00334AC3">
              <w:rPr>
                <w:rFonts w:ascii="Times New Roman" w:eastAsia="標楷體" w:hAnsi="Times New Roman" w:cs="Times New Roman"/>
                <w:sz w:val="26"/>
                <w:szCs w:val="26"/>
              </w:rPr>
              <w:t>投標廠商名稱：</w:t>
            </w:r>
          </w:p>
        </w:tc>
        <w:tc>
          <w:tcPr>
            <w:tcW w:w="938" w:type="dxa"/>
          </w:tcPr>
          <w:p w14:paraId="47EAE3A4" w14:textId="77777777" w:rsidR="00485D78" w:rsidRPr="00334AC3" w:rsidRDefault="00485D78" w:rsidP="00485D78">
            <w:pPr>
              <w:widowControl/>
              <w:spacing w:line="400" w:lineRule="exact"/>
              <w:rPr>
                <w:rFonts w:ascii="Times New Roman" w:eastAsia="標楷體" w:hAnsi="Times New Roman" w:cs="Times New Roman"/>
                <w:b/>
                <w:bCs/>
                <w:sz w:val="26"/>
                <w:szCs w:val="26"/>
              </w:rPr>
            </w:pPr>
          </w:p>
        </w:tc>
        <w:tc>
          <w:tcPr>
            <w:tcW w:w="938" w:type="dxa"/>
          </w:tcPr>
          <w:p w14:paraId="192BD5F5" w14:textId="77777777" w:rsidR="00485D78" w:rsidRPr="00334AC3" w:rsidRDefault="00485D78" w:rsidP="00485D78">
            <w:pPr>
              <w:widowControl/>
              <w:spacing w:line="400" w:lineRule="exact"/>
              <w:rPr>
                <w:rFonts w:ascii="Times New Roman" w:eastAsia="標楷體" w:hAnsi="Times New Roman" w:cs="Times New Roman"/>
                <w:b/>
                <w:bCs/>
                <w:sz w:val="26"/>
                <w:szCs w:val="26"/>
              </w:rPr>
            </w:pPr>
          </w:p>
        </w:tc>
      </w:tr>
      <w:tr w:rsidR="00334AC3" w:rsidRPr="00334AC3" w14:paraId="6FA568E2" w14:textId="77777777" w:rsidTr="00485D78">
        <w:tc>
          <w:tcPr>
            <w:tcW w:w="841" w:type="dxa"/>
          </w:tcPr>
          <w:p w14:paraId="60AD0EFC" w14:textId="77777777" w:rsidR="00485D78" w:rsidRPr="00334AC3" w:rsidRDefault="00485D78" w:rsidP="00485D78">
            <w:pPr>
              <w:widowControl/>
              <w:spacing w:line="400" w:lineRule="exact"/>
              <w:ind w:right="260"/>
              <w:rPr>
                <w:rFonts w:ascii="Times New Roman" w:eastAsia="標楷體" w:hAnsi="Times New Roman" w:cs="Times New Roman"/>
                <w:sz w:val="26"/>
                <w:szCs w:val="26"/>
              </w:rPr>
            </w:pPr>
          </w:p>
        </w:tc>
        <w:tc>
          <w:tcPr>
            <w:tcW w:w="7024" w:type="dxa"/>
          </w:tcPr>
          <w:p w14:paraId="50C03442" w14:textId="77777777" w:rsidR="00485D78" w:rsidRPr="00334AC3" w:rsidRDefault="00485D78" w:rsidP="00900623">
            <w:pPr>
              <w:pStyle w:val="TableParagraph"/>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pacing w:val="-1"/>
                <w:sz w:val="26"/>
                <w:szCs w:val="26"/>
              </w:rPr>
              <w:t>投標廠商印及負責人印：</w:t>
            </w:r>
          </w:p>
          <w:p w14:paraId="78A1B8AA" w14:textId="77777777" w:rsidR="00485D78" w:rsidRPr="00334AC3" w:rsidRDefault="00485D78" w:rsidP="00485D78">
            <w:pPr>
              <w:pStyle w:val="TableParagraph"/>
              <w:spacing w:line="400" w:lineRule="exact"/>
              <w:rPr>
                <w:rFonts w:ascii="Times New Roman" w:eastAsia="標楷體" w:hAnsi="Times New Roman" w:cs="Times New Roman"/>
                <w:sz w:val="26"/>
                <w:szCs w:val="26"/>
              </w:rPr>
            </w:pPr>
          </w:p>
          <w:p w14:paraId="13070FB4" w14:textId="77777777" w:rsidR="00485D78" w:rsidRPr="00334AC3" w:rsidRDefault="00485D78" w:rsidP="00485D78">
            <w:pPr>
              <w:pStyle w:val="TableParagraph"/>
              <w:spacing w:line="400" w:lineRule="exact"/>
              <w:rPr>
                <w:rFonts w:ascii="Times New Roman" w:eastAsia="標楷體" w:hAnsi="Times New Roman" w:cs="Times New Roman"/>
                <w:sz w:val="26"/>
                <w:szCs w:val="26"/>
              </w:rPr>
            </w:pPr>
          </w:p>
          <w:p w14:paraId="6A24D28E" w14:textId="230AFE88" w:rsidR="00485D78" w:rsidRPr="00334AC3" w:rsidRDefault="00485D78" w:rsidP="00900623">
            <w:pPr>
              <w:pStyle w:val="TableParagraph"/>
              <w:tabs>
                <w:tab w:val="left" w:pos="1670"/>
                <w:tab w:val="left" w:pos="3775"/>
              </w:tabs>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統編：</w:t>
            </w:r>
            <w:r w:rsidRPr="00334AC3">
              <w:rPr>
                <w:rFonts w:ascii="Times New Roman" w:eastAsia="標楷體" w:hAnsi="Times New Roman" w:cs="Times New Roman"/>
                <w:sz w:val="26"/>
                <w:szCs w:val="26"/>
              </w:rPr>
              <w:tab/>
            </w:r>
            <w:r w:rsidRPr="00334AC3">
              <w:rPr>
                <w:rFonts w:ascii="Times New Roman" w:eastAsia="標楷體" w:hAnsi="Times New Roman" w:cs="Times New Roman"/>
                <w:sz w:val="26"/>
                <w:szCs w:val="26"/>
              </w:rPr>
              <w:t>電話：</w:t>
            </w:r>
            <w:r w:rsidRPr="00334AC3">
              <w:rPr>
                <w:rFonts w:ascii="Times New Roman" w:eastAsia="標楷體" w:hAnsi="Times New Roman" w:cs="Times New Roman"/>
                <w:sz w:val="26"/>
                <w:szCs w:val="26"/>
              </w:rPr>
              <w:tab/>
            </w:r>
            <w:r w:rsidRPr="00334AC3">
              <w:rPr>
                <w:rFonts w:ascii="Times New Roman" w:eastAsia="標楷體" w:hAnsi="Times New Roman" w:cs="Times New Roman"/>
                <w:sz w:val="26"/>
                <w:szCs w:val="26"/>
              </w:rPr>
              <w:t>日期：</w:t>
            </w:r>
            <w:r w:rsidR="00E41C4B"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年</w:t>
            </w:r>
            <w:r w:rsidR="00E41C4B"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月</w:t>
            </w:r>
            <w:r w:rsidR="00E41C4B"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日（日期未填者，視同本投標文件收件日）</w:t>
            </w:r>
          </w:p>
        </w:tc>
        <w:tc>
          <w:tcPr>
            <w:tcW w:w="938" w:type="dxa"/>
          </w:tcPr>
          <w:p w14:paraId="21AE78D7" w14:textId="77777777" w:rsidR="00485D78" w:rsidRPr="00334AC3" w:rsidRDefault="00485D78" w:rsidP="00485D78">
            <w:pPr>
              <w:widowControl/>
              <w:spacing w:line="400" w:lineRule="exact"/>
              <w:rPr>
                <w:rFonts w:ascii="Times New Roman" w:eastAsia="標楷體" w:hAnsi="Times New Roman" w:cs="Times New Roman"/>
                <w:b/>
                <w:bCs/>
                <w:sz w:val="26"/>
                <w:szCs w:val="26"/>
              </w:rPr>
            </w:pPr>
          </w:p>
        </w:tc>
        <w:tc>
          <w:tcPr>
            <w:tcW w:w="938" w:type="dxa"/>
          </w:tcPr>
          <w:p w14:paraId="3D5E8F1F" w14:textId="77777777" w:rsidR="00485D78" w:rsidRPr="00334AC3" w:rsidRDefault="00485D78" w:rsidP="00485D78">
            <w:pPr>
              <w:widowControl/>
              <w:spacing w:line="400" w:lineRule="exact"/>
              <w:rPr>
                <w:rFonts w:ascii="Times New Roman" w:eastAsia="標楷體" w:hAnsi="Times New Roman" w:cs="Times New Roman"/>
                <w:b/>
                <w:bCs/>
                <w:sz w:val="26"/>
                <w:szCs w:val="26"/>
              </w:rPr>
            </w:pPr>
          </w:p>
        </w:tc>
      </w:tr>
    </w:tbl>
    <w:p w14:paraId="55F40A5D" w14:textId="20C3346F" w:rsidR="00900623" w:rsidRPr="00334AC3" w:rsidRDefault="00900623" w:rsidP="00BD74CB">
      <w:pPr>
        <w:widowControl/>
        <w:spacing w:line="400" w:lineRule="exact"/>
        <w:ind w:right="260"/>
        <w:rPr>
          <w:rFonts w:ascii="Times New Roman" w:eastAsia="標楷體" w:hAnsi="Times New Roman" w:cs="Times New Roman"/>
          <w:b/>
          <w:bCs/>
          <w:sz w:val="28"/>
          <w:szCs w:val="28"/>
        </w:rPr>
      </w:pPr>
    </w:p>
    <w:p w14:paraId="7BBF5645" w14:textId="77777777" w:rsidR="00900623" w:rsidRPr="00334AC3" w:rsidRDefault="00900623">
      <w:pPr>
        <w:widowControl/>
        <w:rPr>
          <w:rFonts w:ascii="Times New Roman" w:eastAsia="標楷體" w:hAnsi="Times New Roman" w:cs="Times New Roman"/>
          <w:b/>
          <w:bCs/>
          <w:sz w:val="28"/>
          <w:szCs w:val="28"/>
        </w:rPr>
      </w:pPr>
      <w:r w:rsidRPr="00334AC3">
        <w:rPr>
          <w:rFonts w:ascii="Times New Roman" w:eastAsia="標楷體" w:hAnsi="Times New Roman" w:cs="Times New Roman"/>
          <w:b/>
          <w:bCs/>
          <w:sz w:val="28"/>
          <w:szCs w:val="28"/>
        </w:rPr>
        <w:br w:type="page"/>
      </w:r>
    </w:p>
    <w:p w14:paraId="04991DE5" w14:textId="42F9DC48" w:rsidR="00B21938" w:rsidRPr="00334AC3" w:rsidRDefault="00B21938" w:rsidP="00B21938">
      <w:pPr>
        <w:widowControl/>
        <w:spacing w:line="400" w:lineRule="exact"/>
        <w:outlineLvl w:val="0"/>
        <w:rPr>
          <w:rFonts w:ascii="Times New Roman" w:eastAsia="標楷體" w:hAnsi="Times New Roman" w:cs="Times New Roman"/>
          <w:sz w:val="28"/>
          <w:szCs w:val="28"/>
        </w:rPr>
      </w:pPr>
      <w:bookmarkStart w:id="13" w:name="_Toc132188766"/>
      <w:r w:rsidRPr="00334AC3">
        <w:rPr>
          <w:rFonts w:ascii="Times New Roman" w:eastAsia="標楷體" w:hAnsi="Times New Roman" w:cs="Times New Roman"/>
          <w:sz w:val="28"/>
          <w:szCs w:val="28"/>
        </w:rPr>
        <w:lastRenderedPageBreak/>
        <w:t>十</w:t>
      </w:r>
      <w:r w:rsidRPr="00334AC3">
        <w:rPr>
          <w:rFonts w:ascii="Times New Roman" w:eastAsia="標楷體" w:hAnsi="Times New Roman" w:cs="Times New Roman"/>
          <w:sz w:val="28"/>
          <w:szCs w:val="28"/>
        </w:rPr>
        <w:t>.</w:t>
      </w:r>
      <w:r w:rsidRPr="00334AC3">
        <w:rPr>
          <w:rFonts w:ascii="Times New Roman" w:eastAsia="標楷體" w:hAnsi="Times New Roman" w:cs="Times New Roman"/>
          <w:sz w:val="28"/>
          <w:szCs w:val="28"/>
        </w:rPr>
        <w:t>評選須知</w:t>
      </w:r>
      <w:bookmarkEnd w:id="13"/>
    </w:p>
    <w:p w14:paraId="2731C062" w14:textId="60BE1BC5" w:rsidR="00B21938" w:rsidRPr="00334AC3" w:rsidRDefault="000909B1" w:rsidP="00885809">
      <w:pPr>
        <w:widowControl/>
        <w:spacing w:beforeLines="50" w:before="180" w:afterLines="50" w:after="180" w:line="400" w:lineRule="exact"/>
        <w:jc w:val="center"/>
        <w:rPr>
          <w:rFonts w:ascii="Times New Roman" w:eastAsia="標楷體" w:hAnsi="Times New Roman" w:cs="Times New Roman"/>
          <w:b/>
          <w:bCs/>
          <w:sz w:val="28"/>
          <w:szCs w:val="28"/>
        </w:rPr>
      </w:pPr>
      <w:r w:rsidRPr="000909B1">
        <w:rPr>
          <w:rFonts w:ascii="Times New Roman" w:eastAsia="標楷體" w:hAnsi="Times New Roman" w:cs="Times New Roman" w:hint="eastAsia"/>
          <w:b/>
          <w:bCs/>
          <w:sz w:val="28"/>
          <w:szCs w:val="28"/>
        </w:rPr>
        <w:t>教育部主管臺東地區高中</w:t>
      </w:r>
      <w:r w:rsidRPr="000909B1">
        <w:rPr>
          <w:rFonts w:ascii="Times New Roman" w:eastAsia="標楷體" w:hAnsi="Times New Roman" w:cs="Times New Roman" w:hint="eastAsia"/>
          <w:b/>
          <w:bCs/>
          <w:sz w:val="28"/>
          <w:szCs w:val="28"/>
        </w:rPr>
        <w:t>(</w:t>
      </w:r>
      <w:r w:rsidRPr="000909B1">
        <w:rPr>
          <w:rFonts w:ascii="Times New Roman" w:eastAsia="標楷體" w:hAnsi="Times New Roman" w:cs="Times New Roman" w:hint="eastAsia"/>
          <w:b/>
          <w:bCs/>
          <w:sz w:val="28"/>
          <w:szCs w:val="28"/>
        </w:rPr>
        <w:t>含</w:t>
      </w:r>
      <w:r w:rsidRPr="000909B1">
        <w:rPr>
          <w:rFonts w:ascii="Times New Roman" w:eastAsia="標楷體" w:hAnsi="Times New Roman" w:cs="Times New Roman" w:hint="eastAsia"/>
          <w:b/>
          <w:bCs/>
          <w:sz w:val="28"/>
          <w:szCs w:val="28"/>
        </w:rPr>
        <w:t>)</w:t>
      </w:r>
      <w:r w:rsidRPr="000909B1">
        <w:rPr>
          <w:rFonts w:ascii="Times New Roman" w:eastAsia="標楷體" w:hAnsi="Times New Roman" w:cs="Times New Roman" w:hint="eastAsia"/>
          <w:b/>
          <w:bCs/>
          <w:sz w:val="28"/>
          <w:szCs w:val="28"/>
        </w:rPr>
        <w:t>以下學校設置太陽光電發電設備區域聯合標租案</w:t>
      </w:r>
    </w:p>
    <w:p w14:paraId="4DE9C228" w14:textId="11FE535C" w:rsidR="00885809" w:rsidRPr="00334AC3" w:rsidRDefault="00885809" w:rsidP="00885809">
      <w:pPr>
        <w:widowControl/>
        <w:spacing w:beforeLines="50" w:before="180" w:afterLines="50" w:after="180" w:line="400" w:lineRule="exact"/>
        <w:jc w:val="center"/>
        <w:rPr>
          <w:rFonts w:ascii="Times New Roman" w:eastAsia="標楷體" w:hAnsi="Times New Roman" w:cs="Times New Roman"/>
          <w:b/>
          <w:bCs/>
          <w:sz w:val="28"/>
          <w:szCs w:val="28"/>
        </w:rPr>
      </w:pPr>
      <w:r w:rsidRPr="00334AC3">
        <w:rPr>
          <w:rFonts w:ascii="Times New Roman" w:eastAsia="標楷體" w:hAnsi="Times New Roman" w:cs="Times New Roman"/>
          <w:b/>
          <w:bCs/>
          <w:sz w:val="28"/>
          <w:szCs w:val="28"/>
        </w:rPr>
        <w:t>投標廠商評選須知</w:t>
      </w:r>
    </w:p>
    <w:p w14:paraId="64D0A26F" w14:textId="0BA1FF89" w:rsidR="00885809" w:rsidRPr="00334AC3" w:rsidRDefault="00885809" w:rsidP="00885809">
      <w:pPr>
        <w:widowControl/>
        <w:spacing w:line="400" w:lineRule="exact"/>
        <w:rPr>
          <w:rFonts w:ascii="Times New Roman" w:eastAsia="標楷體" w:hAnsi="Times New Roman" w:cs="Times New Roman"/>
          <w:sz w:val="28"/>
          <w:szCs w:val="28"/>
          <w:u w:val="single"/>
        </w:rPr>
      </w:pPr>
      <w:r w:rsidRPr="00334AC3">
        <w:rPr>
          <w:rFonts w:ascii="Times New Roman" w:eastAsia="標楷體" w:hAnsi="Times New Roman" w:cs="Times New Roman"/>
          <w:sz w:val="28"/>
          <w:szCs w:val="28"/>
          <w:u w:val="single"/>
        </w:rPr>
        <w:t>本項目內容為參考範本，出租機關可依實際需求狀況調整，惟建議以最有利標作為決標方式</w:t>
      </w:r>
    </w:p>
    <w:p w14:paraId="60D4D2A1" w14:textId="35AB5C35" w:rsidR="00885809" w:rsidRPr="00334AC3" w:rsidRDefault="00885809" w:rsidP="00BE39C3">
      <w:pPr>
        <w:pStyle w:val="a3"/>
        <w:widowControl/>
        <w:numPr>
          <w:ilvl w:val="0"/>
          <w:numId w:val="33"/>
        </w:numPr>
        <w:spacing w:line="400" w:lineRule="exact"/>
        <w:ind w:leftChars="0" w:left="567" w:hanging="567"/>
        <w:rPr>
          <w:rFonts w:ascii="Times New Roman" w:eastAsia="標楷體" w:hAnsi="Times New Roman" w:cs="Times New Roman"/>
          <w:sz w:val="28"/>
          <w:szCs w:val="28"/>
        </w:rPr>
      </w:pPr>
      <w:r w:rsidRPr="00334AC3">
        <w:rPr>
          <w:rFonts w:ascii="Times New Roman" w:eastAsia="標楷體" w:hAnsi="Times New Roman" w:cs="Times New Roman"/>
          <w:sz w:val="28"/>
          <w:szCs w:val="28"/>
        </w:rPr>
        <w:t>本案將由出租機關參照國有非公用基（房）地標租作業程序或參照政府採購法規定之招標程序辦理，參考「採購評選委員會組織準則」成立評選委員會，「最有利標評選辦法」及「採購評選委員會審議規則」等相關規定辦理評選</w:t>
      </w:r>
      <w:r w:rsidR="00432322" w:rsidRPr="00334AC3">
        <w:rPr>
          <w:rFonts w:ascii="Times New Roman" w:eastAsia="標楷體" w:hAnsi="Times New Roman" w:cs="Times New Roman" w:hint="eastAsia"/>
          <w:sz w:val="28"/>
          <w:szCs w:val="28"/>
        </w:rPr>
        <w:t>。</w:t>
      </w:r>
    </w:p>
    <w:p w14:paraId="66BD0DD8" w14:textId="0D9BBB08" w:rsidR="00885809" w:rsidRPr="00334AC3" w:rsidRDefault="00545A61" w:rsidP="00BE39C3">
      <w:pPr>
        <w:pStyle w:val="a3"/>
        <w:widowControl/>
        <w:numPr>
          <w:ilvl w:val="0"/>
          <w:numId w:val="33"/>
        </w:numPr>
        <w:spacing w:line="400" w:lineRule="exact"/>
        <w:ind w:leftChars="0" w:left="567" w:hanging="567"/>
        <w:rPr>
          <w:rFonts w:ascii="Times New Roman" w:eastAsia="標楷體" w:hAnsi="Times New Roman" w:cs="Times New Roman"/>
          <w:sz w:val="28"/>
          <w:szCs w:val="28"/>
        </w:rPr>
      </w:pPr>
      <w:r w:rsidRPr="00334AC3">
        <w:rPr>
          <w:rFonts w:ascii="Times New Roman" w:eastAsia="標楷體" w:hAnsi="Times New Roman" w:cs="Times New Roman"/>
          <w:sz w:val="28"/>
          <w:szCs w:val="28"/>
        </w:rPr>
        <w:t>設置計畫書</w:t>
      </w:r>
      <w:r w:rsidR="00885809" w:rsidRPr="00334AC3">
        <w:rPr>
          <w:rFonts w:ascii="Times New Roman" w:eastAsia="標楷體" w:hAnsi="Times New Roman" w:cs="Times New Roman"/>
          <w:sz w:val="28"/>
          <w:szCs w:val="28"/>
        </w:rPr>
        <w:t>格式</w:t>
      </w:r>
      <w:r w:rsidR="00432322" w:rsidRPr="00334AC3">
        <w:rPr>
          <w:rFonts w:ascii="Times New Roman" w:eastAsia="標楷體" w:hAnsi="Times New Roman" w:cs="Times New Roman"/>
          <w:sz w:val="28"/>
          <w:szCs w:val="28"/>
        </w:rPr>
        <w:t>（</w:t>
      </w:r>
      <w:r w:rsidR="00885809" w:rsidRPr="00334AC3">
        <w:rPr>
          <w:rFonts w:ascii="Times New Roman" w:eastAsia="標楷體" w:hAnsi="Times New Roman" w:cs="Times New Roman"/>
          <w:sz w:val="28"/>
          <w:szCs w:val="28"/>
        </w:rPr>
        <w:t>含附件</w:t>
      </w:r>
      <w:r w:rsidR="00432322" w:rsidRPr="00334AC3">
        <w:rPr>
          <w:rFonts w:ascii="Times New Roman" w:eastAsia="標楷體" w:hAnsi="Times New Roman" w:cs="Times New Roman"/>
          <w:sz w:val="28"/>
          <w:szCs w:val="28"/>
        </w:rPr>
        <w:t>）</w:t>
      </w:r>
      <w:r w:rsidR="00885809" w:rsidRPr="00334AC3">
        <w:rPr>
          <w:rFonts w:ascii="Times New Roman" w:eastAsia="標楷體" w:hAnsi="Times New Roman" w:cs="Times New Roman"/>
          <w:sz w:val="28"/>
          <w:szCs w:val="28"/>
        </w:rPr>
        <w:t>及內容：</w:t>
      </w:r>
    </w:p>
    <w:p w14:paraId="5F64DE0A" w14:textId="71B2E1C6" w:rsidR="00885809" w:rsidRPr="00334AC3" w:rsidRDefault="00885809" w:rsidP="006B02CA">
      <w:pPr>
        <w:pStyle w:val="a3"/>
        <w:widowControl/>
        <w:numPr>
          <w:ilvl w:val="0"/>
          <w:numId w:val="34"/>
        </w:numPr>
        <w:spacing w:line="400" w:lineRule="exact"/>
        <w:ind w:leftChars="0" w:left="1418" w:hanging="851"/>
        <w:rPr>
          <w:rFonts w:ascii="Times New Roman" w:eastAsia="標楷體" w:hAnsi="Times New Roman" w:cs="Times New Roman"/>
          <w:sz w:val="28"/>
          <w:szCs w:val="28"/>
        </w:rPr>
      </w:pPr>
      <w:r w:rsidRPr="00334AC3">
        <w:rPr>
          <w:rFonts w:ascii="Times New Roman" w:eastAsia="標楷體" w:hAnsi="Times New Roman" w:cs="Times New Roman"/>
          <w:sz w:val="28"/>
          <w:szCs w:val="28"/>
        </w:rPr>
        <w:t>撰寫格式</w:t>
      </w:r>
    </w:p>
    <w:p w14:paraId="768C6036" w14:textId="0EF9F119" w:rsidR="00885809" w:rsidRPr="00334AC3" w:rsidRDefault="00885809" w:rsidP="006B02CA">
      <w:pPr>
        <w:pStyle w:val="a3"/>
        <w:widowControl/>
        <w:numPr>
          <w:ilvl w:val="0"/>
          <w:numId w:val="35"/>
        </w:numPr>
        <w:spacing w:line="400" w:lineRule="exact"/>
        <w:ind w:leftChars="0" w:left="1503" w:hanging="482"/>
        <w:rPr>
          <w:rFonts w:ascii="Times New Roman" w:eastAsia="標楷體" w:hAnsi="Times New Roman" w:cs="Times New Roman"/>
          <w:sz w:val="28"/>
          <w:szCs w:val="28"/>
        </w:rPr>
      </w:pPr>
      <w:r w:rsidRPr="00334AC3">
        <w:rPr>
          <w:rFonts w:ascii="Times New Roman" w:eastAsia="標楷體" w:hAnsi="Times New Roman" w:cs="Times New Roman"/>
          <w:sz w:val="28"/>
          <w:szCs w:val="28"/>
        </w:rPr>
        <w:t>設置計畫書以直式橫書方式編排，紙張大小以</w:t>
      </w:r>
      <w:r w:rsidRPr="00334AC3">
        <w:rPr>
          <w:rFonts w:ascii="Times New Roman" w:eastAsia="標楷體" w:hAnsi="Times New Roman" w:cs="Times New Roman"/>
          <w:sz w:val="28"/>
          <w:szCs w:val="28"/>
        </w:rPr>
        <w:t xml:space="preserve"> A4 </w:t>
      </w:r>
      <w:r w:rsidRPr="00334AC3">
        <w:rPr>
          <w:rFonts w:ascii="Times New Roman" w:eastAsia="標楷體" w:hAnsi="Times New Roman" w:cs="Times New Roman"/>
          <w:sz w:val="28"/>
          <w:szCs w:val="28"/>
        </w:rPr>
        <w:t>規格紙張，雙面印刷為原則，圖樣得採</w:t>
      </w:r>
      <w:r w:rsidRPr="00334AC3">
        <w:rPr>
          <w:rFonts w:ascii="Times New Roman" w:eastAsia="標楷體" w:hAnsi="Times New Roman" w:cs="Times New Roman"/>
          <w:sz w:val="28"/>
          <w:szCs w:val="28"/>
        </w:rPr>
        <w:t xml:space="preserve">A3 </w:t>
      </w:r>
      <w:r w:rsidRPr="00334AC3">
        <w:rPr>
          <w:rFonts w:ascii="Times New Roman" w:eastAsia="標楷體" w:hAnsi="Times New Roman" w:cs="Times New Roman"/>
          <w:sz w:val="28"/>
          <w:szCs w:val="28"/>
        </w:rPr>
        <w:t>規格紙張（請摺頁為</w:t>
      </w:r>
      <w:r w:rsidRPr="00334AC3">
        <w:rPr>
          <w:rFonts w:ascii="Times New Roman" w:eastAsia="標楷體" w:hAnsi="Times New Roman" w:cs="Times New Roman"/>
          <w:sz w:val="28"/>
          <w:szCs w:val="28"/>
        </w:rPr>
        <w:t xml:space="preserve">A4 </w:t>
      </w:r>
      <w:r w:rsidRPr="00334AC3">
        <w:rPr>
          <w:rFonts w:ascii="Times New Roman" w:eastAsia="標楷體" w:hAnsi="Times New Roman" w:cs="Times New Roman"/>
          <w:sz w:val="28"/>
          <w:szCs w:val="28"/>
        </w:rPr>
        <w:t>規格），應編目錄及頁碼，內文以連續頁碼方式編列總數不超過</w:t>
      </w:r>
      <w:r w:rsidRPr="00334AC3">
        <w:rPr>
          <w:rFonts w:ascii="Times New Roman" w:eastAsia="標楷體" w:hAnsi="Times New Roman" w:cs="Times New Roman"/>
          <w:sz w:val="28"/>
          <w:szCs w:val="28"/>
        </w:rPr>
        <w:t xml:space="preserve"> 100 </w:t>
      </w:r>
      <w:r w:rsidRPr="00334AC3">
        <w:rPr>
          <w:rFonts w:ascii="Times New Roman" w:eastAsia="標楷體" w:hAnsi="Times New Roman" w:cs="Times New Roman"/>
          <w:sz w:val="28"/>
          <w:szCs w:val="28"/>
        </w:rPr>
        <w:t>頁為原則（不含封面、封底、目錄、證照等）。附件編排方式、紙張大小、規格等，同設置計畫書。</w:t>
      </w:r>
    </w:p>
    <w:p w14:paraId="25A30734" w14:textId="53CFEACA" w:rsidR="00885809" w:rsidRPr="00334AC3" w:rsidRDefault="00885809" w:rsidP="006B02CA">
      <w:pPr>
        <w:pStyle w:val="a3"/>
        <w:widowControl/>
        <w:numPr>
          <w:ilvl w:val="0"/>
          <w:numId w:val="35"/>
        </w:numPr>
        <w:spacing w:line="400" w:lineRule="exact"/>
        <w:ind w:leftChars="0" w:left="1503" w:hanging="482"/>
        <w:rPr>
          <w:rFonts w:ascii="Times New Roman" w:eastAsia="標楷體" w:hAnsi="Times New Roman" w:cs="Times New Roman"/>
          <w:sz w:val="28"/>
          <w:szCs w:val="28"/>
        </w:rPr>
      </w:pPr>
      <w:r w:rsidRPr="00334AC3">
        <w:rPr>
          <w:rFonts w:ascii="Times New Roman" w:eastAsia="標楷體" w:hAnsi="Times New Roman" w:cs="Times New Roman"/>
          <w:sz w:val="28"/>
          <w:szCs w:val="28"/>
        </w:rPr>
        <w:t>裝訂方式：加封面（列明本標租案名及投標廠商名</w:t>
      </w:r>
      <w:r w:rsidR="00CC38DD" w:rsidRPr="00334AC3">
        <w:rPr>
          <w:rFonts w:ascii="Times New Roman" w:eastAsia="標楷體" w:hAnsi="Times New Roman" w:cs="Times New Roman" w:hint="eastAsia"/>
          <w:sz w:val="28"/>
          <w:szCs w:val="28"/>
        </w:rPr>
        <w:t>稱</w:t>
      </w:r>
      <w:r w:rsidRPr="00334AC3">
        <w:rPr>
          <w:rFonts w:ascii="Times New Roman" w:eastAsia="標楷體" w:hAnsi="Times New Roman" w:cs="Times New Roman"/>
          <w:sz w:val="28"/>
          <w:szCs w:val="28"/>
        </w:rPr>
        <w:t>）並蓋廠商及負責人印章或簽署，倘投標人未蓋廠商及負責人印章或簽署，</w:t>
      </w:r>
      <w:r w:rsidRPr="00334AC3">
        <w:rPr>
          <w:rFonts w:ascii="Times New Roman" w:eastAsia="標楷體" w:hAnsi="Times New Roman" w:cs="Times New Roman"/>
          <w:sz w:val="28"/>
          <w:szCs w:val="28"/>
        </w:rPr>
        <w:t xml:space="preserve"> </w:t>
      </w:r>
      <w:r w:rsidRPr="00334AC3">
        <w:rPr>
          <w:rFonts w:ascii="Times New Roman" w:eastAsia="標楷體" w:hAnsi="Times New Roman" w:cs="Times New Roman"/>
          <w:sz w:val="28"/>
          <w:szCs w:val="28"/>
        </w:rPr>
        <w:t>得洽投標人澄清更正。設置計畫書不可分冊，並採</w:t>
      </w:r>
      <w:r w:rsidRPr="00334AC3">
        <w:rPr>
          <w:rFonts w:ascii="Times New Roman" w:eastAsia="標楷體" w:hAnsi="Times New Roman" w:cs="Times New Roman"/>
          <w:sz w:val="28"/>
          <w:szCs w:val="28"/>
        </w:rPr>
        <w:t xml:space="preserve">A4 </w:t>
      </w:r>
      <w:r w:rsidRPr="00334AC3">
        <w:rPr>
          <w:rFonts w:ascii="Times New Roman" w:eastAsia="標楷體" w:hAnsi="Times New Roman" w:cs="Times New Roman"/>
          <w:sz w:val="28"/>
          <w:szCs w:val="28"/>
        </w:rPr>
        <w:t>直書左側裝訂。附件裝訂方式同設置計畫書，設置計畫書與其附件得分開裝訂。</w:t>
      </w:r>
    </w:p>
    <w:p w14:paraId="5CF55415" w14:textId="15A3F02C" w:rsidR="00885809" w:rsidRPr="00334AC3" w:rsidRDefault="00885809" w:rsidP="006B02CA">
      <w:pPr>
        <w:pStyle w:val="a3"/>
        <w:widowControl/>
        <w:numPr>
          <w:ilvl w:val="0"/>
          <w:numId w:val="35"/>
        </w:numPr>
        <w:spacing w:line="400" w:lineRule="exact"/>
        <w:ind w:leftChars="0" w:left="1503" w:hanging="482"/>
        <w:rPr>
          <w:rFonts w:ascii="Times New Roman" w:eastAsia="標楷體" w:hAnsi="Times New Roman" w:cs="Times New Roman"/>
          <w:sz w:val="28"/>
          <w:szCs w:val="28"/>
        </w:rPr>
      </w:pPr>
      <w:r w:rsidRPr="00334AC3">
        <w:rPr>
          <w:rFonts w:ascii="Times New Roman" w:eastAsia="標楷體" w:hAnsi="Times New Roman" w:cs="Times New Roman"/>
          <w:sz w:val="28"/>
          <w:szCs w:val="28"/>
        </w:rPr>
        <w:t>字體格式以標楷體</w:t>
      </w:r>
      <w:r w:rsidRPr="00334AC3">
        <w:rPr>
          <w:rFonts w:ascii="Times New Roman" w:eastAsia="標楷體" w:hAnsi="Times New Roman" w:cs="Times New Roman"/>
          <w:sz w:val="28"/>
          <w:szCs w:val="28"/>
        </w:rPr>
        <w:t xml:space="preserve"> 14 </w:t>
      </w:r>
      <w:r w:rsidRPr="00334AC3">
        <w:rPr>
          <w:rFonts w:ascii="Times New Roman" w:eastAsia="標楷體" w:hAnsi="Times New Roman" w:cs="Times New Roman"/>
          <w:sz w:val="28"/>
          <w:szCs w:val="28"/>
        </w:rPr>
        <w:t>號字為原則</w:t>
      </w:r>
      <w:r w:rsidR="002070C8" w:rsidRPr="00334AC3">
        <w:rPr>
          <w:rFonts w:ascii="Times New Roman" w:eastAsia="標楷體" w:hAnsi="Times New Roman" w:cs="Times New Roman"/>
          <w:sz w:val="28"/>
          <w:szCs w:val="28"/>
        </w:rPr>
        <w:t>。</w:t>
      </w:r>
    </w:p>
    <w:p w14:paraId="1FDB380C" w14:textId="699BF48F" w:rsidR="00885809" w:rsidRPr="00334AC3" w:rsidRDefault="00885809" w:rsidP="006B02CA">
      <w:pPr>
        <w:pStyle w:val="a3"/>
        <w:widowControl/>
        <w:numPr>
          <w:ilvl w:val="0"/>
          <w:numId w:val="34"/>
        </w:numPr>
        <w:spacing w:line="400" w:lineRule="exact"/>
        <w:ind w:leftChars="0" w:left="1418" w:hanging="851"/>
        <w:rPr>
          <w:rFonts w:ascii="Times New Roman" w:eastAsia="標楷體" w:hAnsi="Times New Roman" w:cs="Times New Roman"/>
          <w:sz w:val="28"/>
          <w:szCs w:val="28"/>
        </w:rPr>
      </w:pPr>
      <w:r w:rsidRPr="00334AC3">
        <w:rPr>
          <w:rFonts w:ascii="Times New Roman" w:eastAsia="標楷體" w:hAnsi="Times New Roman" w:cs="Times New Roman"/>
          <w:sz w:val="28"/>
          <w:szCs w:val="28"/>
        </w:rPr>
        <w:t>撰寫內容：</w:t>
      </w:r>
      <w:r w:rsidRPr="00334AC3">
        <w:rPr>
          <w:rFonts w:ascii="Times New Roman" w:eastAsia="標楷體" w:hAnsi="Times New Roman" w:cs="Times New Roman"/>
          <w:sz w:val="28"/>
        </w:rPr>
        <w:t>投標人應依下列評選項目依序撰擬設置計畫書內容，撰擬內容得自行增列</w:t>
      </w:r>
      <w:r w:rsidR="00366ABC" w:rsidRPr="00334AC3">
        <w:rPr>
          <w:rFonts w:ascii="Times New Roman" w:eastAsia="標楷體" w:hAnsi="Times New Roman" w:cs="Times New Roman" w:hint="eastAsia"/>
          <w:sz w:val="28"/>
        </w:rPr>
        <w:t>：</w:t>
      </w:r>
    </w:p>
    <w:tbl>
      <w:tblPr>
        <w:tblStyle w:val="a4"/>
        <w:tblW w:w="10632" w:type="dxa"/>
        <w:tblInd w:w="-431" w:type="dxa"/>
        <w:tblLook w:val="04A0" w:firstRow="1" w:lastRow="0" w:firstColumn="1" w:lastColumn="0" w:noHBand="0" w:noVBand="1"/>
      </w:tblPr>
      <w:tblGrid>
        <w:gridCol w:w="852"/>
        <w:gridCol w:w="1842"/>
        <w:gridCol w:w="7938"/>
      </w:tblGrid>
      <w:tr w:rsidR="00334AC3" w:rsidRPr="00334AC3" w14:paraId="5DB85E7C" w14:textId="77777777" w:rsidTr="008D2F67">
        <w:trPr>
          <w:tblHeader/>
        </w:trPr>
        <w:tc>
          <w:tcPr>
            <w:tcW w:w="852" w:type="dxa"/>
          </w:tcPr>
          <w:p w14:paraId="1B58071D" w14:textId="4DEEDFD3" w:rsidR="00885809" w:rsidRPr="00334AC3" w:rsidRDefault="00885809" w:rsidP="00885809">
            <w:pPr>
              <w:widowControl/>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項次</w:t>
            </w:r>
          </w:p>
        </w:tc>
        <w:tc>
          <w:tcPr>
            <w:tcW w:w="1842" w:type="dxa"/>
          </w:tcPr>
          <w:p w14:paraId="1B15A699" w14:textId="600D81B5" w:rsidR="00885809" w:rsidRPr="00334AC3" w:rsidRDefault="00885809" w:rsidP="00885809">
            <w:pPr>
              <w:widowControl/>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評選項目</w:t>
            </w:r>
          </w:p>
        </w:tc>
        <w:tc>
          <w:tcPr>
            <w:tcW w:w="7938" w:type="dxa"/>
          </w:tcPr>
          <w:p w14:paraId="28A504DD" w14:textId="0135F7B7" w:rsidR="00885809" w:rsidRPr="00334AC3" w:rsidRDefault="00885809" w:rsidP="00885809">
            <w:pPr>
              <w:widowControl/>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撰擬內容重點</w:t>
            </w:r>
          </w:p>
        </w:tc>
      </w:tr>
      <w:tr w:rsidR="00334AC3" w:rsidRPr="00334AC3" w14:paraId="350C57D1" w14:textId="77777777" w:rsidTr="006577EA">
        <w:tc>
          <w:tcPr>
            <w:tcW w:w="852" w:type="dxa"/>
          </w:tcPr>
          <w:p w14:paraId="050DB0D7" w14:textId="0E6CDDBB" w:rsidR="00885809" w:rsidRPr="00334AC3" w:rsidRDefault="00885809" w:rsidP="00885809">
            <w:pPr>
              <w:widowControl/>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1</w:t>
            </w:r>
          </w:p>
        </w:tc>
        <w:tc>
          <w:tcPr>
            <w:tcW w:w="1842" w:type="dxa"/>
          </w:tcPr>
          <w:p w14:paraId="018315E5" w14:textId="77777777" w:rsidR="00885809" w:rsidRPr="00334AC3" w:rsidRDefault="00885809" w:rsidP="00885809">
            <w:pPr>
              <w:pStyle w:val="TableParagraph"/>
              <w:spacing w:line="400" w:lineRule="exact"/>
              <w:ind w:right="91"/>
              <w:rPr>
                <w:rFonts w:ascii="Times New Roman" w:eastAsia="標楷體" w:hAnsi="Times New Roman" w:cs="Times New Roman"/>
                <w:sz w:val="26"/>
                <w:szCs w:val="26"/>
              </w:rPr>
            </w:pPr>
            <w:r w:rsidRPr="00334AC3">
              <w:rPr>
                <w:rFonts w:ascii="Times New Roman" w:eastAsia="標楷體" w:hAnsi="Times New Roman" w:cs="Times New Roman"/>
                <w:spacing w:val="16"/>
                <w:sz w:val="26"/>
                <w:szCs w:val="26"/>
              </w:rPr>
              <w:t>公司基本資</w:t>
            </w:r>
            <w:r w:rsidRPr="00334AC3">
              <w:rPr>
                <w:rFonts w:ascii="Times New Roman" w:eastAsia="標楷體" w:hAnsi="Times New Roman" w:cs="Times New Roman"/>
                <w:sz w:val="26"/>
                <w:szCs w:val="26"/>
              </w:rPr>
              <w:t>料</w:t>
            </w:r>
          </w:p>
          <w:p w14:paraId="7945C9E5" w14:textId="2B22937A" w:rsidR="00885809" w:rsidRPr="00334AC3" w:rsidRDefault="00432322" w:rsidP="00885809">
            <w:pPr>
              <w:widowControl/>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w:t>
            </w:r>
            <w:r w:rsidR="00885809" w:rsidRPr="00334AC3">
              <w:rPr>
                <w:rFonts w:ascii="Times New Roman" w:eastAsia="標楷體" w:hAnsi="Times New Roman" w:cs="Times New Roman"/>
                <w:sz w:val="26"/>
                <w:szCs w:val="26"/>
              </w:rPr>
              <w:t>10%</w:t>
            </w:r>
            <w:r w:rsidRPr="00334AC3">
              <w:rPr>
                <w:rFonts w:ascii="Times New Roman" w:eastAsia="標楷體" w:hAnsi="Times New Roman" w:cs="Times New Roman"/>
                <w:sz w:val="26"/>
                <w:szCs w:val="26"/>
              </w:rPr>
              <w:t>）</w:t>
            </w:r>
          </w:p>
        </w:tc>
        <w:tc>
          <w:tcPr>
            <w:tcW w:w="7938" w:type="dxa"/>
          </w:tcPr>
          <w:p w14:paraId="190CBE0A" w14:textId="77777777" w:rsidR="00885809" w:rsidRPr="00334AC3" w:rsidRDefault="00885809" w:rsidP="006E04E1">
            <w:pPr>
              <w:pStyle w:val="TableParagraph"/>
              <w:numPr>
                <w:ilvl w:val="0"/>
                <w:numId w:val="36"/>
              </w:numPr>
              <w:tabs>
                <w:tab w:val="left" w:pos="828"/>
                <w:tab w:val="left" w:pos="829"/>
              </w:tabs>
              <w:spacing w:line="400" w:lineRule="exact"/>
              <w:ind w:left="454" w:hanging="454"/>
              <w:rPr>
                <w:rFonts w:ascii="Times New Roman" w:eastAsia="標楷體" w:hAnsi="Times New Roman" w:cs="Times New Roman"/>
                <w:sz w:val="26"/>
                <w:szCs w:val="26"/>
              </w:rPr>
            </w:pPr>
            <w:r w:rsidRPr="00334AC3">
              <w:rPr>
                <w:rFonts w:ascii="Times New Roman" w:eastAsia="標楷體" w:hAnsi="Times New Roman" w:cs="Times New Roman"/>
                <w:sz w:val="26"/>
                <w:szCs w:val="26"/>
              </w:rPr>
              <w:t>負責人、公司簡介、公司資本額等</w:t>
            </w:r>
          </w:p>
          <w:p w14:paraId="18E34E17" w14:textId="77777777" w:rsidR="00885809" w:rsidRPr="00334AC3" w:rsidRDefault="00885809" w:rsidP="006E04E1">
            <w:pPr>
              <w:pStyle w:val="TableParagraph"/>
              <w:numPr>
                <w:ilvl w:val="0"/>
                <w:numId w:val="36"/>
              </w:numPr>
              <w:tabs>
                <w:tab w:val="left" w:pos="828"/>
                <w:tab w:val="left" w:pos="829"/>
              </w:tabs>
              <w:spacing w:line="400" w:lineRule="exact"/>
              <w:ind w:left="454" w:hanging="454"/>
              <w:rPr>
                <w:rFonts w:ascii="Times New Roman" w:eastAsia="標楷體" w:hAnsi="Times New Roman" w:cs="Times New Roman"/>
                <w:sz w:val="26"/>
                <w:szCs w:val="26"/>
              </w:rPr>
            </w:pPr>
            <w:r w:rsidRPr="00334AC3">
              <w:rPr>
                <w:rFonts w:ascii="Times New Roman" w:eastAsia="標楷體" w:hAnsi="Times New Roman" w:cs="Times New Roman"/>
                <w:spacing w:val="-1"/>
                <w:sz w:val="26"/>
                <w:szCs w:val="26"/>
              </w:rPr>
              <w:t>組織架構及主要經營管理人員之執掌與背景</w:t>
            </w:r>
          </w:p>
          <w:p w14:paraId="4C6649E5" w14:textId="77777777" w:rsidR="00885809" w:rsidRPr="00334AC3" w:rsidRDefault="00885809" w:rsidP="006E04E1">
            <w:pPr>
              <w:pStyle w:val="TableParagraph"/>
              <w:numPr>
                <w:ilvl w:val="0"/>
                <w:numId w:val="36"/>
              </w:numPr>
              <w:tabs>
                <w:tab w:val="left" w:pos="828"/>
                <w:tab w:val="left" w:pos="829"/>
              </w:tabs>
              <w:spacing w:line="400" w:lineRule="exact"/>
              <w:ind w:left="454" w:right="104" w:hanging="454"/>
              <w:rPr>
                <w:rFonts w:ascii="Times New Roman" w:eastAsia="標楷體" w:hAnsi="Times New Roman" w:cs="Times New Roman"/>
                <w:sz w:val="26"/>
                <w:szCs w:val="26"/>
              </w:rPr>
            </w:pPr>
            <w:r w:rsidRPr="00334AC3">
              <w:rPr>
                <w:rFonts w:ascii="Times New Roman" w:eastAsia="標楷體" w:hAnsi="Times New Roman" w:cs="Times New Roman"/>
                <w:sz w:val="26"/>
                <w:szCs w:val="26"/>
              </w:rPr>
              <w:t>計畫主持人及工作人員具備相關計畫之經驗與能力（包含學經歷、專長、職位）</w:t>
            </w:r>
          </w:p>
          <w:p w14:paraId="055F5353" w14:textId="6C81D8C7" w:rsidR="00885809" w:rsidRPr="00334AC3" w:rsidRDefault="00885809" w:rsidP="006E04E1">
            <w:pPr>
              <w:pStyle w:val="TableParagraph"/>
              <w:numPr>
                <w:ilvl w:val="0"/>
                <w:numId w:val="36"/>
              </w:numPr>
              <w:tabs>
                <w:tab w:val="left" w:pos="828"/>
                <w:tab w:val="left" w:pos="829"/>
              </w:tabs>
              <w:spacing w:line="400" w:lineRule="exact"/>
              <w:ind w:left="454" w:right="104" w:hanging="454"/>
              <w:rPr>
                <w:rFonts w:ascii="Times New Roman" w:eastAsia="標楷體" w:hAnsi="Times New Roman" w:cs="Times New Roman"/>
                <w:sz w:val="26"/>
                <w:szCs w:val="26"/>
              </w:rPr>
            </w:pPr>
            <w:r w:rsidRPr="00334AC3">
              <w:rPr>
                <w:rFonts w:ascii="Times New Roman" w:eastAsia="標楷體" w:hAnsi="Times New Roman" w:cs="Times New Roman"/>
                <w:sz w:val="26"/>
                <w:szCs w:val="26"/>
              </w:rPr>
              <w:t>員工人數及人力投入規劃與配置。</w:t>
            </w:r>
          </w:p>
        </w:tc>
      </w:tr>
      <w:tr w:rsidR="00334AC3" w:rsidRPr="00334AC3" w14:paraId="2C981415" w14:textId="77777777" w:rsidTr="006577EA">
        <w:tc>
          <w:tcPr>
            <w:tcW w:w="852" w:type="dxa"/>
          </w:tcPr>
          <w:p w14:paraId="3591BD66" w14:textId="54C6F1EC" w:rsidR="00885809" w:rsidRPr="00334AC3" w:rsidRDefault="00885809" w:rsidP="00885809">
            <w:pPr>
              <w:widowControl/>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2</w:t>
            </w:r>
          </w:p>
        </w:tc>
        <w:tc>
          <w:tcPr>
            <w:tcW w:w="1842" w:type="dxa"/>
          </w:tcPr>
          <w:p w14:paraId="6F3BC1E0" w14:textId="51296834" w:rsidR="00885809" w:rsidRPr="00334AC3" w:rsidRDefault="00F344E7" w:rsidP="00F344E7">
            <w:pPr>
              <w:pStyle w:val="TableParagraph"/>
              <w:spacing w:line="400" w:lineRule="exact"/>
              <w:ind w:right="91"/>
              <w:rPr>
                <w:rFonts w:ascii="Times New Roman" w:eastAsia="標楷體" w:hAnsi="Times New Roman" w:cs="Times New Roman"/>
                <w:sz w:val="26"/>
                <w:szCs w:val="26"/>
              </w:rPr>
            </w:pPr>
            <w:r w:rsidRPr="00334AC3">
              <w:rPr>
                <w:rFonts w:ascii="Times New Roman" w:eastAsia="標楷體" w:hAnsi="Times New Roman" w:cs="Times New Roman" w:hint="eastAsia"/>
                <w:spacing w:val="16"/>
                <w:sz w:val="26"/>
                <w:szCs w:val="26"/>
              </w:rPr>
              <w:t>106</w:t>
            </w:r>
            <w:r w:rsidRPr="00334AC3">
              <w:rPr>
                <w:rFonts w:ascii="Times New Roman" w:eastAsia="標楷體" w:hAnsi="Times New Roman" w:cs="Times New Roman" w:hint="eastAsia"/>
                <w:spacing w:val="16"/>
                <w:sz w:val="26"/>
                <w:szCs w:val="26"/>
              </w:rPr>
              <w:t>年</w:t>
            </w:r>
            <w:r w:rsidRPr="00334AC3">
              <w:rPr>
                <w:rFonts w:ascii="Times New Roman" w:eastAsia="標楷體" w:hAnsi="Times New Roman" w:cs="Times New Roman" w:hint="eastAsia"/>
                <w:spacing w:val="16"/>
                <w:sz w:val="26"/>
                <w:szCs w:val="26"/>
              </w:rPr>
              <w:t>-111</w:t>
            </w:r>
            <w:r w:rsidRPr="00334AC3">
              <w:rPr>
                <w:rFonts w:ascii="Times New Roman" w:eastAsia="標楷體" w:hAnsi="Times New Roman" w:cs="Times New Roman" w:hint="eastAsia"/>
                <w:spacing w:val="16"/>
                <w:sz w:val="26"/>
                <w:szCs w:val="26"/>
              </w:rPr>
              <w:t>年</w:t>
            </w:r>
            <w:r w:rsidR="00885809" w:rsidRPr="00334AC3">
              <w:rPr>
                <w:rFonts w:ascii="Times New Roman" w:eastAsia="標楷體" w:hAnsi="Times New Roman" w:cs="Times New Roman"/>
                <w:spacing w:val="16"/>
                <w:sz w:val="26"/>
                <w:szCs w:val="26"/>
              </w:rPr>
              <w:t>相關案件</w:t>
            </w:r>
            <w:r w:rsidR="00885809" w:rsidRPr="00334AC3">
              <w:rPr>
                <w:rFonts w:ascii="Times New Roman" w:eastAsia="標楷體" w:hAnsi="Times New Roman" w:cs="Times New Roman"/>
                <w:spacing w:val="-12"/>
                <w:sz w:val="26"/>
                <w:szCs w:val="26"/>
              </w:rPr>
              <w:t>履</w:t>
            </w:r>
            <w:r w:rsidR="00885809" w:rsidRPr="00334AC3">
              <w:rPr>
                <w:rFonts w:ascii="Times New Roman" w:eastAsia="標楷體" w:hAnsi="Times New Roman" w:cs="Times New Roman"/>
                <w:spacing w:val="-12"/>
                <w:sz w:val="26"/>
                <w:szCs w:val="26"/>
              </w:rPr>
              <w:t xml:space="preserve"> </w:t>
            </w:r>
            <w:r w:rsidR="00885809" w:rsidRPr="00334AC3">
              <w:rPr>
                <w:rFonts w:ascii="Times New Roman" w:eastAsia="標楷體" w:hAnsi="Times New Roman" w:cs="Times New Roman"/>
                <w:spacing w:val="-12"/>
                <w:sz w:val="26"/>
                <w:szCs w:val="26"/>
              </w:rPr>
              <w:t>約</w:t>
            </w:r>
            <w:r w:rsidR="00885809" w:rsidRPr="00334AC3">
              <w:rPr>
                <w:rFonts w:ascii="Times New Roman" w:eastAsia="標楷體" w:hAnsi="Times New Roman" w:cs="Times New Roman"/>
                <w:spacing w:val="-12"/>
                <w:sz w:val="26"/>
                <w:szCs w:val="26"/>
              </w:rPr>
              <w:t xml:space="preserve"> </w:t>
            </w:r>
            <w:r w:rsidR="00885809" w:rsidRPr="00334AC3">
              <w:rPr>
                <w:rFonts w:ascii="Times New Roman" w:eastAsia="標楷體" w:hAnsi="Times New Roman" w:cs="Times New Roman"/>
                <w:spacing w:val="-12"/>
                <w:sz w:val="26"/>
                <w:szCs w:val="26"/>
              </w:rPr>
              <w:t>實</w:t>
            </w:r>
            <w:r w:rsidR="00885809" w:rsidRPr="00334AC3">
              <w:rPr>
                <w:rFonts w:ascii="Times New Roman" w:eastAsia="標楷體" w:hAnsi="Times New Roman" w:cs="Times New Roman"/>
                <w:spacing w:val="-12"/>
                <w:sz w:val="26"/>
                <w:szCs w:val="26"/>
              </w:rPr>
              <w:t xml:space="preserve"> </w:t>
            </w:r>
            <w:r w:rsidR="00885809" w:rsidRPr="00334AC3">
              <w:rPr>
                <w:rFonts w:ascii="Times New Roman" w:eastAsia="標楷體" w:hAnsi="Times New Roman" w:cs="Times New Roman"/>
                <w:spacing w:val="-12"/>
                <w:sz w:val="26"/>
                <w:szCs w:val="26"/>
              </w:rPr>
              <w:t>績</w:t>
            </w:r>
          </w:p>
          <w:p w14:paraId="331BCF0B" w14:textId="21F04B8C" w:rsidR="00885809" w:rsidRPr="00334AC3" w:rsidRDefault="00432322" w:rsidP="00885809">
            <w:pPr>
              <w:widowControl/>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lastRenderedPageBreak/>
              <w:t>（</w:t>
            </w:r>
            <w:r w:rsidR="00885809" w:rsidRPr="00334AC3">
              <w:rPr>
                <w:rFonts w:ascii="Times New Roman" w:eastAsia="標楷體" w:hAnsi="Times New Roman" w:cs="Times New Roman"/>
                <w:sz w:val="26"/>
                <w:szCs w:val="26"/>
              </w:rPr>
              <w:t>10%</w:t>
            </w:r>
            <w:r w:rsidRPr="00334AC3">
              <w:rPr>
                <w:rFonts w:ascii="Times New Roman" w:eastAsia="標楷體" w:hAnsi="Times New Roman" w:cs="Times New Roman"/>
                <w:sz w:val="26"/>
                <w:szCs w:val="26"/>
              </w:rPr>
              <w:t>）</w:t>
            </w:r>
          </w:p>
        </w:tc>
        <w:tc>
          <w:tcPr>
            <w:tcW w:w="7938" w:type="dxa"/>
          </w:tcPr>
          <w:p w14:paraId="4CE29C6E" w14:textId="52A88761" w:rsidR="00885809" w:rsidRPr="00334AC3" w:rsidRDefault="00885809" w:rsidP="00885809">
            <w:pPr>
              <w:widowControl/>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lastRenderedPageBreak/>
              <w:t>設置太陽能光電系統設備實績（實際承攬或承造），詳列曾辦理與本案類似經驗的案例及相關說明，並填附投標廠商經驗總表及檢附相關經驗證明文件。</w:t>
            </w:r>
          </w:p>
        </w:tc>
      </w:tr>
      <w:tr w:rsidR="00334AC3" w:rsidRPr="00334AC3" w14:paraId="5A948818" w14:textId="77777777" w:rsidTr="006577EA">
        <w:tc>
          <w:tcPr>
            <w:tcW w:w="852" w:type="dxa"/>
          </w:tcPr>
          <w:p w14:paraId="61474796" w14:textId="265E62EA" w:rsidR="00885809" w:rsidRPr="00334AC3" w:rsidRDefault="00885809" w:rsidP="00885809">
            <w:pPr>
              <w:widowControl/>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3</w:t>
            </w:r>
          </w:p>
        </w:tc>
        <w:tc>
          <w:tcPr>
            <w:tcW w:w="1842" w:type="dxa"/>
          </w:tcPr>
          <w:p w14:paraId="0E057A36" w14:textId="77777777" w:rsidR="00885809" w:rsidRPr="00334AC3" w:rsidRDefault="00885809" w:rsidP="00885809">
            <w:pPr>
              <w:pStyle w:val="TableParagraph"/>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pacing w:val="-10"/>
                <w:sz w:val="26"/>
                <w:szCs w:val="26"/>
              </w:rPr>
              <w:t>興</w:t>
            </w:r>
            <w:r w:rsidRPr="00334AC3">
              <w:rPr>
                <w:rFonts w:ascii="Times New Roman" w:eastAsia="標楷體" w:hAnsi="Times New Roman" w:cs="Times New Roman"/>
                <w:spacing w:val="-10"/>
                <w:sz w:val="26"/>
                <w:szCs w:val="26"/>
              </w:rPr>
              <w:t xml:space="preserve"> </w:t>
            </w:r>
            <w:r w:rsidRPr="00334AC3">
              <w:rPr>
                <w:rFonts w:ascii="Times New Roman" w:eastAsia="標楷體" w:hAnsi="Times New Roman" w:cs="Times New Roman"/>
                <w:spacing w:val="-10"/>
                <w:sz w:val="26"/>
                <w:szCs w:val="26"/>
              </w:rPr>
              <w:t>建</w:t>
            </w:r>
            <w:r w:rsidRPr="00334AC3">
              <w:rPr>
                <w:rFonts w:ascii="Times New Roman" w:eastAsia="標楷體" w:hAnsi="Times New Roman" w:cs="Times New Roman"/>
                <w:spacing w:val="-10"/>
                <w:sz w:val="26"/>
                <w:szCs w:val="26"/>
              </w:rPr>
              <w:t xml:space="preserve"> </w:t>
            </w:r>
            <w:r w:rsidRPr="00334AC3">
              <w:rPr>
                <w:rFonts w:ascii="Times New Roman" w:eastAsia="標楷體" w:hAnsi="Times New Roman" w:cs="Times New Roman"/>
                <w:spacing w:val="-10"/>
                <w:sz w:val="26"/>
                <w:szCs w:val="26"/>
              </w:rPr>
              <w:t>計</w:t>
            </w:r>
            <w:r w:rsidRPr="00334AC3">
              <w:rPr>
                <w:rFonts w:ascii="Times New Roman" w:eastAsia="標楷體" w:hAnsi="Times New Roman" w:cs="Times New Roman"/>
                <w:spacing w:val="-10"/>
                <w:sz w:val="26"/>
                <w:szCs w:val="26"/>
              </w:rPr>
              <w:t xml:space="preserve"> </w:t>
            </w:r>
            <w:r w:rsidRPr="00334AC3">
              <w:rPr>
                <w:rFonts w:ascii="Times New Roman" w:eastAsia="標楷體" w:hAnsi="Times New Roman" w:cs="Times New Roman"/>
                <w:spacing w:val="-10"/>
                <w:sz w:val="26"/>
                <w:szCs w:val="26"/>
              </w:rPr>
              <w:t>畫</w:t>
            </w:r>
          </w:p>
          <w:p w14:paraId="032E1CDF" w14:textId="77777777" w:rsidR="00885809" w:rsidRPr="00334AC3" w:rsidRDefault="00885809" w:rsidP="00885809">
            <w:pPr>
              <w:pStyle w:val="TableParagraph"/>
              <w:spacing w:line="400" w:lineRule="exact"/>
              <w:rPr>
                <w:rFonts w:ascii="Times New Roman" w:eastAsia="標楷體" w:hAnsi="Times New Roman" w:cs="Times New Roman"/>
                <w:sz w:val="26"/>
                <w:szCs w:val="26"/>
              </w:rPr>
            </w:pPr>
          </w:p>
          <w:p w14:paraId="06923D28" w14:textId="7D0AB62C" w:rsidR="00885809" w:rsidRPr="00334AC3" w:rsidRDefault="00432322" w:rsidP="00885809">
            <w:pPr>
              <w:widowControl/>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w:t>
            </w:r>
            <w:r w:rsidR="00885809" w:rsidRPr="00334AC3">
              <w:rPr>
                <w:rFonts w:ascii="Times New Roman" w:eastAsia="標楷體" w:hAnsi="Times New Roman" w:cs="Times New Roman"/>
                <w:sz w:val="26"/>
                <w:szCs w:val="26"/>
              </w:rPr>
              <w:t>20%</w:t>
            </w:r>
            <w:r w:rsidRPr="00334AC3">
              <w:rPr>
                <w:rFonts w:ascii="Times New Roman" w:eastAsia="標楷體" w:hAnsi="Times New Roman" w:cs="Times New Roman"/>
                <w:sz w:val="26"/>
                <w:szCs w:val="26"/>
              </w:rPr>
              <w:t>）</w:t>
            </w:r>
          </w:p>
        </w:tc>
        <w:tc>
          <w:tcPr>
            <w:tcW w:w="7938" w:type="dxa"/>
          </w:tcPr>
          <w:p w14:paraId="4298DF0C" w14:textId="77777777" w:rsidR="00885809" w:rsidRPr="00334AC3" w:rsidRDefault="00885809" w:rsidP="006E04E1">
            <w:pPr>
              <w:pStyle w:val="TableParagraph"/>
              <w:numPr>
                <w:ilvl w:val="0"/>
                <w:numId w:val="37"/>
              </w:numPr>
              <w:tabs>
                <w:tab w:val="left" w:pos="828"/>
                <w:tab w:val="left" w:pos="829"/>
              </w:tabs>
              <w:spacing w:line="400" w:lineRule="exact"/>
              <w:ind w:left="454" w:hanging="454"/>
              <w:rPr>
                <w:rFonts w:ascii="Times New Roman" w:eastAsia="標楷體" w:hAnsi="Times New Roman" w:cs="Times New Roman"/>
                <w:sz w:val="26"/>
                <w:szCs w:val="26"/>
              </w:rPr>
            </w:pPr>
            <w:r w:rsidRPr="00334AC3">
              <w:rPr>
                <w:rFonts w:ascii="Times New Roman" w:eastAsia="標楷體" w:hAnsi="Times New Roman" w:cs="Times New Roman"/>
                <w:sz w:val="26"/>
                <w:szCs w:val="26"/>
              </w:rPr>
              <w:t>設置計畫可行性規劃報告書</w:t>
            </w:r>
          </w:p>
          <w:p w14:paraId="21D197DD" w14:textId="77777777" w:rsidR="00885809" w:rsidRPr="00334AC3" w:rsidRDefault="00885809" w:rsidP="006E04E1">
            <w:pPr>
              <w:pStyle w:val="TableParagraph"/>
              <w:numPr>
                <w:ilvl w:val="0"/>
                <w:numId w:val="37"/>
              </w:numPr>
              <w:tabs>
                <w:tab w:val="left" w:pos="828"/>
                <w:tab w:val="left" w:pos="829"/>
              </w:tabs>
              <w:spacing w:line="400" w:lineRule="exact"/>
              <w:ind w:left="454" w:hanging="454"/>
              <w:rPr>
                <w:rFonts w:ascii="Times New Roman" w:eastAsia="標楷體" w:hAnsi="Times New Roman" w:cs="Times New Roman"/>
                <w:sz w:val="26"/>
                <w:szCs w:val="26"/>
              </w:rPr>
            </w:pPr>
            <w:r w:rsidRPr="00334AC3">
              <w:rPr>
                <w:rFonts w:ascii="Times New Roman" w:eastAsia="標楷體" w:hAnsi="Times New Roman" w:cs="Times New Roman"/>
                <w:spacing w:val="-1"/>
                <w:sz w:val="26"/>
                <w:szCs w:val="26"/>
              </w:rPr>
              <w:t>光電與機電設備規格</w:t>
            </w:r>
          </w:p>
          <w:p w14:paraId="3AB18895" w14:textId="37C015AC" w:rsidR="00885809" w:rsidRPr="00334AC3" w:rsidRDefault="00885809" w:rsidP="006E04E1">
            <w:pPr>
              <w:pStyle w:val="TableParagraph"/>
              <w:numPr>
                <w:ilvl w:val="0"/>
                <w:numId w:val="37"/>
              </w:numPr>
              <w:tabs>
                <w:tab w:val="left" w:pos="828"/>
                <w:tab w:val="left" w:pos="829"/>
              </w:tabs>
              <w:spacing w:line="400" w:lineRule="exact"/>
              <w:ind w:left="454" w:hanging="454"/>
              <w:rPr>
                <w:rFonts w:ascii="Times New Roman" w:eastAsia="標楷體" w:hAnsi="Times New Roman" w:cs="Times New Roman"/>
                <w:sz w:val="26"/>
                <w:szCs w:val="26"/>
              </w:rPr>
            </w:pPr>
            <w:r w:rsidRPr="00334AC3">
              <w:rPr>
                <w:rFonts w:ascii="Times New Roman" w:eastAsia="標楷體" w:hAnsi="Times New Roman" w:cs="Times New Roman"/>
                <w:spacing w:val="-1"/>
                <w:sz w:val="26"/>
                <w:szCs w:val="26"/>
              </w:rPr>
              <w:t>絕緣</w:t>
            </w:r>
            <w:r w:rsidR="00432322"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漏電、</w:t>
            </w:r>
            <w:r w:rsidR="000C38CE" w:rsidRPr="00334AC3">
              <w:rPr>
                <w:rFonts w:ascii="Times New Roman" w:eastAsia="標楷體" w:hAnsi="Times New Roman" w:cs="Times New Roman" w:hint="eastAsia"/>
                <w:sz w:val="26"/>
                <w:szCs w:val="26"/>
              </w:rPr>
              <w:t>隔絕</w:t>
            </w:r>
            <w:r w:rsidR="00432322"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與防</w:t>
            </w:r>
            <w:r w:rsidR="000C38CE" w:rsidRPr="00334AC3">
              <w:rPr>
                <w:rFonts w:ascii="Times New Roman" w:eastAsia="標楷體" w:hAnsi="Times New Roman" w:cs="Times New Roman" w:hint="eastAsia"/>
                <w:sz w:val="26"/>
                <w:szCs w:val="26"/>
              </w:rPr>
              <w:t>漏</w:t>
            </w:r>
            <w:r w:rsidRPr="00334AC3">
              <w:rPr>
                <w:rFonts w:ascii="Times New Roman" w:eastAsia="標楷體" w:hAnsi="Times New Roman" w:cs="Times New Roman"/>
                <w:sz w:val="26"/>
                <w:szCs w:val="26"/>
              </w:rPr>
              <w:t>措施說明</w:t>
            </w:r>
          </w:p>
          <w:p w14:paraId="47D18ABB" w14:textId="77777777" w:rsidR="00885809" w:rsidRPr="00334AC3" w:rsidRDefault="00885809" w:rsidP="006E04E1">
            <w:pPr>
              <w:pStyle w:val="TableParagraph"/>
              <w:numPr>
                <w:ilvl w:val="0"/>
                <w:numId w:val="37"/>
              </w:numPr>
              <w:tabs>
                <w:tab w:val="left" w:pos="828"/>
                <w:tab w:val="left" w:pos="829"/>
              </w:tabs>
              <w:spacing w:line="400" w:lineRule="exact"/>
              <w:ind w:left="454" w:hanging="454"/>
              <w:rPr>
                <w:rFonts w:ascii="Times New Roman" w:eastAsia="標楷體" w:hAnsi="Times New Roman" w:cs="Times New Roman"/>
                <w:sz w:val="26"/>
                <w:szCs w:val="26"/>
              </w:rPr>
            </w:pPr>
            <w:r w:rsidRPr="00334AC3">
              <w:rPr>
                <w:rFonts w:ascii="Times New Roman" w:eastAsia="標楷體" w:hAnsi="Times New Roman" w:cs="Times New Roman"/>
                <w:sz w:val="26"/>
                <w:szCs w:val="26"/>
              </w:rPr>
              <w:t>工作團隊說明</w:t>
            </w:r>
          </w:p>
          <w:p w14:paraId="4CC3FBA1" w14:textId="66DD0070" w:rsidR="00885809" w:rsidRPr="00D21EE0" w:rsidRDefault="00885809" w:rsidP="006E04E1">
            <w:pPr>
              <w:pStyle w:val="TableParagraph"/>
              <w:numPr>
                <w:ilvl w:val="0"/>
                <w:numId w:val="37"/>
              </w:numPr>
              <w:tabs>
                <w:tab w:val="left" w:pos="828"/>
                <w:tab w:val="left" w:pos="829"/>
              </w:tabs>
              <w:spacing w:line="400" w:lineRule="exact"/>
              <w:ind w:left="454" w:hanging="454"/>
              <w:rPr>
                <w:rFonts w:ascii="Times New Roman" w:eastAsia="標楷體" w:hAnsi="Times New Roman" w:cs="Times New Roman"/>
                <w:color w:val="000000" w:themeColor="text1"/>
                <w:sz w:val="26"/>
                <w:szCs w:val="26"/>
              </w:rPr>
            </w:pPr>
            <w:r w:rsidRPr="00D21EE0">
              <w:rPr>
                <w:rFonts w:ascii="Times New Roman" w:eastAsia="標楷體" w:hAnsi="Times New Roman" w:cs="Times New Roman"/>
                <w:color w:val="000000" w:themeColor="text1"/>
                <w:spacing w:val="-1"/>
                <w:sz w:val="26"/>
                <w:szCs w:val="26"/>
              </w:rPr>
              <w:t>施工規劃及期程</w:t>
            </w:r>
            <w:r w:rsidRPr="00D21EE0">
              <w:rPr>
                <w:rFonts w:ascii="Times New Roman" w:eastAsia="標楷體" w:hAnsi="Times New Roman" w:cs="Times New Roman"/>
                <w:color w:val="000000" w:themeColor="text1"/>
                <w:sz w:val="26"/>
                <w:szCs w:val="26"/>
              </w:rPr>
              <w:t>（含查核點）</w:t>
            </w:r>
          </w:p>
          <w:p w14:paraId="4766B2B6" w14:textId="5A5617DC" w:rsidR="00D21EE0" w:rsidRPr="00D21EE0" w:rsidRDefault="00D21EE0" w:rsidP="006E04E1">
            <w:pPr>
              <w:pStyle w:val="TableParagraph"/>
              <w:numPr>
                <w:ilvl w:val="0"/>
                <w:numId w:val="37"/>
              </w:numPr>
              <w:tabs>
                <w:tab w:val="left" w:pos="828"/>
                <w:tab w:val="left" w:pos="829"/>
              </w:tabs>
              <w:spacing w:line="400" w:lineRule="exact"/>
              <w:ind w:left="454" w:hanging="454"/>
              <w:rPr>
                <w:rFonts w:ascii="Times New Roman" w:eastAsia="標楷體" w:hAnsi="Times New Roman" w:cs="Times New Roman"/>
                <w:b/>
                <w:bCs/>
                <w:color w:val="FF0000"/>
                <w:sz w:val="26"/>
                <w:szCs w:val="26"/>
              </w:rPr>
            </w:pPr>
            <w:r w:rsidRPr="00D21EE0">
              <w:rPr>
                <w:rFonts w:ascii="Times New Roman" w:eastAsia="標楷體" w:hAnsi="Times New Roman" w:cs="Times New Roman" w:hint="eastAsia"/>
                <w:b/>
                <w:bCs/>
                <w:color w:val="FF0000"/>
                <w:sz w:val="26"/>
                <w:szCs w:val="26"/>
              </w:rPr>
              <w:t>併聯型系統輸出之併接方式</w:t>
            </w:r>
          </w:p>
          <w:p w14:paraId="3340DE15" w14:textId="15992536" w:rsidR="00885809" w:rsidRPr="00334AC3" w:rsidRDefault="00885809" w:rsidP="006E04E1">
            <w:pPr>
              <w:pStyle w:val="TableParagraph"/>
              <w:numPr>
                <w:ilvl w:val="0"/>
                <w:numId w:val="37"/>
              </w:numPr>
              <w:tabs>
                <w:tab w:val="left" w:pos="828"/>
                <w:tab w:val="left" w:pos="829"/>
              </w:tabs>
              <w:spacing w:line="400" w:lineRule="exact"/>
              <w:ind w:left="454" w:hanging="454"/>
              <w:rPr>
                <w:rFonts w:ascii="Times New Roman" w:eastAsia="標楷體" w:hAnsi="Times New Roman" w:cs="Times New Roman"/>
                <w:sz w:val="26"/>
                <w:szCs w:val="26"/>
              </w:rPr>
            </w:pPr>
            <w:r w:rsidRPr="00334AC3">
              <w:rPr>
                <w:rFonts w:ascii="Times New Roman" w:eastAsia="標楷體" w:hAnsi="Times New Roman" w:cs="Times New Roman"/>
                <w:sz w:val="26"/>
                <w:szCs w:val="26"/>
              </w:rPr>
              <w:t>其他補充說明</w:t>
            </w:r>
          </w:p>
        </w:tc>
      </w:tr>
      <w:tr w:rsidR="00334AC3" w:rsidRPr="00334AC3" w14:paraId="66F8E505" w14:textId="77777777" w:rsidTr="006577EA">
        <w:tc>
          <w:tcPr>
            <w:tcW w:w="852" w:type="dxa"/>
          </w:tcPr>
          <w:p w14:paraId="0F35F0F7" w14:textId="010380B0" w:rsidR="00885809" w:rsidRPr="00334AC3" w:rsidRDefault="00885809" w:rsidP="00885809">
            <w:pPr>
              <w:widowControl/>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4</w:t>
            </w:r>
          </w:p>
        </w:tc>
        <w:tc>
          <w:tcPr>
            <w:tcW w:w="1842" w:type="dxa"/>
          </w:tcPr>
          <w:p w14:paraId="7E6C9AFA" w14:textId="77777777" w:rsidR="00885809" w:rsidRPr="00334AC3" w:rsidRDefault="00885809" w:rsidP="00885809">
            <w:pPr>
              <w:pStyle w:val="TableParagraph"/>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pacing w:val="-10"/>
                <w:sz w:val="26"/>
                <w:szCs w:val="26"/>
              </w:rPr>
              <w:t>營</w:t>
            </w:r>
            <w:r w:rsidRPr="00334AC3">
              <w:rPr>
                <w:rFonts w:ascii="Times New Roman" w:eastAsia="標楷體" w:hAnsi="Times New Roman" w:cs="Times New Roman"/>
                <w:spacing w:val="-10"/>
                <w:sz w:val="26"/>
                <w:szCs w:val="26"/>
              </w:rPr>
              <w:t xml:space="preserve"> </w:t>
            </w:r>
            <w:r w:rsidRPr="00334AC3">
              <w:rPr>
                <w:rFonts w:ascii="Times New Roman" w:eastAsia="標楷體" w:hAnsi="Times New Roman" w:cs="Times New Roman"/>
                <w:spacing w:val="-10"/>
                <w:sz w:val="26"/>
                <w:szCs w:val="26"/>
              </w:rPr>
              <w:t>運</w:t>
            </w:r>
            <w:r w:rsidRPr="00334AC3">
              <w:rPr>
                <w:rFonts w:ascii="Times New Roman" w:eastAsia="標楷體" w:hAnsi="Times New Roman" w:cs="Times New Roman"/>
                <w:spacing w:val="-10"/>
                <w:sz w:val="26"/>
                <w:szCs w:val="26"/>
              </w:rPr>
              <w:t xml:space="preserve"> </w:t>
            </w:r>
            <w:r w:rsidRPr="00334AC3">
              <w:rPr>
                <w:rFonts w:ascii="Times New Roman" w:eastAsia="標楷體" w:hAnsi="Times New Roman" w:cs="Times New Roman"/>
                <w:spacing w:val="-10"/>
                <w:sz w:val="26"/>
                <w:szCs w:val="26"/>
              </w:rPr>
              <w:t>計</w:t>
            </w:r>
            <w:r w:rsidRPr="00334AC3">
              <w:rPr>
                <w:rFonts w:ascii="Times New Roman" w:eastAsia="標楷體" w:hAnsi="Times New Roman" w:cs="Times New Roman"/>
                <w:spacing w:val="-10"/>
                <w:sz w:val="26"/>
                <w:szCs w:val="26"/>
              </w:rPr>
              <w:t xml:space="preserve"> </w:t>
            </w:r>
            <w:r w:rsidRPr="00334AC3">
              <w:rPr>
                <w:rFonts w:ascii="Times New Roman" w:eastAsia="標楷體" w:hAnsi="Times New Roman" w:cs="Times New Roman"/>
                <w:spacing w:val="-10"/>
                <w:sz w:val="26"/>
                <w:szCs w:val="26"/>
              </w:rPr>
              <w:t>畫</w:t>
            </w:r>
          </w:p>
          <w:p w14:paraId="27826E1F" w14:textId="77777777" w:rsidR="00885809" w:rsidRPr="00334AC3" w:rsidRDefault="00885809" w:rsidP="00885809">
            <w:pPr>
              <w:pStyle w:val="TableParagraph"/>
              <w:spacing w:line="400" w:lineRule="exact"/>
              <w:rPr>
                <w:rFonts w:ascii="Times New Roman" w:eastAsia="標楷體" w:hAnsi="Times New Roman" w:cs="Times New Roman"/>
                <w:sz w:val="26"/>
                <w:szCs w:val="26"/>
              </w:rPr>
            </w:pPr>
          </w:p>
          <w:p w14:paraId="2369EAF4" w14:textId="74977A4B" w:rsidR="00885809" w:rsidRPr="00334AC3" w:rsidRDefault="00432322" w:rsidP="00885809">
            <w:pPr>
              <w:widowControl/>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w:t>
            </w:r>
            <w:r w:rsidR="00885809" w:rsidRPr="00334AC3">
              <w:rPr>
                <w:rFonts w:ascii="Times New Roman" w:eastAsia="標楷體" w:hAnsi="Times New Roman" w:cs="Times New Roman"/>
                <w:sz w:val="26"/>
                <w:szCs w:val="26"/>
              </w:rPr>
              <w:t>20%</w:t>
            </w:r>
            <w:r w:rsidRPr="00334AC3">
              <w:rPr>
                <w:rFonts w:ascii="Times New Roman" w:eastAsia="標楷體" w:hAnsi="Times New Roman" w:cs="Times New Roman"/>
                <w:sz w:val="26"/>
                <w:szCs w:val="26"/>
              </w:rPr>
              <w:t>）</w:t>
            </w:r>
          </w:p>
        </w:tc>
        <w:tc>
          <w:tcPr>
            <w:tcW w:w="7938" w:type="dxa"/>
          </w:tcPr>
          <w:p w14:paraId="68AE1D1A" w14:textId="77777777" w:rsidR="00885809" w:rsidRPr="00334AC3" w:rsidRDefault="00885809" w:rsidP="006E04E1">
            <w:pPr>
              <w:pStyle w:val="TableParagraph"/>
              <w:numPr>
                <w:ilvl w:val="0"/>
                <w:numId w:val="38"/>
              </w:numPr>
              <w:tabs>
                <w:tab w:val="left" w:pos="828"/>
                <w:tab w:val="left" w:pos="829"/>
              </w:tabs>
              <w:spacing w:line="400" w:lineRule="exact"/>
              <w:ind w:left="454" w:hanging="454"/>
              <w:rPr>
                <w:rFonts w:ascii="Times New Roman" w:eastAsia="標楷體" w:hAnsi="Times New Roman" w:cs="Times New Roman"/>
                <w:sz w:val="26"/>
                <w:szCs w:val="26"/>
              </w:rPr>
            </w:pPr>
            <w:r w:rsidRPr="00334AC3">
              <w:rPr>
                <w:rFonts w:ascii="Times New Roman" w:eastAsia="標楷體" w:hAnsi="Times New Roman" w:cs="Times New Roman"/>
                <w:spacing w:val="-1"/>
                <w:sz w:val="26"/>
                <w:szCs w:val="26"/>
              </w:rPr>
              <w:t>營運組織及管理計畫</w:t>
            </w:r>
          </w:p>
          <w:p w14:paraId="7A9F638E" w14:textId="77777777" w:rsidR="00885809" w:rsidRPr="00334AC3" w:rsidRDefault="00885809" w:rsidP="006E04E1">
            <w:pPr>
              <w:pStyle w:val="TableParagraph"/>
              <w:numPr>
                <w:ilvl w:val="0"/>
                <w:numId w:val="38"/>
              </w:numPr>
              <w:tabs>
                <w:tab w:val="left" w:pos="828"/>
                <w:tab w:val="left" w:pos="829"/>
              </w:tabs>
              <w:spacing w:line="400" w:lineRule="exact"/>
              <w:ind w:left="454" w:hanging="454"/>
              <w:rPr>
                <w:rFonts w:ascii="Times New Roman" w:eastAsia="標楷體" w:hAnsi="Times New Roman" w:cs="Times New Roman"/>
                <w:sz w:val="26"/>
                <w:szCs w:val="26"/>
              </w:rPr>
            </w:pPr>
            <w:r w:rsidRPr="00334AC3">
              <w:rPr>
                <w:rFonts w:ascii="Times New Roman" w:eastAsia="標楷體" w:hAnsi="Times New Roman" w:cs="Times New Roman"/>
                <w:spacing w:val="-1"/>
                <w:sz w:val="26"/>
                <w:szCs w:val="26"/>
              </w:rPr>
              <w:t>設備運轉與維修計畫</w:t>
            </w:r>
          </w:p>
          <w:p w14:paraId="4FBB3B1E" w14:textId="77777777" w:rsidR="00885809" w:rsidRPr="00334AC3" w:rsidRDefault="00885809" w:rsidP="006E04E1">
            <w:pPr>
              <w:pStyle w:val="TableParagraph"/>
              <w:numPr>
                <w:ilvl w:val="0"/>
                <w:numId w:val="38"/>
              </w:numPr>
              <w:tabs>
                <w:tab w:val="left" w:pos="828"/>
                <w:tab w:val="left" w:pos="829"/>
              </w:tabs>
              <w:spacing w:line="400" w:lineRule="exact"/>
              <w:ind w:left="454" w:hanging="454"/>
              <w:rPr>
                <w:rFonts w:ascii="Times New Roman" w:eastAsia="標楷體" w:hAnsi="Times New Roman" w:cs="Times New Roman"/>
                <w:sz w:val="26"/>
                <w:szCs w:val="26"/>
              </w:rPr>
            </w:pPr>
            <w:r w:rsidRPr="00334AC3">
              <w:rPr>
                <w:rFonts w:ascii="Times New Roman" w:eastAsia="標楷體" w:hAnsi="Times New Roman" w:cs="Times New Roman"/>
                <w:sz w:val="26"/>
                <w:szCs w:val="26"/>
              </w:rPr>
              <w:t>安全維護措施</w:t>
            </w:r>
          </w:p>
          <w:p w14:paraId="5CD7C38A" w14:textId="77777777" w:rsidR="00885809" w:rsidRPr="00334AC3" w:rsidRDefault="00885809" w:rsidP="006E04E1">
            <w:pPr>
              <w:pStyle w:val="TableParagraph"/>
              <w:numPr>
                <w:ilvl w:val="0"/>
                <w:numId w:val="38"/>
              </w:numPr>
              <w:tabs>
                <w:tab w:val="left" w:pos="828"/>
                <w:tab w:val="left" w:pos="829"/>
              </w:tabs>
              <w:spacing w:line="400" w:lineRule="exact"/>
              <w:ind w:left="454" w:hanging="454"/>
              <w:rPr>
                <w:rFonts w:ascii="Times New Roman" w:eastAsia="標楷體" w:hAnsi="Times New Roman" w:cs="Times New Roman"/>
                <w:sz w:val="26"/>
                <w:szCs w:val="26"/>
              </w:rPr>
            </w:pPr>
            <w:r w:rsidRPr="00334AC3">
              <w:rPr>
                <w:rFonts w:ascii="Times New Roman" w:eastAsia="標楷體" w:hAnsi="Times New Roman" w:cs="Times New Roman"/>
                <w:spacing w:val="-1"/>
                <w:sz w:val="26"/>
                <w:szCs w:val="26"/>
              </w:rPr>
              <w:t>品質保證計畫、緊急應變計畫</w:t>
            </w:r>
          </w:p>
          <w:p w14:paraId="31676776" w14:textId="5C757693" w:rsidR="00885809" w:rsidRPr="00334AC3" w:rsidRDefault="00885809" w:rsidP="006E04E1">
            <w:pPr>
              <w:pStyle w:val="a3"/>
              <w:widowControl/>
              <w:numPr>
                <w:ilvl w:val="0"/>
                <w:numId w:val="38"/>
              </w:numPr>
              <w:spacing w:line="400" w:lineRule="exact"/>
              <w:ind w:leftChars="0" w:left="454" w:hanging="454"/>
              <w:rPr>
                <w:rFonts w:ascii="Times New Roman" w:eastAsia="標楷體" w:hAnsi="Times New Roman" w:cs="Times New Roman"/>
                <w:sz w:val="26"/>
                <w:szCs w:val="26"/>
              </w:rPr>
            </w:pPr>
            <w:r w:rsidRPr="00334AC3">
              <w:rPr>
                <w:rFonts w:ascii="Times New Roman" w:eastAsia="標楷體" w:hAnsi="Times New Roman" w:cs="Times New Roman"/>
                <w:spacing w:val="-1"/>
                <w:sz w:val="26"/>
                <w:szCs w:val="26"/>
              </w:rPr>
              <w:t>結構損壞及漏水保固計畫</w:t>
            </w:r>
          </w:p>
        </w:tc>
      </w:tr>
      <w:tr w:rsidR="00334AC3" w:rsidRPr="00334AC3" w14:paraId="119F1405" w14:textId="77777777" w:rsidTr="006577EA">
        <w:tc>
          <w:tcPr>
            <w:tcW w:w="852" w:type="dxa"/>
          </w:tcPr>
          <w:p w14:paraId="7576D1C5" w14:textId="2152BF65" w:rsidR="00885809" w:rsidRPr="00334AC3" w:rsidRDefault="00885809" w:rsidP="00885809">
            <w:pPr>
              <w:widowControl/>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5</w:t>
            </w:r>
          </w:p>
        </w:tc>
        <w:tc>
          <w:tcPr>
            <w:tcW w:w="1842" w:type="dxa"/>
          </w:tcPr>
          <w:p w14:paraId="7E853EEF" w14:textId="77777777" w:rsidR="00885809" w:rsidRPr="00432554" w:rsidRDefault="00885809" w:rsidP="00885809">
            <w:pPr>
              <w:pStyle w:val="TableParagraph"/>
              <w:spacing w:line="400" w:lineRule="exact"/>
              <w:rPr>
                <w:rFonts w:ascii="Times New Roman" w:eastAsia="標楷體" w:hAnsi="Times New Roman" w:cs="Times New Roman"/>
                <w:bCs/>
                <w:sz w:val="26"/>
                <w:szCs w:val="26"/>
              </w:rPr>
            </w:pPr>
            <w:r w:rsidRPr="00432554">
              <w:rPr>
                <w:rFonts w:ascii="Times New Roman" w:eastAsia="標楷體" w:hAnsi="Times New Roman" w:cs="Times New Roman"/>
                <w:bCs/>
                <w:spacing w:val="16"/>
                <w:sz w:val="26"/>
                <w:szCs w:val="26"/>
              </w:rPr>
              <w:t>廠商投標值</w:t>
            </w:r>
          </w:p>
          <w:p w14:paraId="58CC4E55" w14:textId="77777777" w:rsidR="00885809" w:rsidRPr="00432554" w:rsidRDefault="00885809" w:rsidP="00885809">
            <w:pPr>
              <w:pStyle w:val="TableParagraph"/>
              <w:spacing w:line="400" w:lineRule="exact"/>
              <w:rPr>
                <w:rFonts w:ascii="Times New Roman" w:eastAsia="標楷體" w:hAnsi="Times New Roman" w:cs="Times New Roman"/>
                <w:sz w:val="26"/>
                <w:szCs w:val="26"/>
              </w:rPr>
            </w:pPr>
          </w:p>
          <w:p w14:paraId="6A5A746A" w14:textId="734B5151" w:rsidR="00885809" w:rsidRPr="00432554" w:rsidRDefault="00432322" w:rsidP="00885809">
            <w:pPr>
              <w:widowControl/>
              <w:spacing w:line="400" w:lineRule="exact"/>
              <w:rPr>
                <w:rFonts w:ascii="Times New Roman" w:eastAsia="標楷體" w:hAnsi="Times New Roman" w:cs="Times New Roman"/>
                <w:sz w:val="26"/>
                <w:szCs w:val="26"/>
              </w:rPr>
            </w:pPr>
            <w:r w:rsidRPr="00432554">
              <w:rPr>
                <w:rFonts w:ascii="Times New Roman" w:eastAsia="標楷體" w:hAnsi="Times New Roman" w:cs="Times New Roman"/>
                <w:sz w:val="26"/>
                <w:szCs w:val="26"/>
              </w:rPr>
              <w:t>（</w:t>
            </w:r>
            <w:r w:rsidR="000C38CE" w:rsidRPr="00432554">
              <w:rPr>
                <w:rFonts w:ascii="Times New Roman" w:eastAsia="標楷體" w:hAnsi="Times New Roman" w:cs="Times New Roman" w:hint="eastAsia"/>
                <w:sz w:val="26"/>
                <w:szCs w:val="26"/>
              </w:rPr>
              <w:t>15</w:t>
            </w:r>
            <w:r w:rsidR="00885809" w:rsidRPr="00432554">
              <w:rPr>
                <w:rFonts w:ascii="Times New Roman" w:eastAsia="標楷體" w:hAnsi="Times New Roman" w:cs="Times New Roman"/>
                <w:sz w:val="26"/>
                <w:szCs w:val="26"/>
              </w:rPr>
              <w:t>%</w:t>
            </w:r>
            <w:r w:rsidRPr="00432554">
              <w:rPr>
                <w:rFonts w:ascii="Times New Roman" w:eastAsia="標楷體" w:hAnsi="Times New Roman" w:cs="Times New Roman"/>
                <w:sz w:val="26"/>
                <w:szCs w:val="26"/>
              </w:rPr>
              <w:t>）</w:t>
            </w:r>
          </w:p>
        </w:tc>
        <w:tc>
          <w:tcPr>
            <w:tcW w:w="7938" w:type="dxa"/>
          </w:tcPr>
          <w:p w14:paraId="3DE428E1" w14:textId="0F0FBA80" w:rsidR="00A70540" w:rsidRPr="00432554" w:rsidRDefault="00A70540" w:rsidP="006577EA">
            <w:pPr>
              <w:pStyle w:val="TableParagraph"/>
              <w:numPr>
                <w:ilvl w:val="0"/>
                <w:numId w:val="39"/>
              </w:numPr>
              <w:tabs>
                <w:tab w:val="left" w:pos="469"/>
              </w:tabs>
              <w:spacing w:line="400" w:lineRule="exact"/>
              <w:ind w:left="454" w:hanging="454"/>
              <w:jc w:val="both"/>
              <w:rPr>
                <w:rFonts w:ascii="Times New Roman" w:eastAsia="標楷體" w:hAnsi="Times New Roman" w:cs="Times New Roman"/>
                <w:bCs/>
                <w:sz w:val="26"/>
                <w:szCs w:val="26"/>
              </w:rPr>
            </w:pPr>
            <w:r w:rsidRPr="00432554">
              <w:rPr>
                <w:rFonts w:ascii="Times New Roman" w:eastAsia="標楷體" w:hAnsi="Times New Roman" w:cs="Times New Roman" w:hint="eastAsia"/>
                <w:bCs/>
                <w:sz w:val="26"/>
                <w:szCs w:val="26"/>
              </w:rPr>
              <w:t>總投標值：地面型</w:t>
            </w:r>
            <w:r w:rsidR="00154451" w:rsidRPr="00432554">
              <w:rPr>
                <w:rFonts w:ascii="Times New Roman" w:eastAsia="標楷體" w:hAnsi="Times New Roman" w:cs="Times New Roman" w:hint="eastAsia"/>
                <w:bCs/>
                <w:sz w:val="26"/>
                <w:szCs w:val="26"/>
              </w:rPr>
              <w:t>發電設備</w:t>
            </w:r>
            <w:r w:rsidRPr="00432554">
              <w:rPr>
                <w:rFonts w:ascii="Times New Roman" w:eastAsia="標楷體" w:hAnsi="Times New Roman" w:cs="Times New Roman" w:hint="eastAsia"/>
                <w:bCs/>
                <w:sz w:val="26"/>
                <w:szCs w:val="26"/>
              </w:rPr>
              <w:t>投標值</w:t>
            </w:r>
            <w:r w:rsidRPr="00432554">
              <w:rPr>
                <w:rFonts w:ascii="Times New Roman" w:eastAsia="標楷體" w:hAnsi="Times New Roman" w:cs="Times New Roman" w:hint="eastAsia"/>
                <w:bCs/>
                <w:sz w:val="26"/>
                <w:szCs w:val="26"/>
              </w:rPr>
              <w:t>+</w:t>
            </w:r>
            <w:r w:rsidRPr="00432554">
              <w:rPr>
                <w:rFonts w:ascii="Times New Roman" w:eastAsia="標楷體" w:hAnsi="Times New Roman" w:cs="Times New Roman" w:hint="eastAsia"/>
                <w:bCs/>
                <w:sz w:val="26"/>
                <w:szCs w:val="26"/>
              </w:rPr>
              <w:t>屋頂型</w:t>
            </w:r>
            <w:r w:rsidR="001323AE" w:rsidRPr="00432554">
              <w:rPr>
                <w:rFonts w:ascii="Times New Roman" w:eastAsia="標楷體" w:hAnsi="Times New Roman" w:cs="Times New Roman" w:hint="eastAsia"/>
                <w:bCs/>
                <w:sz w:val="26"/>
                <w:szCs w:val="26"/>
              </w:rPr>
              <w:t>發電</w:t>
            </w:r>
            <w:r w:rsidR="00154451" w:rsidRPr="00432554">
              <w:rPr>
                <w:rFonts w:ascii="Times New Roman" w:eastAsia="標楷體" w:hAnsi="Times New Roman" w:cs="Times New Roman" w:hint="eastAsia"/>
                <w:bCs/>
                <w:sz w:val="26"/>
                <w:szCs w:val="26"/>
              </w:rPr>
              <w:t>設備</w:t>
            </w:r>
            <w:r w:rsidRPr="00432554">
              <w:rPr>
                <w:rFonts w:ascii="Times New Roman" w:eastAsia="標楷體" w:hAnsi="Times New Roman" w:cs="Times New Roman" w:hint="eastAsia"/>
                <w:bCs/>
                <w:sz w:val="26"/>
                <w:szCs w:val="26"/>
              </w:rPr>
              <w:t>投標值</w:t>
            </w:r>
          </w:p>
          <w:p w14:paraId="03D8F0ED" w14:textId="1751849F" w:rsidR="00885809" w:rsidRPr="00432554" w:rsidRDefault="00885809" w:rsidP="009D1A3E">
            <w:pPr>
              <w:pStyle w:val="TableParagraph"/>
              <w:numPr>
                <w:ilvl w:val="0"/>
                <w:numId w:val="39"/>
              </w:numPr>
              <w:tabs>
                <w:tab w:val="left" w:pos="469"/>
              </w:tabs>
              <w:spacing w:line="400" w:lineRule="exact"/>
              <w:ind w:left="454" w:hanging="454"/>
              <w:rPr>
                <w:rFonts w:ascii="Times New Roman" w:eastAsia="標楷體" w:hAnsi="Times New Roman" w:cs="Times New Roman"/>
                <w:bCs/>
                <w:sz w:val="26"/>
                <w:szCs w:val="26"/>
              </w:rPr>
            </w:pPr>
            <w:r w:rsidRPr="00432554">
              <w:rPr>
                <w:rFonts w:ascii="Times New Roman" w:eastAsia="標楷體" w:hAnsi="Times New Roman" w:cs="Times New Roman"/>
                <w:bCs/>
                <w:spacing w:val="-1"/>
                <w:sz w:val="26"/>
                <w:szCs w:val="26"/>
              </w:rPr>
              <w:t>投標值</w:t>
            </w:r>
            <w:r w:rsidR="00A70540" w:rsidRPr="00432554">
              <w:rPr>
                <w:rFonts w:ascii="Times New Roman" w:eastAsia="標楷體" w:hAnsi="Times New Roman" w:cs="Times New Roman" w:hint="eastAsia"/>
                <w:bCs/>
                <w:spacing w:val="-1"/>
                <w:sz w:val="26"/>
                <w:szCs w:val="26"/>
              </w:rPr>
              <w:t>計算方式</w:t>
            </w:r>
            <w:r w:rsidRPr="00432554">
              <w:rPr>
                <w:rFonts w:ascii="Times New Roman" w:eastAsia="標楷體" w:hAnsi="Times New Roman" w:cs="Times New Roman"/>
                <w:bCs/>
                <w:sz w:val="26"/>
                <w:szCs w:val="26"/>
              </w:rPr>
              <w:t>=</w:t>
            </w:r>
            <w:r w:rsidRPr="00432554">
              <w:rPr>
                <w:rFonts w:ascii="Times New Roman" w:eastAsia="標楷體" w:hAnsi="Times New Roman" w:cs="Times New Roman"/>
                <w:bCs/>
                <w:sz w:val="26"/>
                <w:szCs w:val="26"/>
              </w:rPr>
              <w:t>投標設備設置容量</w:t>
            </w:r>
            <w:r w:rsidR="00432322" w:rsidRPr="00432554">
              <w:rPr>
                <w:rFonts w:ascii="Times New Roman" w:eastAsia="標楷體" w:hAnsi="Times New Roman" w:cs="Times New Roman"/>
                <w:bCs/>
                <w:sz w:val="26"/>
                <w:szCs w:val="26"/>
              </w:rPr>
              <w:t>（</w:t>
            </w:r>
            <w:r w:rsidRPr="00432554">
              <w:rPr>
                <w:rFonts w:ascii="Times New Roman" w:eastAsia="標楷體" w:hAnsi="Times New Roman" w:cs="Times New Roman"/>
                <w:bCs/>
                <w:sz w:val="26"/>
                <w:szCs w:val="26"/>
              </w:rPr>
              <w:t>kWp</w:t>
            </w:r>
            <w:r w:rsidR="00432322" w:rsidRPr="00432554">
              <w:rPr>
                <w:rFonts w:ascii="Times New Roman" w:eastAsia="標楷體" w:hAnsi="Times New Roman" w:cs="Times New Roman"/>
                <w:bCs/>
                <w:sz w:val="26"/>
                <w:szCs w:val="26"/>
              </w:rPr>
              <w:t>）</w:t>
            </w:r>
            <w:r w:rsidR="00A70540" w:rsidRPr="00432554">
              <w:rPr>
                <w:rFonts w:ascii="Times New Roman" w:eastAsia="標楷體" w:hAnsi="Times New Roman" w:cs="Times New Roman" w:hint="eastAsia"/>
                <w:bCs/>
                <w:sz w:val="26"/>
                <w:szCs w:val="26"/>
              </w:rPr>
              <w:t>*</w:t>
            </w:r>
            <w:r w:rsidRPr="00432554">
              <w:rPr>
                <w:rFonts w:ascii="Times New Roman" w:eastAsia="標楷體" w:hAnsi="Times New Roman" w:cs="Times New Roman"/>
                <w:bCs/>
                <w:sz w:val="26"/>
                <w:szCs w:val="26"/>
              </w:rPr>
              <w:t>售電回饋百分比</w:t>
            </w:r>
            <w:r w:rsidR="00432322" w:rsidRPr="00432554">
              <w:rPr>
                <w:rFonts w:ascii="Times New Roman" w:eastAsia="標楷體" w:hAnsi="Times New Roman" w:cs="Times New Roman"/>
                <w:bCs/>
                <w:sz w:val="26"/>
                <w:szCs w:val="26"/>
              </w:rPr>
              <w:t>（</w:t>
            </w:r>
            <w:r w:rsidRPr="00432554">
              <w:rPr>
                <w:rFonts w:ascii="Times New Roman" w:eastAsia="標楷體" w:hAnsi="Times New Roman" w:cs="Times New Roman"/>
                <w:bCs/>
                <w:sz w:val="26"/>
                <w:szCs w:val="26"/>
              </w:rPr>
              <w:t>%</w:t>
            </w:r>
            <w:r w:rsidR="00432322" w:rsidRPr="00432554">
              <w:rPr>
                <w:rFonts w:ascii="Times New Roman" w:eastAsia="標楷體" w:hAnsi="Times New Roman" w:cs="Times New Roman"/>
                <w:bCs/>
                <w:sz w:val="26"/>
                <w:szCs w:val="26"/>
              </w:rPr>
              <w:t>）</w:t>
            </w:r>
          </w:p>
          <w:p w14:paraId="2B30FE78" w14:textId="0AC0B757" w:rsidR="00885809" w:rsidRPr="00432554" w:rsidRDefault="00885809" w:rsidP="006577EA">
            <w:pPr>
              <w:pStyle w:val="a3"/>
              <w:widowControl/>
              <w:numPr>
                <w:ilvl w:val="0"/>
                <w:numId w:val="39"/>
              </w:numPr>
              <w:spacing w:line="400" w:lineRule="exact"/>
              <w:ind w:leftChars="0" w:left="454" w:hanging="454"/>
              <w:jc w:val="both"/>
              <w:rPr>
                <w:rFonts w:ascii="Times New Roman" w:eastAsia="標楷體" w:hAnsi="Times New Roman" w:cs="Times New Roman"/>
                <w:sz w:val="26"/>
                <w:szCs w:val="26"/>
              </w:rPr>
            </w:pPr>
            <w:r w:rsidRPr="00432554">
              <w:rPr>
                <w:rFonts w:ascii="Times New Roman" w:eastAsia="標楷體" w:hAnsi="Times New Roman" w:cs="Times New Roman"/>
                <w:spacing w:val="-1"/>
                <w:sz w:val="26"/>
                <w:szCs w:val="26"/>
              </w:rPr>
              <w:t>投標設備設置</w:t>
            </w:r>
            <w:r w:rsidRPr="00432554">
              <w:rPr>
                <w:rFonts w:ascii="Times New Roman" w:eastAsia="標楷體" w:hAnsi="Times New Roman" w:cs="Times New Roman"/>
                <w:sz w:val="26"/>
                <w:szCs w:val="26"/>
              </w:rPr>
              <w:t>容量及售電回饋百分比之數值填寫至小數點後一位；惟售電回饋百分比</w:t>
            </w:r>
            <w:r w:rsidR="006577EA" w:rsidRPr="00432554">
              <w:rPr>
                <w:rFonts w:ascii="Times New Roman" w:eastAsia="標楷體" w:hAnsi="Times New Roman" w:cs="Times New Roman" w:hint="eastAsia"/>
                <w:sz w:val="26"/>
                <w:szCs w:val="26"/>
              </w:rPr>
              <w:t>地面型不得低於</w:t>
            </w:r>
            <w:r w:rsidR="006577EA" w:rsidRPr="00432554">
              <w:rPr>
                <w:rFonts w:ascii="Times New Roman" w:eastAsia="標楷體" w:hAnsi="Times New Roman" w:cs="Times New Roman" w:hint="eastAsia"/>
                <w:sz w:val="26"/>
                <w:szCs w:val="26"/>
              </w:rPr>
              <w:t>1%</w:t>
            </w:r>
            <w:r w:rsidR="006577EA" w:rsidRPr="00432554">
              <w:rPr>
                <w:rFonts w:ascii="Times New Roman" w:eastAsia="標楷體" w:hAnsi="Times New Roman" w:cs="Times New Roman" w:hint="eastAsia"/>
                <w:sz w:val="26"/>
                <w:szCs w:val="26"/>
              </w:rPr>
              <w:t>、屋頂型</w:t>
            </w:r>
            <w:r w:rsidRPr="00432554">
              <w:rPr>
                <w:rFonts w:ascii="Times New Roman" w:eastAsia="標楷體" w:hAnsi="Times New Roman" w:cs="Times New Roman"/>
                <w:sz w:val="26"/>
                <w:szCs w:val="26"/>
              </w:rPr>
              <w:t>不得低於</w:t>
            </w:r>
            <w:r w:rsidR="006577EA" w:rsidRPr="00432554">
              <w:rPr>
                <w:rFonts w:ascii="Times New Roman" w:eastAsia="標楷體" w:hAnsi="Times New Roman" w:cs="Times New Roman" w:hint="eastAsia"/>
                <w:sz w:val="26"/>
                <w:szCs w:val="26"/>
              </w:rPr>
              <w:t>3</w:t>
            </w:r>
            <w:r w:rsidRPr="00432554">
              <w:rPr>
                <w:rFonts w:ascii="Times New Roman" w:eastAsia="標楷體" w:hAnsi="Times New Roman" w:cs="Times New Roman"/>
                <w:sz w:val="26"/>
                <w:szCs w:val="26"/>
              </w:rPr>
              <w:t>%</w:t>
            </w:r>
            <w:r w:rsidRPr="00432554">
              <w:rPr>
                <w:rFonts w:ascii="Times New Roman" w:eastAsia="標楷體" w:hAnsi="Times New Roman" w:cs="Times New Roman"/>
                <w:sz w:val="26"/>
                <w:szCs w:val="26"/>
              </w:rPr>
              <w:t>。</w:t>
            </w:r>
          </w:p>
        </w:tc>
      </w:tr>
      <w:tr w:rsidR="00334AC3" w:rsidRPr="00334AC3" w14:paraId="047013CB" w14:textId="77777777" w:rsidTr="006577EA">
        <w:tc>
          <w:tcPr>
            <w:tcW w:w="852" w:type="dxa"/>
          </w:tcPr>
          <w:p w14:paraId="1ECFAFCD" w14:textId="64F5E5CF" w:rsidR="00885809" w:rsidRPr="00334AC3" w:rsidRDefault="00885809" w:rsidP="00885809">
            <w:pPr>
              <w:widowControl/>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6</w:t>
            </w:r>
          </w:p>
        </w:tc>
        <w:tc>
          <w:tcPr>
            <w:tcW w:w="1842" w:type="dxa"/>
          </w:tcPr>
          <w:p w14:paraId="2C1F68EC" w14:textId="628819B6" w:rsidR="00885809" w:rsidRPr="00432554" w:rsidRDefault="00885809" w:rsidP="00885809">
            <w:pPr>
              <w:pStyle w:val="TableParagraph"/>
              <w:spacing w:line="400" w:lineRule="exact"/>
              <w:rPr>
                <w:rFonts w:ascii="Times New Roman" w:eastAsia="標楷體" w:hAnsi="Times New Roman" w:cs="Times New Roman"/>
                <w:sz w:val="26"/>
                <w:szCs w:val="26"/>
              </w:rPr>
            </w:pPr>
            <w:r w:rsidRPr="00432554">
              <w:rPr>
                <w:rFonts w:ascii="Times New Roman" w:eastAsia="標楷體" w:hAnsi="Times New Roman" w:cs="Times New Roman"/>
                <w:spacing w:val="16"/>
                <w:sz w:val="26"/>
                <w:szCs w:val="26"/>
              </w:rPr>
              <w:t>加值</w:t>
            </w:r>
            <w:r w:rsidRPr="00432554">
              <w:rPr>
                <w:rFonts w:ascii="Times New Roman" w:eastAsia="標楷體" w:hAnsi="Times New Roman" w:cs="Times New Roman"/>
                <w:spacing w:val="-9"/>
                <w:sz w:val="26"/>
                <w:szCs w:val="26"/>
              </w:rPr>
              <w:t>服務計畫</w:t>
            </w:r>
          </w:p>
          <w:p w14:paraId="4C08DF0E" w14:textId="77777777" w:rsidR="00885809" w:rsidRPr="00432554" w:rsidRDefault="00885809" w:rsidP="00885809">
            <w:pPr>
              <w:pStyle w:val="TableParagraph"/>
              <w:spacing w:line="400" w:lineRule="exact"/>
              <w:rPr>
                <w:rFonts w:ascii="Times New Roman" w:eastAsia="標楷體" w:hAnsi="Times New Roman" w:cs="Times New Roman"/>
                <w:sz w:val="26"/>
                <w:szCs w:val="26"/>
              </w:rPr>
            </w:pPr>
          </w:p>
          <w:p w14:paraId="209816DA" w14:textId="5BC8911E" w:rsidR="00885809" w:rsidRPr="00432554" w:rsidRDefault="00432322" w:rsidP="00885809">
            <w:pPr>
              <w:widowControl/>
              <w:spacing w:line="400" w:lineRule="exact"/>
              <w:rPr>
                <w:rFonts w:ascii="Times New Roman" w:eastAsia="標楷體" w:hAnsi="Times New Roman" w:cs="Times New Roman"/>
                <w:sz w:val="26"/>
                <w:szCs w:val="26"/>
              </w:rPr>
            </w:pPr>
            <w:r w:rsidRPr="00432554">
              <w:rPr>
                <w:rFonts w:ascii="Times New Roman" w:eastAsia="標楷體" w:hAnsi="Times New Roman" w:cs="Times New Roman"/>
                <w:sz w:val="26"/>
                <w:szCs w:val="26"/>
              </w:rPr>
              <w:t>（</w:t>
            </w:r>
            <w:r w:rsidR="000C38CE" w:rsidRPr="00432554">
              <w:rPr>
                <w:rFonts w:ascii="Times New Roman" w:eastAsia="標楷體" w:hAnsi="Times New Roman" w:cs="Times New Roman" w:hint="eastAsia"/>
                <w:sz w:val="26"/>
                <w:szCs w:val="26"/>
              </w:rPr>
              <w:t>15</w:t>
            </w:r>
            <w:r w:rsidR="00885809" w:rsidRPr="00432554">
              <w:rPr>
                <w:rFonts w:ascii="Times New Roman" w:eastAsia="標楷體" w:hAnsi="Times New Roman" w:cs="Times New Roman"/>
                <w:sz w:val="26"/>
                <w:szCs w:val="26"/>
              </w:rPr>
              <w:t>%</w:t>
            </w:r>
            <w:r w:rsidRPr="00432554">
              <w:rPr>
                <w:rFonts w:ascii="Times New Roman" w:eastAsia="標楷體" w:hAnsi="Times New Roman" w:cs="Times New Roman"/>
                <w:sz w:val="26"/>
                <w:szCs w:val="26"/>
              </w:rPr>
              <w:t>）</w:t>
            </w:r>
          </w:p>
        </w:tc>
        <w:tc>
          <w:tcPr>
            <w:tcW w:w="7938" w:type="dxa"/>
          </w:tcPr>
          <w:p w14:paraId="6405EF8B" w14:textId="77777777" w:rsidR="00D21EE0" w:rsidRPr="00D21EE0" w:rsidRDefault="00301423" w:rsidP="00D21EE0">
            <w:pPr>
              <w:pStyle w:val="TableParagraph"/>
              <w:numPr>
                <w:ilvl w:val="0"/>
                <w:numId w:val="54"/>
              </w:numPr>
              <w:spacing w:line="400" w:lineRule="exact"/>
              <w:ind w:left="454" w:hanging="454"/>
              <w:rPr>
                <w:rFonts w:ascii="Times New Roman" w:eastAsia="標楷體" w:hAnsi="Times New Roman" w:cs="Times New Roman"/>
                <w:bCs/>
                <w:color w:val="000000" w:themeColor="text1"/>
                <w:sz w:val="26"/>
                <w:szCs w:val="26"/>
              </w:rPr>
            </w:pPr>
            <w:r w:rsidRPr="00432554">
              <w:rPr>
                <w:rFonts w:ascii="Times New Roman" w:eastAsia="標楷體" w:hAnsi="Times New Roman" w:cs="Times New Roman" w:hint="eastAsia"/>
                <w:bCs/>
                <w:sz w:val="26"/>
                <w:szCs w:val="26"/>
              </w:rPr>
              <w:t>投標人承諾加值予提供土地場址設置太陽能光電發電系統設備</w:t>
            </w:r>
            <w:r w:rsidRPr="00D21EE0">
              <w:rPr>
                <w:rFonts w:ascii="Times New Roman" w:eastAsia="標楷體" w:hAnsi="Times New Roman" w:cs="Times New Roman" w:hint="eastAsia"/>
                <w:bCs/>
                <w:color w:val="000000" w:themeColor="text1"/>
                <w:sz w:val="26"/>
                <w:szCs w:val="26"/>
              </w:rPr>
              <w:t>所在機關之計畫。</w:t>
            </w:r>
          </w:p>
          <w:p w14:paraId="05B178B3" w14:textId="60A98FFE" w:rsidR="00885809" w:rsidRPr="00D21EE0" w:rsidRDefault="00301423" w:rsidP="00D21EE0">
            <w:pPr>
              <w:pStyle w:val="TableParagraph"/>
              <w:numPr>
                <w:ilvl w:val="0"/>
                <w:numId w:val="54"/>
              </w:numPr>
              <w:spacing w:line="400" w:lineRule="exact"/>
              <w:ind w:left="454" w:hanging="454"/>
              <w:rPr>
                <w:rFonts w:ascii="Times New Roman" w:eastAsia="標楷體" w:hAnsi="Times New Roman" w:cs="Times New Roman"/>
                <w:bCs/>
                <w:sz w:val="26"/>
                <w:szCs w:val="26"/>
              </w:rPr>
            </w:pPr>
            <w:r w:rsidRPr="00D21EE0">
              <w:rPr>
                <w:rFonts w:ascii="標楷體" w:eastAsia="標楷體" w:hAnsi="標楷體" w:cs="Times New Roman" w:hint="eastAsia"/>
                <w:bCs/>
                <w:color w:val="000000" w:themeColor="text1"/>
                <w:sz w:val="26"/>
                <w:szCs w:val="26"/>
              </w:rPr>
              <w:t>計畫</w:t>
            </w:r>
            <w:r w:rsidR="00D21EE0" w:rsidRPr="00D21EE0">
              <w:rPr>
                <w:rFonts w:ascii="標楷體" w:eastAsia="標楷體" w:hAnsi="標楷體" w:cs="Times New Roman" w:hint="eastAsia"/>
                <w:bCs/>
                <w:color w:val="000000" w:themeColor="text1"/>
                <w:sz w:val="26"/>
                <w:szCs w:val="26"/>
              </w:rPr>
              <w:t>需以「各校需求清單表」為主，如：照明設備、球場面層等，輔以</w:t>
            </w:r>
            <w:bookmarkStart w:id="14" w:name="_Hlk126084086"/>
            <w:r w:rsidR="00D21EE0" w:rsidRPr="00D21EE0">
              <w:rPr>
                <w:rFonts w:ascii="標楷體" w:eastAsia="標楷體" w:hAnsi="標楷體" w:hint="eastAsia"/>
                <w:bCs/>
                <w:sz w:val="26"/>
                <w:szCs w:val="26"/>
              </w:rPr>
              <w:t>節能減碳、推廣再生能源、設置智慧設施、太陽能光電美學設置等內容相關</w:t>
            </w:r>
            <w:bookmarkEnd w:id="14"/>
            <w:r w:rsidR="00D21EE0" w:rsidRPr="00D21EE0">
              <w:rPr>
                <w:rFonts w:ascii="標楷體" w:eastAsia="標楷體" w:hAnsi="標楷體" w:hint="eastAsia"/>
                <w:bCs/>
                <w:sz w:val="26"/>
                <w:szCs w:val="26"/>
              </w:rPr>
              <w:t>，上述</w:t>
            </w:r>
            <w:bookmarkStart w:id="15" w:name="_Hlk126084153"/>
            <w:r w:rsidR="00D21EE0" w:rsidRPr="00D21EE0">
              <w:rPr>
                <w:rFonts w:ascii="標楷體" w:eastAsia="標楷體" w:hAnsi="標楷體" w:hint="eastAsia"/>
                <w:bCs/>
                <w:sz w:val="26"/>
                <w:szCs w:val="26"/>
              </w:rPr>
              <w:t>加值服務計畫需以各校為單位提出</w:t>
            </w:r>
            <w:bookmarkEnd w:id="15"/>
            <w:r w:rsidR="00D21EE0" w:rsidRPr="00D21EE0">
              <w:rPr>
                <w:rFonts w:ascii="標楷體" w:eastAsia="標楷體" w:hAnsi="標楷體" w:hint="eastAsia"/>
                <w:bCs/>
                <w:sz w:val="26"/>
                <w:szCs w:val="26"/>
              </w:rPr>
              <w:t>。</w:t>
            </w:r>
          </w:p>
        </w:tc>
      </w:tr>
      <w:tr w:rsidR="00334AC3" w:rsidRPr="00334AC3" w14:paraId="50EACF3F" w14:textId="77777777" w:rsidTr="006577EA">
        <w:tc>
          <w:tcPr>
            <w:tcW w:w="852" w:type="dxa"/>
          </w:tcPr>
          <w:p w14:paraId="5AB3FF07" w14:textId="19B3FC91" w:rsidR="00D20413" w:rsidRPr="00334AC3" w:rsidRDefault="00D20413" w:rsidP="00885809">
            <w:pPr>
              <w:widowControl/>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7</w:t>
            </w:r>
          </w:p>
        </w:tc>
        <w:tc>
          <w:tcPr>
            <w:tcW w:w="9780" w:type="dxa"/>
            <w:gridSpan w:val="2"/>
          </w:tcPr>
          <w:p w14:paraId="5CE4CF1F" w14:textId="57298887" w:rsidR="00D20413" w:rsidRPr="00334AC3" w:rsidRDefault="00D20413" w:rsidP="00885809">
            <w:pPr>
              <w:widowControl/>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簡報與詢答</w:t>
            </w:r>
            <w:r w:rsidR="00432322"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10%</w:t>
            </w:r>
            <w:r w:rsidR="00432322" w:rsidRPr="00334AC3">
              <w:rPr>
                <w:rFonts w:ascii="Times New Roman" w:eastAsia="標楷體" w:hAnsi="Times New Roman" w:cs="Times New Roman"/>
                <w:sz w:val="26"/>
                <w:szCs w:val="26"/>
              </w:rPr>
              <w:t>）</w:t>
            </w:r>
          </w:p>
        </w:tc>
      </w:tr>
    </w:tbl>
    <w:p w14:paraId="49A9DCF3" w14:textId="330D8273" w:rsidR="00885809" w:rsidRPr="00334AC3" w:rsidRDefault="00885809" w:rsidP="00BE39C3">
      <w:pPr>
        <w:pStyle w:val="a3"/>
        <w:widowControl/>
        <w:numPr>
          <w:ilvl w:val="0"/>
          <w:numId w:val="33"/>
        </w:numPr>
        <w:spacing w:line="400" w:lineRule="exact"/>
        <w:ind w:leftChars="0" w:left="567" w:hanging="567"/>
        <w:rPr>
          <w:rFonts w:ascii="Times New Roman" w:eastAsia="標楷體" w:hAnsi="Times New Roman" w:cs="Times New Roman"/>
          <w:sz w:val="28"/>
          <w:szCs w:val="28"/>
        </w:rPr>
      </w:pPr>
      <w:r w:rsidRPr="00334AC3">
        <w:rPr>
          <w:rFonts w:ascii="Times New Roman" w:eastAsia="標楷體" w:hAnsi="Times New Roman" w:cs="Times New Roman"/>
          <w:sz w:val="28"/>
          <w:szCs w:val="28"/>
        </w:rPr>
        <w:t>開標作業</w:t>
      </w:r>
    </w:p>
    <w:p w14:paraId="28524ABF" w14:textId="099783C6" w:rsidR="00D20413" w:rsidRPr="00334AC3" w:rsidRDefault="00D20413" w:rsidP="006B02CA">
      <w:pPr>
        <w:pStyle w:val="a3"/>
        <w:widowControl/>
        <w:numPr>
          <w:ilvl w:val="0"/>
          <w:numId w:val="40"/>
        </w:numPr>
        <w:spacing w:line="400" w:lineRule="exact"/>
        <w:ind w:leftChars="0" w:left="1418" w:hanging="851"/>
        <w:rPr>
          <w:rFonts w:ascii="Times New Roman" w:eastAsia="標楷體" w:hAnsi="Times New Roman" w:cs="Times New Roman"/>
          <w:sz w:val="28"/>
          <w:szCs w:val="28"/>
        </w:rPr>
      </w:pPr>
      <w:r w:rsidRPr="00334AC3">
        <w:rPr>
          <w:rFonts w:ascii="Times New Roman" w:eastAsia="標楷體" w:hAnsi="Times New Roman" w:cs="Times New Roman"/>
          <w:sz w:val="28"/>
          <w:szCs w:val="28"/>
        </w:rPr>
        <w:t>資格開標</w:t>
      </w:r>
    </w:p>
    <w:p w14:paraId="2CB7AC7F" w14:textId="77777777" w:rsidR="00D20413" w:rsidRPr="00334AC3" w:rsidRDefault="00D20413" w:rsidP="006B02CA">
      <w:pPr>
        <w:pStyle w:val="a3"/>
        <w:widowControl/>
        <w:numPr>
          <w:ilvl w:val="0"/>
          <w:numId w:val="41"/>
        </w:numPr>
        <w:spacing w:line="400" w:lineRule="exact"/>
        <w:ind w:leftChars="0" w:left="1503" w:hanging="482"/>
        <w:rPr>
          <w:rFonts w:ascii="Times New Roman" w:eastAsia="標楷體" w:hAnsi="Times New Roman" w:cs="Times New Roman"/>
          <w:sz w:val="28"/>
          <w:szCs w:val="28"/>
        </w:rPr>
      </w:pPr>
      <w:r w:rsidRPr="00334AC3">
        <w:rPr>
          <w:rFonts w:ascii="Times New Roman" w:eastAsia="標楷體" w:hAnsi="Times New Roman" w:cs="Times New Roman"/>
          <w:sz w:val="28"/>
          <w:szCs w:val="28"/>
        </w:rPr>
        <w:t>時間及地點以招標公告時間及地點為準，如遇特殊情形，出租機關得當場宣佈延期。</w:t>
      </w:r>
    </w:p>
    <w:p w14:paraId="0AA036FD" w14:textId="77FC93B0" w:rsidR="00D20413" w:rsidRPr="00334AC3" w:rsidRDefault="00D20413" w:rsidP="006B02CA">
      <w:pPr>
        <w:pStyle w:val="a3"/>
        <w:widowControl/>
        <w:numPr>
          <w:ilvl w:val="0"/>
          <w:numId w:val="41"/>
        </w:numPr>
        <w:spacing w:line="400" w:lineRule="exact"/>
        <w:ind w:leftChars="0" w:left="1503" w:hanging="482"/>
        <w:rPr>
          <w:rFonts w:ascii="Times New Roman" w:eastAsia="標楷體" w:hAnsi="Times New Roman" w:cs="Times New Roman"/>
          <w:sz w:val="28"/>
          <w:szCs w:val="28"/>
        </w:rPr>
      </w:pPr>
      <w:r w:rsidRPr="00334AC3">
        <w:rPr>
          <w:rFonts w:ascii="Times New Roman" w:eastAsia="標楷體" w:hAnsi="Times New Roman" w:cs="Times New Roman"/>
          <w:sz w:val="28"/>
          <w:szCs w:val="28"/>
        </w:rPr>
        <w:t>投標人投標文件經資格審查，符合本案招標文件規定之投標廠商，始得參與評選；評選會議之時間、地點，由出租機關另行通知</w:t>
      </w:r>
      <w:r w:rsidR="00366ABC" w:rsidRPr="00334AC3">
        <w:rPr>
          <w:rFonts w:ascii="Times New Roman" w:eastAsia="標楷體" w:hAnsi="Times New Roman" w:cs="Times New Roman"/>
          <w:sz w:val="28"/>
          <w:szCs w:val="28"/>
        </w:rPr>
        <w:t>。</w:t>
      </w:r>
    </w:p>
    <w:p w14:paraId="2D10CABD" w14:textId="6A76EC2B" w:rsidR="00D20413" w:rsidRPr="00334AC3" w:rsidRDefault="00D20413" w:rsidP="006B02CA">
      <w:pPr>
        <w:pStyle w:val="a3"/>
        <w:widowControl/>
        <w:numPr>
          <w:ilvl w:val="0"/>
          <w:numId w:val="41"/>
        </w:numPr>
        <w:spacing w:line="400" w:lineRule="exact"/>
        <w:ind w:leftChars="0" w:left="1503" w:hanging="482"/>
        <w:rPr>
          <w:rFonts w:ascii="Times New Roman" w:eastAsia="標楷體" w:hAnsi="Times New Roman" w:cs="Times New Roman"/>
          <w:sz w:val="28"/>
          <w:szCs w:val="28"/>
        </w:rPr>
      </w:pPr>
      <w:r w:rsidRPr="00334AC3">
        <w:rPr>
          <w:rFonts w:ascii="Times New Roman" w:eastAsia="標楷體" w:hAnsi="Times New Roman" w:cs="Times New Roman"/>
          <w:sz w:val="28"/>
          <w:szCs w:val="28"/>
        </w:rPr>
        <w:t>應繳交設置計畫書（含附件）一式</w:t>
      </w:r>
      <w:r w:rsidRPr="00334AC3">
        <w:rPr>
          <w:rFonts w:ascii="Times New Roman" w:eastAsia="標楷體" w:hAnsi="Times New Roman" w:cs="Times New Roman"/>
          <w:sz w:val="28"/>
          <w:szCs w:val="28"/>
        </w:rPr>
        <w:t xml:space="preserve"> 10 </w:t>
      </w:r>
      <w:r w:rsidRPr="00334AC3">
        <w:rPr>
          <w:rFonts w:ascii="Times New Roman" w:eastAsia="標楷體" w:hAnsi="Times New Roman" w:cs="Times New Roman"/>
          <w:sz w:val="28"/>
          <w:szCs w:val="28"/>
        </w:rPr>
        <w:t>份，若投標人計畫書繳交份數不足者，扣減其平均總評分</w:t>
      </w:r>
      <w:r w:rsidRPr="00334AC3">
        <w:rPr>
          <w:rFonts w:ascii="Times New Roman" w:eastAsia="標楷體" w:hAnsi="Times New Roman" w:cs="Times New Roman"/>
          <w:sz w:val="28"/>
          <w:szCs w:val="28"/>
        </w:rPr>
        <w:t xml:space="preserve"> 2 </w:t>
      </w:r>
      <w:r w:rsidRPr="00334AC3">
        <w:rPr>
          <w:rFonts w:ascii="Times New Roman" w:eastAsia="標楷體" w:hAnsi="Times New Roman" w:cs="Times New Roman"/>
          <w:sz w:val="28"/>
          <w:szCs w:val="28"/>
        </w:rPr>
        <w:t>分，不足份數由出租機關以黑白</w:t>
      </w:r>
      <w:r w:rsidRPr="00334AC3">
        <w:rPr>
          <w:rFonts w:ascii="Times New Roman" w:eastAsia="標楷體" w:hAnsi="Times New Roman" w:cs="Times New Roman"/>
          <w:sz w:val="28"/>
          <w:szCs w:val="28"/>
        </w:rPr>
        <w:lastRenderedPageBreak/>
        <w:t>影印補足份數供評選使用，若因影印品質及裝訂與原件有出入而影響評選結果者，由投標人自行負責。</w:t>
      </w:r>
    </w:p>
    <w:p w14:paraId="14A702D9" w14:textId="65E3655D" w:rsidR="00D20413" w:rsidRPr="00334AC3" w:rsidRDefault="00D20413" w:rsidP="006B02CA">
      <w:pPr>
        <w:pStyle w:val="a3"/>
        <w:widowControl/>
        <w:numPr>
          <w:ilvl w:val="0"/>
          <w:numId w:val="41"/>
        </w:numPr>
        <w:spacing w:line="400" w:lineRule="exact"/>
        <w:ind w:leftChars="0" w:left="1503" w:hanging="482"/>
        <w:rPr>
          <w:rFonts w:ascii="Times New Roman" w:eastAsia="標楷體" w:hAnsi="Times New Roman" w:cs="Times New Roman"/>
          <w:sz w:val="28"/>
          <w:szCs w:val="28"/>
        </w:rPr>
      </w:pPr>
      <w:r w:rsidRPr="00334AC3">
        <w:rPr>
          <w:rFonts w:ascii="Times New Roman" w:eastAsia="標楷體" w:hAnsi="Times New Roman" w:cs="Times New Roman"/>
          <w:sz w:val="28"/>
          <w:szCs w:val="28"/>
        </w:rPr>
        <w:t>投標人可於標</w:t>
      </w:r>
      <w:r w:rsidR="00D23035" w:rsidRPr="00334AC3">
        <w:rPr>
          <w:rFonts w:ascii="Times New Roman" w:eastAsia="標楷體" w:hAnsi="Times New Roman" w:cs="Times New Roman" w:hint="eastAsia"/>
          <w:sz w:val="28"/>
          <w:szCs w:val="28"/>
        </w:rPr>
        <w:t>租</w:t>
      </w:r>
      <w:r w:rsidRPr="00334AC3">
        <w:rPr>
          <w:rFonts w:ascii="Times New Roman" w:eastAsia="標楷體" w:hAnsi="Times New Roman" w:cs="Times New Roman"/>
          <w:sz w:val="28"/>
          <w:szCs w:val="28"/>
        </w:rPr>
        <w:t>公告所定時間、地點，攜帶國民身分證或法人登記文件或公司章，進入投標場所參觀資格審查。如授權代理人出席者，應附授權書，代理人並應攜帶國民身分證及與授權書所蓋相同之印章。未出席者對於出租機關資格審查現場說明事項，不得異議。資格審查案件有權參加之每一投標人人數：最多</w:t>
      </w:r>
      <w:r w:rsidRPr="00334AC3">
        <w:rPr>
          <w:rFonts w:ascii="Times New Roman" w:eastAsia="標楷體" w:hAnsi="Times New Roman" w:cs="Times New Roman"/>
          <w:sz w:val="28"/>
          <w:szCs w:val="28"/>
        </w:rPr>
        <w:t>2</w:t>
      </w:r>
      <w:r w:rsidRPr="00334AC3">
        <w:rPr>
          <w:rFonts w:ascii="Times New Roman" w:eastAsia="標楷體" w:hAnsi="Times New Roman" w:cs="Times New Roman"/>
          <w:sz w:val="28"/>
          <w:szCs w:val="28"/>
        </w:rPr>
        <w:t>人</w:t>
      </w:r>
      <w:r w:rsidR="008B3F34" w:rsidRPr="00334AC3">
        <w:rPr>
          <w:rFonts w:ascii="Times New Roman" w:eastAsia="標楷體" w:hAnsi="Times New Roman" w:cs="Times New Roman" w:hint="eastAsia"/>
          <w:sz w:val="28"/>
          <w:szCs w:val="28"/>
        </w:rPr>
        <w:t>。</w:t>
      </w:r>
    </w:p>
    <w:p w14:paraId="7847144C" w14:textId="6F4F261A" w:rsidR="00D20413" w:rsidRPr="00334AC3" w:rsidRDefault="00D20413" w:rsidP="006B02CA">
      <w:pPr>
        <w:pStyle w:val="a3"/>
        <w:widowControl/>
        <w:numPr>
          <w:ilvl w:val="0"/>
          <w:numId w:val="40"/>
        </w:numPr>
        <w:spacing w:line="400" w:lineRule="exact"/>
        <w:ind w:leftChars="0" w:left="1418" w:hanging="851"/>
        <w:rPr>
          <w:rFonts w:ascii="Times New Roman" w:eastAsia="標楷體" w:hAnsi="Times New Roman" w:cs="Times New Roman"/>
          <w:sz w:val="28"/>
          <w:szCs w:val="28"/>
        </w:rPr>
      </w:pPr>
      <w:r w:rsidRPr="00334AC3">
        <w:rPr>
          <w:rFonts w:ascii="Times New Roman" w:eastAsia="標楷體" w:hAnsi="Times New Roman" w:cs="Times New Roman"/>
          <w:sz w:val="28"/>
          <w:szCs w:val="28"/>
        </w:rPr>
        <w:t>評選作業</w:t>
      </w:r>
    </w:p>
    <w:p w14:paraId="3C273794" w14:textId="77777777" w:rsidR="00D20413" w:rsidRPr="00334AC3" w:rsidRDefault="00D20413" w:rsidP="006B02CA">
      <w:pPr>
        <w:pStyle w:val="a3"/>
        <w:widowControl/>
        <w:numPr>
          <w:ilvl w:val="0"/>
          <w:numId w:val="42"/>
        </w:numPr>
        <w:spacing w:line="400" w:lineRule="exact"/>
        <w:ind w:leftChars="0" w:left="1503" w:hanging="482"/>
        <w:rPr>
          <w:rFonts w:ascii="Times New Roman" w:eastAsia="標楷體" w:hAnsi="Times New Roman" w:cs="Times New Roman"/>
          <w:sz w:val="28"/>
          <w:szCs w:val="28"/>
        </w:rPr>
      </w:pPr>
      <w:r w:rsidRPr="00334AC3">
        <w:rPr>
          <w:rFonts w:ascii="Times New Roman" w:eastAsia="標楷體" w:hAnsi="Times New Roman" w:cs="Times New Roman"/>
          <w:sz w:val="28"/>
          <w:szCs w:val="28"/>
        </w:rPr>
        <w:t>依本公告成立評選委員會，邀集政府相關機關（構）代表、專家及學者擔任評選委員，以進行投標廠商設置使用計畫書之評選事宜，</w:t>
      </w:r>
      <w:r w:rsidRPr="00334AC3">
        <w:rPr>
          <w:rFonts w:ascii="Times New Roman" w:eastAsia="標楷體" w:hAnsi="Times New Roman" w:cs="Times New Roman"/>
          <w:sz w:val="28"/>
          <w:szCs w:val="28"/>
        </w:rPr>
        <w:t xml:space="preserve"> </w:t>
      </w:r>
      <w:r w:rsidRPr="00334AC3">
        <w:rPr>
          <w:rFonts w:ascii="Times New Roman" w:eastAsia="標楷體" w:hAnsi="Times New Roman" w:cs="Times New Roman"/>
          <w:sz w:val="28"/>
          <w:szCs w:val="28"/>
        </w:rPr>
        <w:t>機關成立工作小組協助委員會辦理評選有關之作業。</w:t>
      </w:r>
    </w:p>
    <w:p w14:paraId="478C0DC5" w14:textId="77777777" w:rsidR="00D20413" w:rsidRPr="00334AC3" w:rsidRDefault="00D20413" w:rsidP="006B02CA">
      <w:pPr>
        <w:pStyle w:val="a3"/>
        <w:widowControl/>
        <w:numPr>
          <w:ilvl w:val="0"/>
          <w:numId w:val="42"/>
        </w:numPr>
        <w:spacing w:line="400" w:lineRule="exact"/>
        <w:ind w:leftChars="0" w:left="1503" w:hanging="482"/>
        <w:rPr>
          <w:rFonts w:ascii="Times New Roman" w:eastAsia="標楷體" w:hAnsi="Times New Roman" w:cs="Times New Roman"/>
          <w:sz w:val="28"/>
          <w:szCs w:val="28"/>
        </w:rPr>
      </w:pPr>
      <w:r w:rsidRPr="00334AC3">
        <w:rPr>
          <w:rFonts w:ascii="Times New Roman" w:eastAsia="標楷體" w:hAnsi="Times New Roman" w:cs="Times New Roman"/>
          <w:sz w:val="28"/>
          <w:szCs w:val="28"/>
        </w:rPr>
        <w:t>經資格審查符合參與評選資格之投標廠商（以下簡稱受評投標人）進行設置計畫書之簡報及詢答。</w:t>
      </w:r>
    </w:p>
    <w:p w14:paraId="62F912B6" w14:textId="77777777" w:rsidR="00D20413" w:rsidRPr="00334AC3" w:rsidRDefault="00D20413" w:rsidP="006B02CA">
      <w:pPr>
        <w:pStyle w:val="a3"/>
        <w:widowControl/>
        <w:numPr>
          <w:ilvl w:val="0"/>
          <w:numId w:val="42"/>
        </w:numPr>
        <w:spacing w:line="400" w:lineRule="exact"/>
        <w:ind w:leftChars="0" w:left="1503" w:hanging="482"/>
        <w:rPr>
          <w:rFonts w:ascii="Times New Roman" w:eastAsia="標楷體" w:hAnsi="Times New Roman" w:cs="Times New Roman"/>
          <w:sz w:val="28"/>
          <w:szCs w:val="28"/>
        </w:rPr>
      </w:pPr>
      <w:r w:rsidRPr="00334AC3">
        <w:rPr>
          <w:rFonts w:ascii="Times New Roman" w:eastAsia="標楷體" w:hAnsi="Times New Roman" w:cs="Times New Roman"/>
          <w:sz w:val="28"/>
          <w:szCs w:val="28"/>
        </w:rPr>
        <w:t>評選會議前由受評投標人以抽籤方式決定簡報順序，受評投標人未到場者，由出租機關代抽。</w:t>
      </w:r>
    </w:p>
    <w:p w14:paraId="632C2638" w14:textId="6B11DF3A" w:rsidR="00D20413" w:rsidRPr="00334AC3" w:rsidRDefault="00D20413" w:rsidP="006B02CA">
      <w:pPr>
        <w:pStyle w:val="a3"/>
        <w:widowControl/>
        <w:numPr>
          <w:ilvl w:val="0"/>
          <w:numId w:val="42"/>
        </w:numPr>
        <w:spacing w:line="400" w:lineRule="exact"/>
        <w:ind w:leftChars="0" w:left="1503" w:hanging="482"/>
        <w:rPr>
          <w:rFonts w:ascii="Times New Roman" w:eastAsia="標楷體" w:hAnsi="Times New Roman" w:cs="Times New Roman"/>
          <w:sz w:val="28"/>
          <w:szCs w:val="28"/>
        </w:rPr>
      </w:pPr>
      <w:r w:rsidRPr="00334AC3">
        <w:rPr>
          <w:rFonts w:ascii="Times New Roman" w:eastAsia="標楷體" w:hAnsi="Times New Roman" w:cs="Times New Roman"/>
          <w:sz w:val="28"/>
          <w:szCs w:val="28"/>
        </w:rPr>
        <w:t>受評投標人應依抽籤順序到場簡報，如經五分鐘內唱名</w:t>
      </w:r>
      <w:r w:rsidRPr="00334AC3">
        <w:rPr>
          <w:rFonts w:ascii="Times New Roman" w:eastAsia="標楷體" w:hAnsi="Times New Roman" w:cs="Times New Roman"/>
          <w:sz w:val="28"/>
          <w:szCs w:val="28"/>
        </w:rPr>
        <w:t>3</w:t>
      </w:r>
      <w:r w:rsidRPr="00334AC3">
        <w:rPr>
          <w:rFonts w:ascii="Times New Roman" w:eastAsia="標楷體" w:hAnsi="Times New Roman" w:cs="Times New Roman"/>
          <w:sz w:val="28"/>
          <w:szCs w:val="28"/>
        </w:rPr>
        <w:t>次仍未到場者，視同放棄簡報及詢答權利，該投標人之「簡報及詢答」項目以</w:t>
      </w:r>
      <w:r w:rsidRPr="00334AC3">
        <w:rPr>
          <w:rFonts w:ascii="Times New Roman" w:eastAsia="標楷體" w:hAnsi="Times New Roman" w:cs="Times New Roman"/>
          <w:sz w:val="28"/>
          <w:szCs w:val="28"/>
        </w:rPr>
        <w:t>0</w:t>
      </w:r>
      <w:r w:rsidRPr="00334AC3">
        <w:rPr>
          <w:rFonts w:ascii="Times New Roman" w:eastAsia="標楷體" w:hAnsi="Times New Roman" w:cs="Times New Roman"/>
          <w:sz w:val="28"/>
          <w:szCs w:val="28"/>
        </w:rPr>
        <w:t>分計算。</w:t>
      </w:r>
    </w:p>
    <w:p w14:paraId="6C381065" w14:textId="77777777" w:rsidR="00D20413" w:rsidRPr="00334AC3" w:rsidRDefault="00D20413" w:rsidP="006B02CA">
      <w:pPr>
        <w:pStyle w:val="a3"/>
        <w:widowControl/>
        <w:numPr>
          <w:ilvl w:val="0"/>
          <w:numId w:val="42"/>
        </w:numPr>
        <w:spacing w:line="400" w:lineRule="exact"/>
        <w:ind w:leftChars="0" w:left="1503" w:hanging="482"/>
        <w:rPr>
          <w:rFonts w:ascii="Times New Roman" w:eastAsia="標楷體" w:hAnsi="Times New Roman" w:cs="Times New Roman"/>
          <w:sz w:val="28"/>
          <w:szCs w:val="28"/>
        </w:rPr>
      </w:pPr>
      <w:r w:rsidRPr="00334AC3">
        <w:rPr>
          <w:rFonts w:ascii="Times New Roman" w:eastAsia="標楷體" w:hAnsi="Times New Roman" w:cs="Times New Roman"/>
          <w:sz w:val="28"/>
          <w:szCs w:val="28"/>
        </w:rPr>
        <w:t>受評投標人簡報時，應由本案計畫主持人簡報，如計畫主持人因故無法參加簡報時，應由協同主持人或經評選委員會同意由受評投標人其他工作成員代表簡報。受評投標人參與簡報相關成員不得超過</w:t>
      </w:r>
      <w:r w:rsidRPr="00334AC3">
        <w:rPr>
          <w:rFonts w:ascii="Times New Roman" w:eastAsia="標楷體" w:hAnsi="Times New Roman" w:cs="Times New Roman"/>
          <w:sz w:val="28"/>
          <w:szCs w:val="28"/>
        </w:rPr>
        <w:t xml:space="preserve"> 5 </w:t>
      </w:r>
      <w:r w:rsidRPr="00334AC3">
        <w:rPr>
          <w:rFonts w:ascii="Times New Roman" w:eastAsia="標楷體" w:hAnsi="Times New Roman" w:cs="Times New Roman"/>
          <w:sz w:val="28"/>
          <w:szCs w:val="28"/>
        </w:rPr>
        <w:t>人（含設備操作及協助人員等）。</w:t>
      </w:r>
    </w:p>
    <w:p w14:paraId="3DD9DEAA" w14:textId="1E2ACA7E" w:rsidR="00D20413" w:rsidRPr="00334AC3" w:rsidRDefault="00D20413" w:rsidP="006B02CA">
      <w:pPr>
        <w:pStyle w:val="a3"/>
        <w:widowControl/>
        <w:numPr>
          <w:ilvl w:val="0"/>
          <w:numId w:val="42"/>
        </w:numPr>
        <w:spacing w:line="400" w:lineRule="exact"/>
        <w:ind w:leftChars="0" w:left="1503" w:hanging="482"/>
        <w:rPr>
          <w:rFonts w:ascii="Times New Roman" w:eastAsia="標楷體" w:hAnsi="Times New Roman" w:cs="Times New Roman"/>
          <w:sz w:val="28"/>
          <w:szCs w:val="28"/>
        </w:rPr>
      </w:pPr>
      <w:r w:rsidRPr="00334AC3">
        <w:rPr>
          <w:rFonts w:ascii="Times New Roman" w:eastAsia="標楷體" w:hAnsi="Times New Roman" w:cs="Times New Roman"/>
          <w:sz w:val="28"/>
          <w:szCs w:val="28"/>
        </w:rPr>
        <w:t>受評投標人就所提設置計畫書進行簡報，簡報時間不得超過</w:t>
      </w:r>
      <w:r w:rsidRPr="00334AC3">
        <w:rPr>
          <w:rFonts w:ascii="Times New Roman" w:eastAsia="標楷體" w:hAnsi="Times New Roman" w:cs="Times New Roman"/>
          <w:sz w:val="28"/>
          <w:szCs w:val="28"/>
        </w:rPr>
        <w:t>12</w:t>
      </w:r>
      <w:r w:rsidRPr="00334AC3">
        <w:rPr>
          <w:rFonts w:ascii="Times New Roman" w:eastAsia="標楷體" w:hAnsi="Times New Roman" w:cs="Times New Roman"/>
          <w:sz w:val="28"/>
          <w:szCs w:val="28"/>
        </w:rPr>
        <w:t>分鐘，受評投標人答詢時間以</w:t>
      </w:r>
      <w:r w:rsidRPr="00334AC3">
        <w:rPr>
          <w:rFonts w:ascii="Times New Roman" w:eastAsia="標楷體" w:hAnsi="Times New Roman" w:cs="Times New Roman"/>
          <w:sz w:val="28"/>
          <w:szCs w:val="28"/>
        </w:rPr>
        <w:t>12</w:t>
      </w:r>
      <w:r w:rsidRPr="00334AC3">
        <w:rPr>
          <w:rFonts w:ascii="Times New Roman" w:eastAsia="標楷體" w:hAnsi="Times New Roman" w:cs="Times New Roman"/>
          <w:sz w:val="28"/>
          <w:szCs w:val="28"/>
        </w:rPr>
        <w:t>分鐘為原則（不含評選委員提問時間），採統問統答方式進行詢答，惟評選委員會主席得視現場情形，酌予延長答詢時間。簡報及答詢時限前</w:t>
      </w:r>
      <w:r w:rsidRPr="00334AC3">
        <w:rPr>
          <w:rFonts w:ascii="Times New Roman" w:eastAsia="標楷體" w:hAnsi="Times New Roman" w:cs="Times New Roman"/>
          <w:sz w:val="28"/>
          <w:szCs w:val="28"/>
        </w:rPr>
        <w:t>2</w:t>
      </w:r>
      <w:r w:rsidRPr="00334AC3">
        <w:rPr>
          <w:rFonts w:ascii="Times New Roman" w:eastAsia="標楷體" w:hAnsi="Times New Roman" w:cs="Times New Roman"/>
          <w:sz w:val="28"/>
          <w:szCs w:val="28"/>
        </w:rPr>
        <w:t>分鐘按鈴</w:t>
      </w:r>
      <w:r w:rsidRPr="00334AC3">
        <w:rPr>
          <w:rFonts w:ascii="Times New Roman" w:eastAsia="標楷體" w:hAnsi="Times New Roman" w:cs="Times New Roman"/>
          <w:sz w:val="28"/>
          <w:szCs w:val="28"/>
        </w:rPr>
        <w:t>1</w:t>
      </w:r>
      <w:r w:rsidRPr="00334AC3">
        <w:rPr>
          <w:rFonts w:ascii="Times New Roman" w:eastAsia="標楷體" w:hAnsi="Times New Roman" w:cs="Times New Roman"/>
          <w:sz w:val="28"/>
          <w:szCs w:val="28"/>
        </w:rPr>
        <w:t>次，結束時按鈴</w:t>
      </w:r>
      <w:r w:rsidRPr="00334AC3">
        <w:rPr>
          <w:rFonts w:ascii="Times New Roman" w:eastAsia="標楷體" w:hAnsi="Times New Roman" w:cs="Times New Roman"/>
          <w:sz w:val="28"/>
          <w:szCs w:val="28"/>
        </w:rPr>
        <w:t>2</w:t>
      </w:r>
      <w:r w:rsidRPr="00334AC3">
        <w:rPr>
          <w:rFonts w:ascii="Times New Roman" w:eastAsia="標楷體" w:hAnsi="Times New Roman" w:cs="Times New Roman"/>
          <w:sz w:val="28"/>
          <w:szCs w:val="28"/>
        </w:rPr>
        <w:t>次。</w:t>
      </w:r>
    </w:p>
    <w:p w14:paraId="6A3FEFDB" w14:textId="77777777" w:rsidR="00D20413" w:rsidRPr="00334AC3" w:rsidRDefault="00D20413" w:rsidP="006B02CA">
      <w:pPr>
        <w:pStyle w:val="a3"/>
        <w:widowControl/>
        <w:numPr>
          <w:ilvl w:val="0"/>
          <w:numId w:val="42"/>
        </w:numPr>
        <w:spacing w:line="400" w:lineRule="exact"/>
        <w:ind w:leftChars="0" w:left="1503" w:hanging="482"/>
        <w:rPr>
          <w:rFonts w:ascii="Times New Roman" w:eastAsia="標楷體" w:hAnsi="Times New Roman" w:cs="Times New Roman"/>
          <w:sz w:val="28"/>
          <w:szCs w:val="28"/>
        </w:rPr>
      </w:pPr>
      <w:r w:rsidRPr="00334AC3">
        <w:rPr>
          <w:rFonts w:ascii="Times New Roman" w:eastAsia="標楷體" w:hAnsi="Times New Roman" w:cs="Times New Roman"/>
          <w:sz w:val="28"/>
          <w:szCs w:val="28"/>
        </w:rPr>
        <w:t>受評投標人簡報及評選委員詢問事項，應與評選項目有關，且受評投標人詢答時承諾之事項，應列為契約之一部分。</w:t>
      </w:r>
    </w:p>
    <w:p w14:paraId="31E18511" w14:textId="77777777" w:rsidR="00D20413" w:rsidRPr="00334AC3" w:rsidRDefault="00D20413" w:rsidP="006B02CA">
      <w:pPr>
        <w:pStyle w:val="a3"/>
        <w:widowControl/>
        <w:numPr>
          <w:ilvl w:val="0"/>
          <w:numId w:val="42"/>
        </w:numPr>
        <w:spacing w:line="400" w:lineRule="exact"/>
        <w:ind w:leftChars="0" w:left="1503" w:hanging="482"/>
        <w:rPr>
          <w:rFonts w:ascii="Times New Roman" w:eastAsia="標楷體" w:hAnsi="Times New Roman" w:cs="Times New Roman"/>
          <w:sz w:val="28"/>
          <w:szCs w:val="28"/>
        </w:rPr>
      </w:pPr>
      <w:r w:rsidRPr="00334AC3">
        <w:rPr>
          <w:rFonts w:ascii="Times New Roman" w:eastAsia="標楷體" w:hAnsi="Times New Roman" w:cs="Times New Roman"/>
          <w:sz w:val="28"/>
          <w:szCs w:val="28"/>
        </w:rPr>
        <w:t>受評投標人簡報時，應以設置計畫書內容為限，不得利用簡報增補或變更設置計畫書所載內容，受評投標人另行提出增補或變更資料者，該資料應不納入評選。</w:t>
      </w:r>
    </w:p>
    <w:p w14:paraId="33BAB538" w14:textId="77777777" w:rsidR="00D20413" w:rsidRPr="00334AC3" w:rsidRDefault="00D20413" w:rsidP="006B02CA">
      <w:pPr>
        <w:pStyle w:val="a3"/>
        <w:widowControl/>
        <w:numPr>
          <w:ilvl w:val="0"/>
          <w:numId w:val="42"/>
        </w:numPr>
        <w:spacing w:line="400" w:lineRule="exact"/>
        <w:ind w:leftChars="0" w:left="1503" w:hanging="482"/>
        <w:rPr>
          <w:rFonts w:ascii="Times New Roman" w:eastAsia="標楷體" w:hAnsi="Times New Roman" w:cs="Times New Roman"/>
          <w:sz w:val="28"/>
          <w:szCs w:val="28"/>
        </w:rPr>
      </w:pPr>
      <w:r w:rsidRPr="00334AC3">
        <w:rPr>
          <w:rFonts w:ascii="Times New Roman" w:eastAsia="標楷體" w:hAnsi="Times New Roman" w:cs="Times New Roman"/>
          <w:sz w:val="28"/>
          <w:szCs w:val="28"/>
        </w:rPr>
        <w:lastRenderedPageBreak/>
        <w:t>各受評投標人簡報時，其他受評投標人應退席，受評投標人簡報及詢答完畢後應即離席。評選委員會討論及決議時所有受評投標人一律退席。</w:t>
      </w:r>
    </w:p>
    <w:p w14:paraId="70F269CF" w14:textId="60F7135A" w:rsidR="00D20413" w:rsidRPr="00334AC3" w:rsidRDefault="00D20413" w:rsidP="006B02CA">
      <w:pPr>
        <w:pStyle w:val="a3"/>
        <w:widowControl/>
        <w:numPr>
          <w:ilvl w:val="0"/>
          <w:numId w:val="42"/>
        </w:numPr>
        <w:spacing w:line="400" w:lineRule="exact"/>
        <w:ind w:leftChars="0" w:left="1503" w:hanging="482"/>
        <w:rPr>
          <w:rFonts w:ascii="Times New Roman" w:eastAsia="標楷體" w:hAnsi="Times New Roman" w:cs="Times New Roman"/>
          <w:sz w:val="28"/>
          <w:szCs w:val="28"/>
        </w:rPr>
      </w:pPr>
      <w:r w:rsidRPr="00334AC3">
        <w:rPr>
          <w:rFonts w:ascii="Times New Roman" w:eastAsia="標楷體" w:hAnsi="Times New Roman" w:cs="Times New Roman"/>
          <w:sz w:val="28"/>
          <w:szCs w:val="28"/>
        </w:rPr>
        <w:t>評選委員會之決議，應有委員總額二分之一以上出席，其決議應經出席委員過半數同意行之。本案評選委員應親自出席不得代理。</w:t>
      </w:r>
    </w:p>
    <w:p w14:paraId="1ED2241C" w14:textId="77777777" w:rsidR="00D20413" w:rsidRPr="00334AC3" w:rsidRDefault="00D20413" w:rsidP="006B02CA">
      <w:pPr>
        <w:pStyle w:val="a3"/>
        <w:widowControl/>
        <w:numPr>
          <w:ilvl w:val="0"/>
          <w:numId w:val="42"/>
        </w:numPr>
        <w:spacing w:line="400" w:lineRule="exact"/>
        <w:ind w:leftChars="0" w:left="1503" w:hanging="482"/>
        <w:rPr>
          <w:rFonts w:ascii="Times New Roman" w:eastAsia="標楷體" w:hAnsi="Times New Roman" w:cs="Times New Roman"/>
          <w:sz w:val="28"/>
          <w:szCs w:val="28"/>
        </w:rPr>
      </w:pPr>
      <w:r w:rsidRPr="00334AC3">
        <w:rPr>
          <w:rFonts w:ascii="Times New Roman" w:eastAsia="標楷體" w:hAnsi="Times New Roman" w:cs="Times New Roman"/>
          <w:sz w:val="28"/>
          <w:szCs w:val="28"/>
        </w:rPr>
        <w:t>評選會議當日，若出席委員未達二分之一時，出租機關得另擇期辦理評選作業。</w:t>
      </w:r>
    </w:p>
    <w:p w14:paraId="7EC00E06" w14:textId="77777777" w:rsidR="00D20413" w:rsidRPr="00334AC3" w:rsidRDefault="00D20413" w:rsidP="006B02CA">
      <w:pPr>
        <w:pStyle w:val="a3"/>
        <w:widowControl/>
        <w:numPr>
          <w:ilvl w:val="0"/>
          <w:numId w:val="42"/>
        </w:numPr>
        <w:spacing w:line="400" w:lineRule="exact"/>
        <w:ind w:leftChars="0" w:left="1503" w:hanging="482"/>
        <w:rPr>
          <w:rFonts w:ascii="Times New Roman" w:eastAsia="標楷體" w:hAnsi="Times New Roman" w:cs="Times New Roman"/>
          <w:sz w:val="28"/>
          <w:szCs w:val="28"/>
        </w:rPr>
      </w:pPr>
      <w:r w:rsidRPr="00334AC3">
        <w:rPr>
          <w:rFonts w:ascii="Times New Roman" w:eastAsia="標楷體" w:hAnsi="Times New Roman" w:cs="Times New Roman"/>
          <w:sz w:val="28"/>
          <w:szCs w:val="28"/>
        </w:rPr>
        <w:t>凡被遴聘為評選委員者，不得參加投標人之工作成員或顧問，亦不得參加投標或協助投標人投標。其有違反者，不決標予該投標人。</w:t>
      </w:r>
    </w:p>
    <w:p w14:paraId="4A75B6A5" w14:textId="5797E5E7" w:rsidR="00D20413" w:rsidRPr="00334AC3" w:rsidRDefault="00D20413" w:rsidP="006B02CA">
      <w:pPr>
        <w:pStyle w:val="a3"/>
        <w:widowControl/>
        <w:numPr>
          <w:ilvl w:val="0"/>
          <w:numId w:val="42"/>
        </w:numPr>
        <w:spacing w:line="400" w:lineRule="exact"/>
        <w:ind w:leftChars="0" w:left="1503" w:hanging="482"/>
        <w:rPr>
          <w:rFonts w:ascii="Times New Roman" w:eastAsia="標楷體" w:hAnsi="Times New Roman" w:cs="Times New Roman"/>
          <w:sz w:val="28"/>
          <w:szCs w:val="28"/>
        </w:rPr>
      </w:pPr>
      <w:r w:rsidRPr="00334AC3">
        <w:rPr>
          <w:rFonts w:ascii="Times New Roman" w:eastAsia="標楷體" w:hAnsi="Times New Roman" w:cs="Times New Roman"/>
          <w:sz w:val="28"/>
          <w:szCs w:val="28"/>
        </w:rPr>
        <w:t>簡報所需設備，出租機關僅提供螢幕及投影機，其他設備由受評投標人自行備妥</w:t>
      </w:r>
      <w:r w:rsidR="00366ABC" w:rsidRPr="00334AC3">
        <w:rPr>
          <w:rFonts w:ascii="Times New Roman" w:eastAsia="標楷體" w:hAnsi="Times New Roman" w:cs="Times New Roman"/>
          <w:sz w:val="28"/>
          <w:szCs w:val="28"/>
        </w:rPr>
        <w:t>。</w:t>
      </w:r>
    </w:p>
    <w:p w14:paraId="74D4A56B" w14:textId="79AF9EA1" w:rsidR="00D20413" w:rsidRPr="00334AC3" w:rsidRDefault="00D20413" w:rsidP="006B02CA">
      <w:pPr>
        <w:pStyle w:val="a3"/>
        <w:widowControl/>
        <w:numPr>
          <w:ilvl w:val="0"/>
          <w:numId w:val="40"/>
        </w:numPr>
        <w:spacing w:line="400" w:lineRule="exact"/>
        <w:ind w:leftChars="0" w:left="1418" w:hanging="851"/>
        <w:rPr>
          <w:rFonts w:ascii="Times New Roman" w:eastAsia="標楷體" w:hAnsi="Times New Roman" w:cs="Times New Roman"/>
          <w:sz w:val="28"/>
          <w:szCs w:val="28"/>
        </w:rPr>
      </w:pPr>
      <w:r w:rsidRPr="00334AC3">
        <w:rPr>
          <w:rFonts w:ascii="Times New Roman" w:eastAsia="標楷體" w:hAnsi="Times New Roman" w:cs="Times New Roman"/>
          <w:sz w:val="28"/>
          <w:szCs w:val="28"/>
        </w:rPr>
        <w:t>評定方式</w:t>
      </w:r>
    </w:p>
    <w:p w14:paraId="2A15BBBA" w14:textId="77777777" w:rsidR="00D20413" w:rsidRPr="00334AC3" w:rsidRDefault="00D20413" w:rsidP="006B02CA">
      <w:pPr>
        <w:pStyle w:val="a3"/>
        <w:widowControl/>
        <w:numPr>
          <w:ilvl w:val="0"/>
          <w:numId w:val="43"/>
        </w:numPr>
        <w:spacing w:line="400" w:lineRule="exact"/>
        <w:ind w:leftChars="0" w:left="1503" w:hanging="482"/>
        <w:rPr>
          <w:rFonts w:ascii="Times New Roman" w:eastAsia="標楷體" w:hAnsi="Times New Roman" w:cs="Times New Roman"/>
          <w:sz w:val="28"/>
          <w:szCs w:val="28"/>
        </w:rPr>
      </w:pPr>
      <w:r w:rsidRPr="00334AC3">
        <w:rPr>
          <w:rFonts w:ascii="Times New Roman" w:eastAsia="標楷體" w:hAnsi="Times New Roman" w:cs="Times New Roman"/>
          <w:sz w:val="28"/>
          <w:szCs w:val="28"/>
        </w:rPr>
        <w:t>本標租案參考「採購評選委員會審議規則」及「最有利標評選辦法」等相關規定辦理評選，評定優勝廠商方式採序位法，投標值納入評比，由出租機關成立之評選委員會依招標文件訂定評分項目、配分、及格分數等審查基準，分別就評選對象進行綜合評分審查。</w:t>
      </w:r>
    </w:p>
    <w:p w14:paraId="1ECF990E" w14:textId="77777777" w:rsidR="00D20413" w:rsidRPr="00334AC3" w:rsidRDefault="00D20413" w:rsidP="006B02CA">
      <w:pPr>
        <w:pStyle w:val="a3"/>
        <w:widowControl/>
        <w:numPr>
          <w:ilvl w:val="0"/>
          <w:numId w:val="43"/>
        </w:numPr>
        <w:spacing w:line="400" w:lineRule="exact"/>
        <w:ind w:leftChars="0" w:left="1503" w:hanging="482"/>
        <w:rPr>
          <w:rFonts w:ascii="Times New Roman" w:eastAsia="標楷體" w:hAnsi="Times New Roman" w:cs="Times New Roman"/>
          <w:sz w:val="28"/>
          <w:szCs w:val="28"/>
        </w:rPr>
      </w:pPr>
      <w:r w:rsidRPr="00334AC3">
        <w:rPr>
          <w:rFonts w:ascii="Times New Roman" w:eastAsia="標楷體" w:hAnsi="Times New Roman" w:cs="Times New Roman"/>
          <w:sz w:val="28"/>
          <w:szCs w:val="28"/>
        </w:rPr>
        <w:t>評選委員依廠商資料、評選項目逐項討論後，由各評選委員辦理序位評比，就個別投標人評選項目分別評分後予以加總，並依加總分數高低轉換為序位。</w:t>
      </w:r>
    </w:p>
    <w:p w14:paraId="770BBF17" w14:textId="66450961" w:rsidR="00D20413" w:rsidRPr="00432554" w:rsidRDefault="00D20413" w:rsidP="006B02CA">
      <w:pPr>
        <w:pStyle w:val="a3"/>
        <w:widowControl/>
        <w:numPr>
          <w:ilvl w:val="0"/>
          <w:numId w:val="43"/>
        </w:numPr>
        <w:spacing w:line="400" w:lineRule="exact"/>
        <w:ind w:leftChars="0" w:left="1503" w:hanging="482"/>
        <w:rPr>
          <w:rFonts w:ascii="Times New Roman" w:eastAsia="標楷體" w:hAnsi="Times New Roman" w:cs="Times New Roman"/>
          <w:sz w:val="28"/>
          <w:szCs w:val="28"/>
        </w:rPr>
      </w:pPr>
      <w:r w:rsidRPr="00432554">
        <w:rPr>
          <w:rFonts w:ascii="Times New Roman" w:eastAsia="標楷體" w:hAnsi="Times New Roman" w:cs="Times New Roman"/>
          <w:sz w:val="28"/>
          <w:szCs w:val="28"/>
        </w:rPr>
        <w:t>個別投標人之平均總評分（採四捨五入至小數第一位），未達分者不得列為列為優勝廠商及議價對象。若所有投標人平均總評分均</w:t>
      </w:r>
      <w:r w:rsidRPr="00432554">
        <w:rPr>
          <w:rFonts w:ascii="Times New Roman" w:eastAsia="標楷體" w:hAnsi="Times New Roman" w:cs="Times New Roman"/>
          <w:b/>
          <w:bCs/>
          <w:sz w:val="28"/>
          <w:szCs w:val="28"/>
        </w:rPr>
        <w:t>未達</w:t>
      </w:r>
      <w:r w:rsidR="00F344E7" w:rsidRPr="00432554">
        <w:rPr>
          <w:rFonts w:ascii="Times New Roman" w:eastAsia="標楷體" w:hAnsi="Times New Roman" w:cs="Times New Roman" w:hint="eastAsia"/>
          <w:b/>
          <w:bCs/>
          <w:sz w:val="28"/>
          <w:szCs w:val="28"/>
        </w:rPr>
        <w:t>80</w:t>
      </w:r>
      <w:r w:rsidRPr="00432554">
        <w:rPr>
          <w:rFonts w:ascii="Times New Roman" w:eastAsia="標楷體" w:hAnsi="Times New Roman" w:cs="Times New Roman"/>
          <w:b/>
          <w:bCs/>
          <w:sz w:val="28"/>
          <w:szCs w:val="28"/>
        </w:rPr>
        <w:t>分時</w:t>
      </w:r>
      <w:r w:rsidRPr="00432554">
        <w:rPr>
          <w:rFonts w:ascii="Times New Roman" w:eastAsia="標楷體" w:hAnsi="Times New Roman" w:cs="Times New Roman"/>
          <w:sz w:val="28"/>
          <w:szCs w:val="28"/>
        </w:rPr>
        <w:t>，則優勝廠商從缺並廢標。</w:t>
      </w:r>
    </w:p>
    <w:p w14:paraId="18AEBBB6" w14:textId="3AA8D071" w:rsidR="00D20413" w:rsidRPr="00334AC3" w:rsidRDefault="00D20413" w:rsidP="006B02CA">
      <w:pPr>
        <w:pStyle w:val="a3"/>
        <w:widowControl/>
        <w:numPr>
          <w:ilvl w:val="0"/>
          <w:numId w:val="43"/>
        </w:numPr>
        <w:spacing w:line="400" w:lineRule="exact"/>
        <w:ind w:leftChars="0" w:left="1503" w:hanging="482"/>
        <w:rPr>
          <w:rFonts w:ascii="Times New Roman" w:eastAsia="標楷體" w:hAnsi="Times New Roman" w:cs="Times New Roman"/>
          <w:sz w:val="28"/>
          <w:szCs w:val="28"/>
        </w:rPr>
      </w:pPr>
      <w:r w:rsidRPr="00432554">
        <w:rPr>
          <w:rFonts w:ascii="Times New Roman" w:eastAsia="標楷體" w:hAnsi="Times New Roman" w:cs="Times New Roman"/>
          <w:sz w:val="28"/>
          <w:szCs w:val="28"/>
        </w:rPr>
        <w:t>評選委員會之評選委員於各評選項目之評分加總轉換為序位後，</w:t>
      </w:r>
      <w:r w:rsidRPr="00432554">
        <w:rPr>
          <w:rFonts w:ascii="Times New Roman" w:eastAsia="標楷體" w:hAnsi="Times New Roman" w:cs="Times New Roman"/>
          <w:sz w:val="28"/>
          <w:szCs w:val="28"/>
        </w:rPr>
        <w:t xml:space="preserve"> </w:t>
      </w:r>
      <w:r w:rsidRPr="00432554">
        <w:rPr>
          <w:rFonts w:ascii="Times New Roman" w:eastAsia="標楷體" w:hAnsi="Times New Roman" w:cs="Times New Roman"/>
          <w:sz w:val="28"/>
          <w:szCs w:val="28"/>
        </w:rPr>
        <w:t>彙整合計各廠商之序位，以平均總評分在</w:t>
      </w:r>
      <w:r w:rsidR="008D0655" w:rsidRPr="00432554">
        <w:rPr>
          <w:rFonts w:ascii="Times New Roman" w:eastAsia="標楷體" w:hAnsi="Times New Roman" w:cs="Times New Roman" w:hint="eastAsia"/>
          <w:b/>
          <w:bCs/>
          <w:sz w:val="28"/>
          <w:szCs w:val="28"/>
        </w:rPr>
        <w:t>80</w:t>
      </w:r>
      <w:r w:rsidRPr="00432554">
        <w:rPr>
          <w:rFonts w:ascii="Times New Roman" w:eastAsia="標楷體" w:hAnsi="Times New Roman" w:cs="Times New Roman"/>
          <w:b/>
          <w:bCs/>
          <w:sz w:val="28"/>
          <w:szCs w:val="28"/>
        </w:rPr>
        <w:t>分以上之序位合計值最低廠商為第</w:t>
      </w:r>
      <w:r w:rsidRPr="00432554">
        <w:rPr>
          <w:rFonts w:ascii="Times New Roman" w:eastAsia="標楷體" w:hAnsi="Times New Roman" w:cs="Times New Roman"/>
          <w:b/>
          <w:bCs/>
          <w:sz w:val="28"/>
          <w:szCs w:val="28"/>
        </w:rPr>
        <w:t>1</w:t>
      </w:r>
      <w:r w:rsidRPr="00432554">
        <w:rPr>
          <w:rFonts w:ascii="Times New Roman" w:eastAsia="標楷體" w:hAnsi="Times New Roman" w:cs="Times New Roman"/>
          <w:b/>
          <w:bCs/>
          <w:sz w:val="28"/>
          <w:szCs w:val="28"/>
        </w:rPr>
        <w:t>名</w:t>
      </w:r>
      <w:r w:rsidRPr="00432554">
        <w:rPr>
          <w:rFonts w:ascii="Times New Roman" w:eastAsia="標楷體" w:hAnsi="Times New Roman" w:cs="Times New Roman"/>
          <w:sz w:val="28"/>
          <w:szCs w:val="28"/>
        </w:rPr>
        <w:t>，如其投標值合理，且經出席評選委員過半數之決定者為優勝廠商。平</w:t>
      </w:r>
      <w:r w:rsidRPr="00432554">
        <w:rPr>
          <w:rFonts w:ascii="Times New Roman" w:eastAsia="標楷體" w:hAnsi="Times New Roman" w:cs="Times New Roman"/>
          <w:b/>
          <w:bCs/>
          <w:sz w:val="28"/>
          <w:szCs w:val="28"/>
        </w:rPr>
        <w:t>均總評分在</w:t>
      </w:r>
      <w:r w:rsidR="008D0655" w:rsidRPr="00432554">
        <w:rPr>
          <w:rFonts w:ascii="Times New Roman" w:eastAsia="標楷體" w:hAnsi="Times New Roman" w:cs="Times New Roman" w:hint="eastAsia"/>
          <w:b/>
          <w:bCs/>
          <w:sz w:val="28"/>
          <w:szCs w:val="28"/>
        </w:rPr>
        <w:t>80</w:t>
      </w:r>
      <w:r w:rsidRPr="00432554">
        <w:rPr>
          <w:rFonts w:ascii="Times New Roman" w:eastAsia="標楷體" w:hAnsi="Times New Roman" w:cs="Times New Roman"/>
          <w:b/>
          <w:bCs/>
          <w:sz w:val="28"/>
          <w:szCs w:val="28"/>
        </w:rPr>
        <w:t>分以上之第</w:t>
      </w:r>
      <w:r w:rsidRPr="00432554">
        <w:rPr>
          <w:rFonts w:ascii="Times New Roman" w:eastAsia="標楷體" w:hAnsi="Times New Roman" w:cs="Times New Roman"/>
          <w:b/>
          <w:bCs/>
          <w:sz w:val="28"/>
          <w:szCs w:val="28"/>
        </w:rPr>
        <w:t>2</w:t>
      </w:r>
      <w:r w:rsidRPr="00432554">
        <w:rPr>
          <w:rFonts w:ascii="Times New Roman" w:eastAsia="標楷體" w:hAnsi="Times New Roman" w:cs="Times New Roman"/>
          <w:b/>
          <w:bCs/>
          <w:sz w:val="28"/>
          <w:szCs w:val="28"/>
        </w:rPr>
        <w:t>名以後廠商</w:t>
      </w:r>
      <w:r w:rsidRPr="00432554">
        <w:rPr>
          <w:rFonts w:ascii="Times New Roman" w:eastAsia="標楷體" w:hAnsi="Times New Roman" w:cs="Times New Roman"/>
          <w:sz w:val="28"/>
          <w:szCs w:val="28"/>
        </w:rPr>
        <w:t>，</w:t>
      </w:r>
      <w:r w:rsidRPr="00334AC3">
        <w:rPr>
          <w:rFonts w:ascii="Times New Roman" w:eastAsia="標楷體" w:hAnsi="Times New Roman" w:cs="Times New Roman"/>
          <w:sz w:val="28"/>
          <w:szCs w:val="28"/>
        </w:rPr>
        <w:t>如其投標值合理，且經出席評選委員過半數之決定者，亦得列為優勝廠商。</w:t>
      </w:r>
    </w:p>
    <w:p w14:paraId="0263ED64" w14:textId="7237045D" w:rsidR="00D20413" w:rsidRPr="00334AC3" w:rsidRDefault="00D20413" w:rsidP="006B02CA">
      <w:pPr>
        <w:pStyle w:val="a3"/>
        <w:widowControl/>
        <w:numPr>
          <w:ilvl w:val="0"/>
          <w:numId w:val="43"/>
        </w:numPr>
        <w:spacing w:line="400" w:lineRule="exact"/>
        <w:ind w:leftChars="0" w:left="1503" w:hanging="482"/>
        <w:rPr>
          <w:rFonts w:ascii="Times New Roman" w:eastAsia="標楷體" w:hAnsi="Times New Roman" w:cs="Times New Roman"/>
          <w:sz w:val="28"/>
          <w:szCs w:val="28"/>
        </w:rPr>
      </w:pPr>
      <w:r w:rsidRPr="00334AC3">
        <w:rPr>
          <w:rFonts w:ascii="Times New Roman" w:eastAsia="標楷體" w:hAnsi="Times New Roman" w:cs="Times New Roman"/>
          <w:sz w:val="28"/>
          <w:szCs w:val="28"/>
        </w:rPr>
        <w:t>優勝廠商為</w:t>
      </w:r>
      <w:r w:rsidRPr="00334AC3">
        <w:rPr>
          <w:rFonts w:ascii="Times New Roman" w:eastAsia="標楷體" w:hAnsi="Times New Roman" w:cs="Times New Roman"/>
          <w:sz w:val="28"/>
          <w:szCs w:val="28"/>
        </w:rPr>
        <w:t>1</w:t>
      </w:r>
      <w:r w:rsidRPr="00334AC3">
        <w:rPr>
          <w:rFonts w:ascii="Times New Roman" w:eastAsia="標楷體" w:hAnsi="Times New Roman" w:cs="Times New Roman"/>
          <w:sz w:val="28"/>
          <w:szCs w:val="28"/>
        </w:rPr>
        <w:t>家者，以議價方式辦理；優勝廠商在</w:t>
      </w:r>
      <w:r w:rsidRPr="00334AC3">
        <w:rPr>
          <w:rFonts w:ascii="Times New Roman" w:eastAsia="標楷體" w:hAnsi="Times New Roman" w:cs="Times New Roman"/>
          <w:sz w:val="28"/>
          <w:szCs w:val="28"/>
        </w:rPr>
        <w:t>2</w:t>
      </w:r>
      <w:r w:rsidRPr="00334AC3">
        <w:rPr>
          <w:rFonts w:ascii="Times New Roman" w:eastAsia="標楷體" w:hAnsi="Times New Roman" w:cs="Times New Roman"/>
          <w:sz w:val="28"/>
          <w:szCs w:val="28"/>
        </w:rPr>
        <w:t>家以上者，</w:t>
      </w:r>
      <w:r w:rsidRPr="00334AC3">
        <w:rPr>
          <w:rFonts w:ascii="Times New Roman" w:eastAsia="標楷體" w:hAnsi="Times New Roman" w:cs="Times New Roman"/>
          <w:sz w:val="28"/>
          <w:szCs w:val="28"/>
        </w:rPr>
        <w:t xml:space="preserve"> </w:t>
      </w:r>
      <w:r w:rsidRPr="00334AC3">
        <w:rPr>
          <w:rFonts w:ascii="Times New Roman" w:eastAsia="標楷體" w:hAnsi="Times New Roman" w:cs="Times New Roman"/>
          <w:sz w:val="28"/>
          <w:szCs w:val="28"/>
        </w:rPr>
        <w:t>依優勝序位依序議價辦理。如評定第</w:t>
      </w:r>
      <w:r w:rsidRPr="00334AC3">
        <w:rPr>
          <w:rFonts w:ascii="Times New Roman" w:eastAsia="標楷體" w:hAnsi="Times New Roman" w:cs="Times New Roman"/>
          <w:sz w:val="28"/>
          <w:szCs w:val="28"/>
        </w:rPr>
        <w:t>1</w:t>
      </w:r>
      <w:r w:rsidRPr="00334AC3">
        <w:rPr>
          <w:rFonts w:ascii="Times New Roman" w:eastAsia="標楷體" w:hAnsi="Times New Roman" w:cs="Times New Roman"/>
          <w:sz w:val="28"/>
          <w:szCs w:val="28"/>
        </w:rPr>
        <w:t>名序位合計值相同之優勝廠</w:t>
      </w:r>
      <w:r w:rsidRPr="00432554">
        <w:rPr>
          <w:rFonts w:ascii="Times New Roman" w:eastAsia="標楷體" w:hAnsi="Times New Roman" w:cs="Times New Roman"/>
          <w:sz w:val="28"/>
          <w:szCs w:val="28"/>
        </w:rPr>
        <w:t>商有</w:t>
      </w:r>
      <w:r w:rsidRPr="00432554">
        <w:rPr>
          <w:rFonts w:ascii="Times New Roman" w:eastAsia="標楷體" w:hAnsi="Times New Roman" w:cs="Times New Roman"/>
          <w:sz w:val="28"/>
          <w:szCs w:val="28"/>
        </w:rPr>
        <w:t>2</w:t>
      </w:r>
      <w:r w:rsidRPr="00432554">
        <w:rPr>
          <w:rFonts w:ascii="Times New Roman" w:eastAsia="標楷體" w:hAnsi="Times New Roman" w:cs="Times New Roman"/>
          <w:sz w:val="28"/>
          <w:szCs w:val="28"/>
        </w:rPr>
        <w:t>家（含）以上者，其</w:t>
      </w:r>
      <w:r w:rsidRPr="00432554">
        <w:rPr>
          <w:rFonts w:ascii="Times New Roman" w:eastAsia="標楷體" w:hAnsi="Times New Roman" w:cs="Times New Roman"/>
          <w:bCs/>
          <w:sz w:val="28"/>
          <w:szCs w:val="28"/>
        </w:rPr>
        <w:t>議價順序為以有效投標標單之</w:t>
      </w:r>
      <w:r w:rsidR="00154451" w:rsidRPr="00432554">
        <w:rPr>
          <w:rFonts w:ascii="Times New Roman" w:eastAsia="標楷體" w:hAnsi="Times New Roman" w:cs="Times New Roman" w:hint="eastAsia"/>
          <w:bCs/>
          <w:sz w:val="28"/>
          <w:szCs w:val="28"/>
        </w:rPr>
        <w:t>總投標值</w:t>
      </w:r>
      <w:r w:rsidR="00432322" w:rsidRPr="00432554">
        <w:rPr>
          <w:rFonts w:ascii="Times New Roman" w:eastAsia="標楷體" w:hAnsi="Times New Roman" w:cs="Times New Roman" w:hint="eastAsia"/>
          <w:bCs/>
          <w:sz w:val="28"/>
          <w:szCs w:val="28"/>
        </w:rPr>
        <w:t>（</w:t>
      </w:r>
      <w:r w:rsidR="00154451" w:rsidRPr="00432554">
        <w:rPr>
          <w:rFonts w:ascii="Times New Roman" w:eastAsia="標楷體" w:hAnsi="Times New Roman" w:cs="Times New Roman" w:hint="eastAsia"/>
          <w:bCs/>
          <w:sz w:val="28"/>
          <w:szCs w:val="28"/>
        </w:rPr>
        <w:t>地面型投標值</w:t>
      </w:r>
      <w:r w:rsidR="00154451" w:rsidRPr="00432554">
        <w:rPr>
          <w:rFonts w:ascii="Times New Roman" w:eastAsia="標楷體" w:hAnsi="Times New Roman" w:cs="Times New Roman" w:hint="eastAsia"/>
          <w:bCs/>
          <w:sz w:val="28"/>
          <w:szCs w:val="28"/>
        </w:rPr>
        <w:t>+</w:t>
      </w:r>
      <w:r w:rsidR="00154451" w:rsidRPr="00432554">
        <w:rPr>
          <w:rFonts w:ascii="Times New Roman" w:eastAsia="標楷體" w:hAnsi="Times New Roman" w:cs="Times New Roman" w:hint="eastAsia"/>
          <w:bCs/>
          <w:sz w:val="28"/>
          <w:szCs w:val="28"/>
        </w:rPr>
        <w:t>屋頂型投標值</w:t>
      </w:r>
      <w:r w:rsidR="00432322" w:rsidRPr="00432554">
        <w:rPr>
          <w:rFonts w:ascii="Times New Roman" w:eastAsia="標楷體" w:hAnsi="Times New Roman" w:cs="Times New Roman" w:hint="eastAsia"/>
          <w:bCs/>
          <w:sz w:val="28"/>
          <w:szCs w:val="28"/>
        </w:rPr>
        <w:t>）</w:t>
      </w:r>
      <w:r w:rsidRPr="00432554">
        <w:rPr>
          <w:rFonts w:ascii="Times New Roman" w:eastAsia="標楷體" w:hAnsi="Times New Roman" w:cs="Times New Roman"/>
          <w:bCs/>
          <w:sz w:val="28"/>
          <w:szCs w:val="28"/>
        </w:rPr>
        <w:t>最高者優先議價。該等廠商報價仍相同者，擇獲得評選委員評定序位第</w:t>
      </w:r>
      <w:r w:rsidRPr="00432554">
        <w:rPr>
          <w:rFonts w:ascii="Times New Roman" w:eastAsia="標楷體" w:hAnsi="Times New Roman" w:cs="Times New Roman"/>
          <w:bCs/>
          <w:sz w:val="28"/>
          <w:szCs w:val="28"/>
        </w:rPr>
        <w:t>1</w:t>
      </w:r>
      <w:r w:rsidRPr="00432554">
        <w:rPr>
          <w:rFonts w:ascii="Times New Roman" w:eastAsia="標楷體" w:hAnsi="Times New Roman" w:cs="Times New Roman"/>
          <w:bCs/>
          <w:sz w:val="28"/>
          <w:szCs w:val="28"/>
        </w:rPr>
        <w:t>較多者優先議價；仍相同者，抽籤決定之。</w:t>
      </w:r>
    </w:p>
    <w:p w14:paraId="4E96D89D" w14:textId="77777777" w:rsidR="00D20413" w:rsidRPr="00334AC3" w:rsidRDefault="00D20413" w:rsidP="006B02CA">
      <w:pPr>
        <w:pStyle w:val="a3"/>
        <w:widowControl/>
        <w:numPr>
          <w:ilvl w:val="0"/>
          <w:numId w:val="43"/>
        </w:numPr>
        <w:spacing w:line="400" w:lineRule="exact"/>
        <w:ind w:leftChars="0" w:left="1503" w:hanging="482"/>
        <w:rPr>
          <w:rFonts w:ascii="Times New Roman" w:eastAsia="標楷體" w:hAnsi="Times New Roman" w:cs="Times New Roman"/>
          <w:sz w:val="28"/>
          <w:szCs w:val="28"/>
        </w:rPr>
      </w:pPr>
      <w:r w:rsidRPr="00334AC3">
        <w:rPr>
          <w:rFonts w:ascii="Times New Roman" w:eastAsia="標楷體" w:hAnsi="Times New Roman" w:cs="Times New Roman"/>
          <w:sz w:val="28"/>
          <w:szCs w:val="28"/>
        </w:rPr>
        <w:lastRenderedPageBreak/>
        <w:t>評選委員評分表及評選總表如附件</w:t>
      </w:r>
      <w:r w:rsidRPr="00334AC3">
        <w:rPr>
          <w:rFonts w:ascii="Times New Roman" w:eastAsia="標楷體" w:hAnsi="Times New Roman" w:cs="Times New Roman"/>
          <w:sz w:val="28"/>
          <w:szCs w:val="28"/>
        </w:rPr>
        <w:t xml:space="preserve"> 4-13</w:t>
      </w:r>
      <w:r w:rsidRPr="00334AC3">
        <w:rPr>
          <w:rFonts w:ascii="Times New Roman" w:eastAsia="標楷體" w:hAnsi="Times New Roman" w:cs="Times New Roman"/>
          <w:sz w:val="28"/>
          <w:szCs w:val="28"/>
        </w:rPr>
        <w:t>、</w:t>
      </w:r>
      <w:r w:rsidRPr="00334AC3">
        <w:rPr>
          <w:rFonts w:ascii="Times New Roman" w:eastAsia="標楷體" w:hAnsi="Times New Roman" w:cs="Times New Roman"/>
          <w:sz w:val="28"/>
          <w:szCs w:val="28"/>
        </w:rPr>
        <w:t>4-14</w:t>
      </w:r>
      <w:r w:rsidRPr="00334AC3">
        <w:rPr>
          <w:rFonts w:ascii="Times New Roman" w:eastAsia="標楷體" w:hAnsi="Times New Roman" w:cs="Times New Roman"/>
          <w:sz w:val="28"/>
          <w:szCs w:val="28"/>
        </w:rPr>
        <w:t>。</w:t>
      </w:r>
    </w:p>
    <w:p w14:paraId="616581D2" w14:textId="57F032BB" w:rsidR="00D20413" w:rsidRPr="00334AC3" w:rsidRDefault="00D20413" w:rsidP="006B02CA">
      <w:pPr>
        <w:pStyle w:val="a3"/>
        <w:widowControl/>
        <w:numPr>
          <w:ilvl w:val="0"/>
          <w:numId w:val="43"/>
        </w:numPr>
        <w:spacing w:line="400" w:lineRule="exact"/>
        <w:ind w:leftChars="0" w:left="1503" w:hanging="482"/>
        <w:rPr>
          <w:rFonts w:ascii="Times New Roman" w:eastAsia="標楷體" w:hAnsi="Times New Roman" w:cs="Times New Roman"/>
          <w:sz w:val="28"/>
          <w:szCs w:val="28"/>
        </w:rPr>
      </w:pPr>
      <w:r w:rsidRPr="00334AC3">
        <w:rPr>
          <w:rFonts w:ascii="Times New Roman" w:eastAsia="標楷體" w:hAnsi="Times New Roman" w:cs="Times New Roman"/>
          <w:sz w:val="28"/>
          <w:szCs w:val="28"/>
        </w:rPr>
        <w:t>補充說明及規定：</w:t>
      </w:r>
    </w:p>
    <w:p w14:paraId="60FE7541" w14:textId="77777777" w:rsidR="00D20413" w:rsidRPr="00334AC3" w:rsidRDefault="00D20413" w:rsidP="006B02CA">
      <w:pPr>
        <w:pStyle w:val="a3"/>
        <w:widowControl/>
        <w:numPr>
          <w:ilvl w:val="0"/>
          <w:numId w:val="44"/>
        </w:numPr>
        <w:spacing w:line="400" w:lineRule="exact"/>
        <w:ind w:leftChars="0" w:left="1900" w:hanging="482"/>
        <w:rPr>
          <w:rFonts w:ascii="Times New Roman" w:eastAsia="標楷體" w:hAnsi="Times New Roman" w:cs="Times New Roman"/>
          <w:sz w:val="28"/>
          <w:szCs w:val="28"/>
        </w:rPr>
      </w:pPr>
      <w:r w:rsidRPr="00334AC3">
        <w:rPr>
          <w:rFonts w:ascii="Times New Roman" w:eastAsia="標楷體" w:hAnsi="Times New Roman" w:cs="Times New Roman"/>
          <w:sz w:val="28"/>
          <w:szCs w:val="28"/>
        </w:rPr>
        <w:t>投標文件澄清：投標文件如有需投標人說明者，將參考政府採購法第</w:t>
      </w:r>
      <w:r w:rsidRPr="00334AC3">
        <w:rPr>
          <w:rFonts w:ascii="Times New Roman" w:eastAsia="標楷體" w:hAnsi="Times New Roman" w:cs="Times New Roman"/>
          <w:sz w:val="28"/>
          <w:szCs w:val="28"/>
        </w:rPr>
        <w:t xml:space="preserve"> 51 </w:t>
      </w:r>
      <w:r w:rsidRPr="00334AC3">
        <w:rPr>
          <w:rFonts w:ascii="Times New Roman" w:eastAsia="標楷體" w:hAnsi="Times New Roman" w:cs="Times New Roman"/>
          <w:sz w:val="28"/>
          <w:szCs w:val="28"/>
        </w:rPr>
        <w:t>條及其施行細則第</w:t>
      </w:r>
      <w:r w:rsidRPr="00334AC3">
        <w:rPr>
          <w:rFonts w:ascii="Times New Roman" w:eastAsia="標楷體" w:hAnsi="Times New Roman" w:cs="Times New Roman"/>
          <w:sz w:val="28"/>
          <w:szCs w:val="28"/>
        </w:rPr>
        <w:t xml:space="preserve"> 60 </w:t>
      </w:r>
      <w:r w:rsidRPr="00334AC3">
        <w:rPr>
          <w:rFonts w:ascii="Times New Roman" w:eastAsia="標楷體" w:hAnsi="Times New Roman" w:cs="Times New Roman"/>
          <w:sz w:val="28"/>
          <w:szCs w:val="28"/>
        </w:rPr>
        <w:t>條辦理。</w:t>
      </w:r>
    </w:p>
    <w:p w14:paraId="34D71DC8" w14:textId="06501F2E" w:rsidR="00D20413" w:rsidRPr="00334AC3" w:rsidRDefault="00D20413" w:rsidP="006B02CA">
      <w:pPr>
        <w:pStyle w:val="a3"/>
        <w:widowControl/>
        <w:numPr>
          <w:ilvl w:val="0"/>
          <w:numId w:val="44"/>
        </w:numPr>
        <w:spacing w:line="400" w:lineRule="exact"/>
        <w:ind w:leftChars="0" w:left="1900" w:hanging="482"/>
        <w:rPr>
          <w:rFonts w:ascii="Times New Roman" w:eastAsia="標楷體" w:hAnsi="Times New Roman" w:cs="Times New Roman"/>
          <w:sz w:val="28"/>
          <w:szCs w:val="28"/>
        </w:rPr>
      </w:pPr>
      <w:r w:rsidRPr="00334AC3">
        <w:rPr>
          <w:rFonts w:ascii="Times New Roman" w:eastAsia="標楷體" w:hAnsi="Times New Roman" w:cs="Times New Roman"/>
          <w:sz w:val="28"/>
          <w:szCs w:val="28"/>
        </w:rPr>
        <w:t>本案未於標租文件中公告評選委員會委員名單，該名單於開始評選前予以保密，投標人不得探詢委員名單</w:t>
      </w:r>
      <w:r w:rsidR="00366ABC" w:rsidRPr="00334AC3">
        <w:rPr>
          <w:rFonts w:ascii="Times New Roman" w:eastAsia="標楷體" w:hAnsi="Times New Roman" w:cs="Times New Roman"/>
          <w:sz w:val="28"/>
          <w:szCs w:val="28"/>
        </w:rPr>
        <w:t>。</w:t>
      </w:r>
    </w:p>
    <w:p w14:paraId="448A8A34" w14:textId="4C4EECF7" w:rsidR="00D20413" w:rsidRPr="00334AC3" w:rsidRDefault="00D20413" w:rsidP="006B02CA">
      <w:pPr>
        <w:pStyle w:val="a3"/>
        <w:widowControl/>
        <w:numPr>
          <w:ilvl w:val="0"/>
          <w:numId w:val="43"/>
        </w:numPr>
        <w:spacing w:line="400" w:lineRule="exact"/>
        <w:ind w:leftChars="0" w:left="1503" w:hanging="482"/>
        <w:rPr>
          <w:rFonts w:ascii="Times New Roman" w:eastAsia="標楷體" w:hAnsi="Times New Roman" w:cs="Times New Roman"/>
          <w:sz w:val="28"/>
          <w:szCs w:val="28"/>
        </w:rPr>
      </w:pPr>
      <w:r w:rsidRPr="00334AC3">
        <w:rPr>
          <w:rFonts w:ascii="Times New Roman" w:eastAsia="標楷體" w:hAnsi="Times New Roman" w:cs="Times New Roman"/>
          <w:spacing w:val="-1"/>
          <w:sz w:val="28"/>
        </w:rPr>
        <w:t>評選項目：本案評選項目內容及配分如下表：</w:t>
      </w:r>
    </w:p>
    <w:tbl>
      <w:tblPr>
        <w:tblStyle w:val="TableNormal"/>
        <w:tblW w:w="7150" w:type="dxa"/>
        <w:tblInd w:w="1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7"/>
        <w:gridCol w:w="1843"/>
      </w:tblGrid>
      <w:tr w:rsidR="00334AC3" w:rsidRPr="00334AC3" w14:paraId="04033B0E" w14:textId="77777777" w:rsidTr="00D20413">
        <w:trPr>
          <w:trHeight w:val="20"/>
        </w:trPr>
        <w:tc>
          <w:tcPr>
            <w:tcW w:w="5307" w:type="dxa"/>
          </w:tcPr>
          <w:p w14:paraId="7114BEEC" w14:textId="77777777" w:rsidR="00D20413" w:rsidRPr="00334AC3" w:rsidRDefault="00D20413" w:rsidP="00D20413">
            <w:pPr>
              <w:pStyle w:val="TableParagraph"/>
              <w:spacing w:line="409" w:lineRule="exact"/>
              <w:jc w:val="center"/>
              <w:rPr>
                <w:rFonts w:ascii="Times New Roman" w:eastAsia="標楷體" w:hAnsi="Times New Roman" w:cs="Times New Roman"/>
                <w:bCs/>
                <w:sz w:val="28"/>
              </w:rPr>
            </w:pPr>
            <w:proofErr w:type="spellStart"/>
            <w:r w:rsidRPr="00334AC3">
              <w:rPr>
                <w:rFonts w:ascii="Times New Roman" w:eastAsia="標楷體" w:hAnsi="Times New Roman" w:cs="Times New Roman"/>
                <w:bCs/>
                <w:sz w:val="28"/>
              </w:rPr>
              <w:t>評選項目</w:t>
            </w:r>
            <w:proofErr w:type="spellEnd"/>
          </w:p>
        </w:tc>
        <w:tc>
          <w:tcPr>
            <w:tcW w:w="1843" w:type="dxa"/>
          </w:tcPr>
          <w:p w14:paraId="43ED5C85" w14:textId="6A970554" w:rsidR="00D20413" w:rsidRPr="00334AC3" w:rsidRDefault="00D20413" w:rsidP="00D20413">
            <w:pPr>
              <w:pStyle w:val="TableParagraph"/>
              <w:spacing w:line="409" w:lineRule="exact"/>
              <w:jc w:val="center"/>
              <w:rPr>
                <w:rFonts w:ascii="Times New Roman" w:eastAsia="標楷體" w:hAnsi="Times New Roman" w:cs="Times New Roman"/>
                <w:bCs/>
                <w:sz w:val="28"/>
              </w:rPr>
            </w:pPr>
            <w:r w:rsidRPr="00334AC3">
              <w:rPr>
                <w:rFonts w:ascii="Times New Roman" w:eastAsia="標楷體" w:hAnsi="Times New Roman" w:cs="Times New Roman"/>
                <w:bCs/>
                <w:sz w:val="28"/>
              </w:rPr>
              <w:t>配</w:t>
            </w:r>
            <w:r w:rsidRPr="00334AC3">
              <w:rPr>
                <w:rFonts w:ascii="Times New Roman" w:eastAsia="標楷體" w:hAnsi="Times New Roman" w:cs="Times New Roman"/>
                <w:bCs/>
                <w:sz w:val="28"/>
                <w:lang w:eastAsia="zh-TW"/>
              </w:rPr>
              <w:t>分</w:t>
            </w:r>
          </w:p>
        </w:tc>
      </w:tr>
      <w:tr w:rsidR="00334AC3" w:rsidRPr="00334AC3" w14:paraId="77615308" w14:textId="77777777" w:rsidTr="00D20413">
        <w:trPr>
          <w:trHeight w:val="20"/>
        </w:trPr>
        <w:tc>
          <w:tcPr>
            <w:tcW w:w="5307" w:type="dxa"/>
          </w:tcPr>
          <w:p w14:paraId="0AFD284F" w14:textId="1A31C629" w:rsidR="00D20413" w:rsidRPr="00334AC3" w:rsidRDefault="00D20413">
            <w:pPr>
              <w:pStyle w:val="TableParagraph"/>
              <w:numPr>
                <w:ilvl w:val="0"/>
                <w:numId w:val="45"/>
              </w:numPr>
              <w:spacing w:line="345" w:lineRule="exact"/>
              <w:rPr>
                <w:rFonts w:ascii="Times New Roman" w:eastAsia="標楷體" w:hAnsi="Times New Roman" w:cs="Times New Roman"/>
                <w:sz w:val="28"/>
              </w:rPr>
            </w:pPr>
            <w:proofErr w:type="spellStart"/>
            <w:r w:rsidRPr="00334AC3">
              <w:rPr>
                <w:rFonts w:ascii="Times New Roman" w:eastAsia="標楷體" w:hAnsi="Times New Roman" w:cs="Times New Roman"/>
                <w:spacing w:val="11"/>
                <w:sz w:val="28"/>
              </w:rPr>
              <w:t>公司基本資料</w:t>
            </w:r>
            <w:proofErr w:type="spellEnd"/>
          </w:p>
        </w:tc>
        <w:tc>
          <w:tcPr>
            <w:tcW w:w="1843" w:type="dxa"/>
          </w:tcPr>
          <w:p w14:paraId="2D001639" w14:textId="77777777" w:rsidR="00D20413" w:rsidRPr="00334AC3" w:rsidRDefault="00D20413" w:rsidP="00D20413">
            <w:pPr>
              <w:pStyle w:val="TableParagraph"/>
              <w:jc w:val="center"/>
              <w:rPr>
                <w:rFonts w:ascii="Times New Roman" w:eastAsia="標楷體" w:hAnsi="Times New Roman" w:cs="Times New Roman"/>
                <w:sz w:val="28"/>
              </w:rPr>
            </w:pPr>
            <w:r w:rsidRPr="00334AC3">
              <w:rPr>
                <w:rFonts w:ascii="Times New Roman" w:eastAsia="標楷體" w:hAnsi="Times New Roman" w:cs="Times New Roman"/>
                <w:sz w:val="28"/>
              </w:rPr>
              <w:t>10</w:t>
            </w:r>
          </w:p>
        </w:tc>
      </w:tr>
      <w:tr w:rsidR="00334AC3" w:rsidRPr="00334AC3" w14:paraId="5EC38E4E" w14:textId="77777777" w:rsidTr="00D20413">
        <w:trPr>
          <w:trHeight w:val="20"/>
        </w:trPr>
        <w:tc>
          <w:tcPr>
            <w:tcW w:w="5307" w:type="dxa"/>
          </w:tcPr>
          <w:p w14:paraId="6BBB614D" w14:textId="47C98CF7" w:rsidR="00D20413" w:rsidRPr="00334AC3" w:rsidRDefault="00D20413">
            <w:pPr>
              <w:pStyle w:val="TableParagraph"/>
              <w:numPr>
                <w:ilvl w:val="0"/>
                <w:numId w:val="45"/>
              </w:numPr>
              <w:spacing w:line="345" w:lineRule="exact"/>
              <w:rPr>
                <w:rFonts w:ascii="Times New Roman" w:eastAsia="標楷體" w:hAnsi="Times New Roman" w:cs="Times New Roman"/>
                <w:sz w:val="28"/>
                <w:lang w:eastAsia="zh-TW"/>
              </w:rPr>
            </w:pPr>
            <w:r w:rsidRPr="00334AC3">
              <w:rPr>
                <w:rFonts w:ascii="Times New Roman" w:eastAsia="標楷體" w:hAnsi="Times New Roman" w:cs="Times New Roman"/>
                <w:spacing w:val="6"/>
                <w:sz w:val="28"/>
                <w:lang w:eastAsia="zh-TW"/>
              </w:rPr>
              <w:t>廠商相關案件履約實績</w:t>
            </w:r>
          </w:p>
        </w:tc>
        <w:tc>
          <w:tcPr>
            <w:tcW w:w="1843" w:type="dxa"/>
          </w:tcPr>
          <w:p w14:paraId="0E90A982" w14:textId="77777777" w:rsidR="00D20413" w:rsidRPr="00334AC3" w:rsidRDefault="00D20413" w:rsidP="00D20413">
            <w:pPr>
              <w:pStyle w:val="TableParagraph"/>
              <w:jc w:val="center"/>
              <w:rPr>
                <w:rFonts w:ascii="Times New Roman" w:eastAsia="標楷體" w:hAnsi="Times New Roman" w:cs="Times New Roman"/>
                <w:sz w:val="28"/>
              </w:rPr>
            </w:pPr>
            <w:r w:rsidRPr="00334AC3">
              <w:rPr>
                <w:rFonts w:ascii="Times New Roman" w:eastAsia="標楷體" w:hAnsi="Times New Roman" w:cs="Times New Roman"/>
                <w:sz w:val="28"/>
              </w:rPr>
              <w:t>10</w:t>
            </w:r>
          </w:p>
        </w:tc>
      </w:tr>
      <w:tr w:rsidR="00334AC3" w:rsidRPr="00334AC3" w14:paraId="3B492F84" w14:textId="77777777" w:rsidTr="00D20413">
        <w:trPr>
          <w:trHeight w:val="20"/>
        </w:trPr>
        <w:tc>
          <w:tcPr>
            <w:tcW w:w="5307" w:type="dxa"/>
          </w:tcPr>
          <w:p w14:paraId="0F373B61" w14:textId="028BD1FD" w:rsidR="00D20413" w:rsidRPr="00334AC3" w:rsidRDefault="00D20413">
            <w:pPr>
              <w:pStyle w:val="TableParagraph"/>
              <w:numPr>
                <w:ilvl w:val="0"/>
                <w:numId w:val="45"/>
              </w:numPr>
              <w:spacing w:line="345" w:lineRule="exact"/>
              <w:rPr>
                <w:rFonts w:ascii="Times New Roman" w:eastAsia="標楷體" w:hAnsi="Times New Roman" w:cs="Times New Roman"/>
                <w:sz w:val="28"/>
              </w:rPr>
            </w:pPr>
            <w:proofErr w:type="spellStart"/>
            <w:r w:rsidRPr="00334AC3">
              <w:rPr>
                <w:rFonts w:ascii="Times New Roman" w:eastAsia="標楷體" w:hAnsi="Times New Roman" w:cs="Times New Roman"/>
                <w:spacing w:val="16"/>
                <w:sz w:val="28"/>
              </w:rPr>
              <w:t>興建計畫</w:t>
            </w:r>
            <w:proofErr w:type="spellEnd"/>
          </w:p>
        </w:tc>
        <w:tc>
          <w:tcPr>
            <w:tcW w:w="1843" w:type="dxa"/>
          </w:tcPr>
          <w:p w14:paraId="54EDA113" w14:textId="77777777" w:rsidR="00D20413" w:rsidRPr="00334AC3" w:rsidRDefault="00D20413" w:rsidP="00D20413">
            <w:pPr>
              <w:pStyle w:val="TableParagraph"/>
              <w:jc w:val="center"/>
              <w:rPr>
                <w:rFonts w:ascii="Times New Roman" w:eastAsia="標楷體" w:hAnsi="Times New Roman" w:cs="Times New Roman"/>
                <w:sz w:val="28"/>
              </w:rPr>
            </w:pPr>
            <w:r w:rsidRPr="00334AC3">
              <w:rPr>
                <w:rFonts w:ascii="Times New Roman" w:eastAsia="標楷體" w:hAnsi="Times New Roman" w:cs="Times New Roman"/>
                <w:sz w:val="28"/>
              </w:rPr>
              <w:t>20</w:t>
            </w:r>
          </w:p>
        </w:tc>
      </w:tr>
      <w:tr w:rsidR="00334AC3" w:rsidRPr="00334AC3" w14:paraId="639CA9B4" w14:textId="77777777" w:rsidTr="00D20413">
        <w:trPr>
          <w:trHeight w:val="20"/>
        </w:trPr>
        <w:tc>
          <w:tcPr>
            <w:tcW w:w="5307" w:type="dxa"/>
          </w:tcPr>
          <w:p w14:paraId="01B0BE16" w14:textId="49038823" w:rsidR="00D20413" w:rsidRPr="00334AC3" w:rsidRDefault="00D20413">
            <w:pPr>
              <w:pStyle w:val="TableParagraph"/>
              <w:numPr>
                <w:ilvl w:val="0"/>
                <w:numId w:val="45"/>
              </w:numPr>
              <w:spacing w:line="345" w:lineRule="exact"/>
              <w:rPr>
                <w:rFonts w:ascii="Times New Roman" w:eastAsia="標楷體" w:hAnsi="Times New Roman" w:cs="Times New Roman"/>
                <w:sz w:val="28"/>
              </w:rPr>
            </w:pPr>
            <w:proofErr w:type="spellStart"/>
            <w:r w:rsidRPr="00334AC3">
              <w:rPr>
                <w:rFonts w:ascii="Times New Roman" w:eastAsia="標楷體" w:hAnsi="Times New Roman" w:cs="Times New Roman"/>
                <w:spacing w:val="16"/>
                <w:sz w:val="28"/>
              </w:rPr>
              <w:t>營運計畫</w:t>
            </w:r>
            <w:proofErr w:type="spellEnd"/>
          </w:p>
        </w:tc>
        <w:tc>
          <w:tcPr>
            <w:tcW w:w="1843" w:type="dxa"/>
          </w:tcPr>
          <w:p w14:paraId="74791161" w14:textId="77777777" w:rsidR="00D20413" w:rsidRPr="00334AC3" w:rsidRDefault="00D20413" w:rsidP="00D20413">
            <w:pPr>
              <w:pStyle w:val="TableParagraph"/>
              <w:jc w:val="center"/>
              <w:rPr>
                <w:rFonts w:ascii="Times New Roman" w:eastAsia="標楷體" w:hAnsi="Times New Roman" w:cs="Times New Roman"/>
                <w:sz w:val="28"/>
              </w:rPr>
            </w:pPr>
            <w:r w:rsidRPr="00334AC3">
              <w:rPr>
                <w:rFonts w:ascii="Times New Roman" w:eastAsia="標楷體" w:hAnsi="Times New Roman" w:cs="Times New Roman"/>
                <w:sz w:val="28"/>
              </w:rPr>
              <w:t>20</w:t>
            </w:r>
          </w:p>
        </w:tc>
      </w:tr>
      <w:tr w:rsidR="00334AC3" w:rsidRPr="00334AC3" w14:paraId="6FABCDC5" w14:textId="77777777" w:rsidTr="00D20413">
        <w:trPr>
          <w:trHeight w:val="20"/>
        </w:trPr>
        <w:tc>
          <w:tcPr>
            <w:tcW w:w="5307" w:type="dxa"/>
          </w:tcPr>
          <w:p w14:paraId="0C274BB7" w14:textId="278A8D85" w:rsidR="00D20413" w:rsidRPr="00334AC3" w:rsidRDefault="00D20413">
            <w:pPr>
              <w:pStyle w:val="TableParagraph"/>
              <w:numPr>
                <w:ilvl w:val="0"/>
                <w:numId w:val="45"/>
              </w:numPr>
              <w:spacing w:line="345" w:lineRule="exact"/>
              <w:rPr>
                <w:rFonts w:ascii="Times New Roman" w:eastAsia="標楷體" w:hAnsi="Times New Roman" w:cs="Times New Roman"/>
                <w:sz w:val="28"/>
              </w:rPr>
            </w:pPr>
            <w:proofErr w:type="spellStart"/>
            <w:r w:rsidRPr="00334AC3">
              <w:rPr>
                <w:rFonts w:ascii="Times New Roman" w:eastAsia="標楷體" w:hAnsi="Times New Roman" w:cs="Times New Roman"/>
                <w:spacing w:val="13"/>
                <w:sz w:val="28"/>
              </w:rPr>
              <w:t>廠商投標值</w:t>
            </w:r>
            <w:proofErr w:type="spellEnd"/>
          </w:p>
        </w:tc>
        <w:tc>
          <w:tcPr>
            <w:tcW w:w="1843" w:type="dxa"/>
          </w:tcPr>
          <w:p w14:paraId="5A905F7B" w14:textId="680442C7" w:rsidR="00D20413" w:rsidRPr="00334AC3" w:rsidRDefault="0073528C" w:rsidP="00D20413">
            <w:pPr>
              <w:pStyle w:val="TableParagraph"/>
              <w:jc w:val="center"/>
              <w:rPr>
                <w:rFonts w:ascii="Times New Roman" w:eastAsia="標楷體" w:hAnsi="Times New Roman" w:cs="Times New Roman"/>
                <w:bCs/>
                <w:sz w:val="28"/>
              </w:rPr>
            </w:pPr>
            <w:r w:rsidRPr="00334AC3">
              <w:rPr>
                <w:rFonts w:ascii="Times New Roman" w:eastAsia="標楷體" w:hAnsi="Times New Roman" w:cs="Times New Roman" w:hint="eastAsia"/>
                <w:bCs/>
                <w:sz w:val="28"/>
                <w:lang w:eastAsia="zh-TW"/>
              </w:rPr>
              <w:t>15</w:t>
            </w:r>
          </w:p>
        </w:tc>
      </w:tr>
      <w:tr w:rsidR="00334AC3" w:rsidRPr="00334AC3" w14:paraId="25EC4B4D" w14:textId="77777777" w:rsidTr="00D20413">
        <w:trPr>
          <w:trHeight w:val="20"/>
        </w:trPr>
        <w:tc>
          <w:tcPr>
            <w:tcW w:w="5307" w:type="dxa"/>
          </w:tcPr>
          <w:p w14:paraId="2D01E179" w14:textId="0963F9E4" w:rsidR="00D20413" w:rsidRPr="00334AC3" w:rsidRDefault="00D20413">
            <w:pPr>
              <w:pStyle w:val="TableParagraph"/>
              <w:numPr>
                <w:ilvl w:val="0"/>
                <w:numId w:val="45"/>
              </w:numPr>
              <w:spacing w:line="345" w:lineRule="exact"/>
              <w:rPr>
                <w:rFonts w:ascii="Times New Roman" w:eastAsia="標楷體" w:hAnsi="Times New Roman" w:cs="Times New Roman"/>
                <w:bCs/>
                <w:sz w:val="28"/>
                <w:lang w:eastAsia="zh-TW"/>
              </w:rPr>
            </w:pPr>
            <w:r w:rsidRPr="00334AC3">
              <w:rPr>
                <w:rFonts w:ascii="Times New Roman" w:eastAsia="標楷體" w:hAnsi="Times New Roman" w:cs="Times New Roman"/>
                <w:bCs/>
                <w:spacing w:val="7"/>
                <w:sz w:val="28"/>
                <w:lang w:eastAsia="zh-TW"/>
              </w:rPr>
              <w:t>加值服務計畫</w:t>
            </w:r>
          </w:p>
        </w:tc>
        <w:tc>
          <w:tcPr>
            <w:tcW w:w="1843" w:type="dxa"/>
          </w:tcPr>
          <w:p w14:paraId="3C33AFCE" w14:textId="5E0F4DCE" w:rsidR="00D20413" w:rsidRPr="00334AC3" w:rsidRDefault="00D20413" w:rsidP="00D20413">
            <w:pPr>
              <w:pStyle w:val="TableParagraph"/>
              <w:jc w:val="center"/>
              <w:rPr>
                <w:rFonts w:ascii="Times New Roman" w:eastAsia="標楷體" w:hAnsi="Times New Roman" w:cs="Times New Roman"/>
                <w:bCs/>
                <w:sz w:val="28"/>
              </w:rPr>
            </w:pPr>
            <w:r w:rsidRPr="00334AC3">
              <w:rPr>
                <w:rFonts w:ascii="Times New Roman" w:eastAsia="標楷體" w:hAnsi="Times New Roman" w:cs="Times New Roman"/>
                <w:bCs/>
                <w:sz w:val="28"/>
              </w:rPr>
              <w:t>1</w:t>
            </w:r>
            <w:r w:rsidR="0073528C" w:rsidRPr="00334AC3">
              <w:rPr>
                <w:rFonts w:ascii="Times New Roman" w:eastAsia="標楷體" w:hAnsi="Times New Roman" w:cs="Times New Roman" w:hint="eastAsia"/>
                <w:bCs/>
                <w:sz w:val="28"/>
                <w:lang w:eastAsia="zh-TW"/>
              </w:rPr>
              <w:t>5</w:t>
            </w:r>
          </w:p>
        </w:tc>
      </w:tr>
      <w:tr w:rsidR="00334AC3" w:rsidRPr="00334AC3" w14:paraId="1A034CF8" w14:textId="77777777" w:rsidTr="00D20413">
        <w:trPr>
          <w:trHeight w:val="20"/>
        </w:trPr>
        <w:tc>
          <w:tcPr>
            <w:tcW w:w="5307" w:type="dxa"/>
          </w:tcPr>
          <w:p w14:paraId="75119E2A" w14:textId="5B7659BF" w:rsidR="00D20413" w:rsidRPr="00334AC3" w:rsidRDefault="00D20413" w:rsidP="00BE39C3">
            <w:pPr>
              <w:pStyle w:val="TableParagraph"/>
              <w:numPr>
                <w:ilvl w:val="0"/>
                <w:numId w:val="45"/>
              </w:numPr>
              <w:spacing w:line="345" w:lineRule="exact"/>
              <w:rPr>
                <w:rFonts w:ascii="Times New Roman" w:eastAsia="標楷體" w:hAnsi="Times New Roman" w:cs="Times New Roman"/>
                <w:sz w:val="28"/>
              </w:rPr>
            </w:pPr>
            <w:proofErr w:type="spellStart"/>
            <w:r w:rsidRPr="00334AC3">
              <w:rPr>
                <w:rFonts w:ascii="Times New Roman" w:eastAsia="標楷體" w:hAnsi="Times New Roman" w:cs="Times New Roman"/>
                <w:spacing w:val="13"/>
                <w:sz w:val="28"/>
              </w:rPr>
              <w:t>簡報與詢答</w:t>
            </w:r>
            <w:proofErr w:type="spellEnd"/>
          </w:p>
        </w:tc>
        <w:tc>
          <w:tcPr>
            <w:tcW w:w="1843" w:type="dxa"/>
          </w:tcPr>
          <w:p w14:paraId="3FED9F41" w14:textId="77777777" w:rsidR="00D20413" w:rsidRPr="00334AC3" w:rsidRDefault="00D20413" w:rsidP="00D20413">
            <w:pPr>
              <w:pStyle w:val="TableParagraph"/>
              <w:jc w:val="center"/>
              <w:rPr>
                <w:rFonts w:ascii="Times New Roman" w:eastAsia="標楷體" w:hAnsi="Times New Roman" w:cs="Times New Roman"/>
                <w:sz w:val="28"/>
              </w:rPr>
            </w:pPr>
            <w:r w:rsidRPr="00334AC3">
              <w:rPr>
                <w:rFonts w:ascii="Times New Roman" w:eastAsia="標楷體" w:hAnsi="Times New Roman" w:cs="Times New Roman"/>
                <w:sz w:val="28"/>
              </w:rPr>
              <w:t>10</w:t>
            </w:r>
          </w:p>
        </w:tc>
      </w:tr>
      <w:tr w:rsidR="00334AC3" w:rsidRPr="00334AC3" w14:paraId="22DC3B5F" w14:textId="77777777" w:rsidTr="00D20413">
        <w:trPr>
          <w:trHeight w:val="20"/>
        </w:trPr>
        <w:tc>
          <w:tcPr>
            <w:tcW w:w="5307" w:type="dxa"/>
          </w:tcPr>
          <w:p w14:paraId="0BAC7D18" w14:textId="77777777" w:rsidR="00D20413" w:rsidRPr="00334AC3" w:rsidRDefault="00D20413" w:rsidP="00BE39C3">
            <w:pPr>
              <w:pStyle w:val="TableParagraph"/>
              <w:spacing w:line="345" w:lineRule="exact"/>
              <w:rPr>
                <w:rFonts w:ascii="Times New Roman" w:eastAsia="標楷體" w:hAnsi="Times New Roman" w:cs="Times New Roman"/>
                <w:sz w:val="28"/>
              </w:rPr>
            </w:pPr>
            <w:proofErr w:type="spellStart"/>
            <w:r w:rsidRPr="00334AC3">
              <w:rPr>
                <w:rFonts w:ascii="Times New Roman" w:eastAsia="標楷體" w:hAnsi="Times New Roman" w:cs="Times New Roman"/>
                <w:sz w:val="28"/>
              </w:rPr>
              <w:t>總分</w:t>
            </w:r>
            <w:proofErr w:type="spellEnd"/>
          </w:p>
        </w:tc>
        <w:tc>
          <w:tcPr>
            <w:tcW w:w="1843" w:type="dxa"/>
          </w:tcPr>
          <w:p w14:paraId="7347C1A1" w14:textId="77777777" w:rsidR="00D20413" w:rsidRPr="00334AC3" w:rsidRDefault="00D20413" w:rsidP="00D20413">
            <w:pPr>
              <w:pStyle w:val="TableParagraph"/>
              <w:jc w:val="center"/>
              <w:rPr>
                <w:rFonts w:ascii="Times New Roman" w:eastAsia="標楷體" w:hAnsi="Times New Roman" w:cs="Times New Roman"/>
                <w:sz w:val="28"/>
              </w:rPr>
            </w:pPr>
            <w:r w:rsidRPr="00334AC3">
              <w:rPr>
                <w:rFonts w:ascii="Times New Roman" w:eastAsia="標楷體" w:hAnsi="Times New Roman" w:cs="Times New Roman"/>
                <w:sz w:val="28"/>
              </w:rPr>
              <w:t>100</w:t>
            </w:r>
          </w:p>
        </w:tc>
      </w:tr>
    </w:tbl>
    <w:p w14:paraId="0735CCC6" w14:textId="6679F0AA" w:rsidR="00D20413" w:rsidRPr="00334AC3" w:rsidRDefault="00D20413" w:rsidP="006B02CA">
      <w:pPr>
        <w:pStyle w:val="a3"/>
        <w:widowControl/>
        <w:numPr>
          <w:ilvl w:val="0"/>
          <w:numId w:val="40"/>
        </w:numPr>
        <w:spacing w:line="400" w:lineRule="exact"/>
        <w:ind w:leftChars="0" w:left="1418" w:hanging="851"/>
        <w:rPr>
          <w:rFonts w:ascii="Times New Roman" w:eastAsia="標楷體" w:hAnsi="Times New Roman" w:cs="Times New Roman"/>
          <w:sz w:val="28"/>
          <w:szCs w:val="28"/>
        </w:rPr>
      </w:pPr>
      <w:r w:rsidRPr="00334AC3">
        <w:rPr>
          <w:rFonts w:ascii="Times New Roman" w:eastAsia="標楷體" w:hAnsi="Times New Roman" w:cs="Times New Roman"/>
          <w:sz w:val="28"/>
          <w:szCs w:val="28"/>
        </w:rPr>
        <w:t>開標進行中有關細節部分，如投標人與出租機關或其他投標人間發生爭議時，由主持人會商監辦人裁決後宣佈之，投標人不得異議</w:t>
      </w:r>
      <w:r w:rsidR="00366ABC" w:rsidRPr="00334AC3">
        <w:rPr>
          <w:rFonts w:ascii="Times New Roman" w:eastAsia="標楷體" w:hAnsi="Times New Roman" w:cs="Times New Roman"/>
          <w:sz w:val="28"/>
          <w:szCs w:val="28"/>
        </w:rPr>
        <w:t>。</w:t>
      </w:r>
    </w:p>
    <w:p w14:paraId="18C03A46" w14:textId="4A4F9F79" w:rsidR="00D20413" w:rsidRPr="00334AC3" w:rsidRDefault="00D20413" w:rsidP="006B02CA">
      <w:pPr>
        <w:pStyle w:val="a3"/>
        <w:widowControl/>
        <w:numPr>
          <w:ilvl w:val="0"/>
          <w:numId w:val="40"/>
        </w:numPr>
        <w:spacing w:line="400" w:lineRule="exact"/>
        <w:ind w:leftChars="0" w:left="1418" w:hanging="851"/>
        <w:rPr>
          <w:rFonts w:ascii="Times New Roman" w:eastAsia="標楷體" w:hAnsi="Times New Roman" w:cs="Times New Roman"/>
          <w:sz w:val="28"/>
          <w:szCs w:val="28"/>
        </w:rPr>
      </w:pPr>
      <w:r w:rsidRPr="00334AC3">
        <w:rPr>
          <w:rFonts w:ascii="Times New Roman" w:eastAsia="標楷體" w:hAnsi="Times New Roman" w:cs="Times New Roman"/>
          <w:sz w:val="28"/>
          <w:szCs w:val="28"/>
        </w:rPr>
        <w:t>開標時發現投標人有串通圍標之嫌疑者，除當場宣布廢標外，若查有確證將依法辦理</w:t>
      </w:r>
      <w:r w:rsidR="00366ABC" w:rsidRPr="00334AC3">
        <w:rPr>
          <w:rFonts w:ascii="Times New Roman" w:eastAsia="標楷體" w:hAnsi="Times New Roman" w:cs="Times New Roman"/>
          <w:sz w:val="28"/>
          <w:szCs w:val="28"/>
        </w:rPr>
        <w:t>。</w:t>
      </w:r>
    </w:p>
    <w:p w14:paraId="6A80995D" w14:textId="5391A929" w:rsidR="006C4DBD" w:rsidRPr="00334AC3" w:rsidRDefault="00D20413" w:rsidP="006B02CA">
      <w:pPr>
        <w:pStyle w:val="a3"/>
        <w:widowControl/>
        <w:numPr>
          <w:ilvl w:val="0"/>
          <w:numId w:val="40"/>
        </w:numPr>
        <w:spacing w:line="400" w:lineRule="exact"/>
        <w:ind w:leftChars="0" w:left="1418" w:hanging="851"/>
        <w:rPr>
          <w:rFonts w:ascii="Times New Roman" w:eastAsia="標楷體" w:hAnsi="Times New Roman" w:cs="Times New Roman"/>
          <w:sz w:val="28"/>
          <w:szCs w:val="28"/>
        </w:rPr>
      </w:pPr>
      <w:r w:rsidRPr="00334AC3">
        <w:rPr>
          <w:rFonts w:ascii="Times New Roman" w:eastAsia="標楷體" w:hAnsi="Times New Roman" w:cs="Times New Roman"/>
          <w:sz w:val="28"/>
          <w:szCs w:val="28"/>
        </w:rPr>
        <w:t>投標人有下列情形之一，經出租機關於開標前發現者，其所投之標應不予開標；於開標後發現者，應不決標予該投標人</w:t>
      </w:r>
      <w:r w:rsidR="006C4DBD" w:rsidRPr="00334AC3">
        <w:rPr>
          <w:rFonts w:ascii="Times New Roman" w:eastAsia="標楷體" w:hAnsi="Times New Roman" w:cs="Times New Roman"/>
          <w:sz w:val="28"/>
          <w:szCs w:val="28"/>
        </w:rPr>
        <w:t>：</w:t>
      </w:r>
    </w:p>
    <w:p w14:paraId="00340465" w14:textId="5B517189" w:rsidR="006C4DBD" w:rsidRPr="00334AC3" w:rsidRDefault="006C4DBD" w:rsidP="006B02CA">
      <w:pPr>
        <w:pStyle w:val="a3"/>
        <w:widowControl/>
        <w:numPr>
          <w:ilvl w:val="0"/>
          <w:numId w:val="46"/>
        </w:numPr>
        <w:spacing w:line="400" w:lineRule="exact"/>
        <w:ind w:leftChars="0" w:left="1475" w:hanging="454"/>
        <w:rPr>
          <w:rFonts w:ascii="Times New Roman" w:eastAsia="標楷體" w:hAnsi="Times New Roman" w:cs="Times New Roman"/>
          <w:sz w:val="28"/>
          <w:szCs w:val="28"/>
        </w:rPr>
      </w:pPr>
      <w:r w:rsidRPr="00334AC3">
        <w:rPr>
          <w:rFonts w:ascii="Times New Roman" w:eastAsia="標楷體" w:hAnsi="Times New Roman" w:cs="Times New Roman"/>
          <w:sz w:val="28"/>
          <w:szCs w:val="28"/>
        </w:rPr>
        <w:t>未依招標文件之規定投標。</w:t>
      </w:r>
    </w:p>
    <w:p w14:paraId="20C7F06B" w14:textId="2A140C73" w:rsidR="006C4DBD" w:rsidRPr="00334AC3" w:rsidRDefault="006C4DBD" w:rsidP="006B02CA">
      <w:pPr>
        <w:pStyle w:val="a3"/>
        <w:widowControl/>
        <w:numPr>
          <w:ilvl w:val="0"/>
          <w:numId w:val="46"/>
        </w:numPr>
        <w:spacing w:line="400" w:lineRule="exact"/>
        <w:ind w:leftChars="0" w:left="1475" w:hanging="454"/>
        <w:rPr>
          <w:rFonts w:ascii="Times New Roman" w:eastAsia="標楷體" w:hAnsi="Times New Roman" w:cs="Times New Roman"/>
          <w:sz w:val="28"/>
          <w:szCs w:val="28"/>
        </w:rPr>
      </w:pPr>
      <w:r w:rsidRPr="00334AC3">
        <w:rPr>
          <w:rFonts w:ascii="Times New Roman" w:eastAsia="標楷體" w:hAnsi="Times New Roman" w:cs="Times New Roman"/>
          <w:sz w:val="28"/>
          <w:szCs w:val="28"/>
        </w:rPr>
        <w:t>投標文件內容不符合招標文件之規定。</w:t>
      </w:r>
    </w:p>
    <w:p w14:paraId="25133C2C" w14:textId="51A969BB" w:rsidR="006C4DBD" w:rsidRPr="00334AC3" w:rsidRDefault="006C4DBD" w:rsidP="006B02CA">
      <w:pPr>
        <w:pStyle w:val="a3"/>
        <w:widowControl/>
        <w:numPr>
          <w:ilvl w:val="0"/>
          <w:numId w:val="46"/>
        </w:numPr>
        <w:spacing w:line="400" w:lineRule="exact"/>
        <w:ind w:leftChars="0" w:left="1475" w:hanging="454"/>
        <w:rPr>
          <w:rFonts w:ascii="Times New Roman" w:eastAsia="標楷體" w:hAnsi="Times New Roman" w:cs="Times New Roman"/>
          <w:sz w:val="28"/>
          <w:szCs w:val="28"/>
        </w:rPr>
      </w:pPr>
      <w:r w:rsidRPr="00334AC3">
        <w:rPr>
          <w:rFonts w:ascii="Times New Roman" w:eastAsia="標楷體" w:hAnsi="Times New Roman" w:cs="Times New Roman"/>
          <w:sz w:val="28"/>
          <w:szCs w:val="28"/>
        </w:rPr>
        <w:t>投標單所填投標值，經主持人及監辦人共同認定無法辨識者。</w:t>
      </w:r>
    </w:p>
    <w:p w14:paraId="66D8DFCA" w14:textId="0666DBA3" w:rsidR="006C4DBD" w:rsidRPr="00334AC3" w:rsidRDefault="006C4DBD" w:rsidP="006B02CA">
      <w:pPr>
        <w:pStyle w:val="a3"/>
        <w:widowControl/>
        <w:numPr>
          <w:ilvl w:val="0"/>
          <w:numId w:val="46"/>
        </w:numPr>
        <w:spacing w:line="400" w:lineRule="exact"/>
        <w:ind w:leftChars="0" w:left="1475" w:hanging="454"/>
        <w:rPr>
          <w:rFonts w:ascii="Times New Roman" w:eastAsia="標楷體" w:hAnsi="Times New Roman" w:cs="Times New Roman"/>
          <w:sz w:val="28"/>
          <w:szCs w:val="28"/>
        </w:rPr>
      </w:pPr>
      <w:r w:rsidRPr="00334AC3">
        <w:rPr>
          <w:rFonts w:ascii="Times New Roman" w:eastAsia="標楷體" w:hAnsi="Times New Roman" w:cs="Times New Roman"/>
          <w:sz w:val="28"/>
          <w:szCs w:val="28"/>
        </w:rPr>
        <w:t>其他未規定之事項，經監辦人認為依法不符者。</w:t>
      </w:r>
    </w:p>
    <w:p w14:paraId="20549E96" w14:textId="3391A658" w:rsidR="006C4DBD" w:rsidRPr="00334AC3" w:rsidRDefault="006C4DBD" w:rsidP="006B02CA">
      <w:pPr>
        <w:pStyle w:val="a3"/>
        <w:widowControl/>
        <w:numPr>
          <w:ilvl w:val="0"/>
          <w:numId w:val="46"/>
        </w:numPr>
        <w:spacing w:line="400" w:lineRule="exact"/>
        <w:ind w:leftChars="0" w:left="1475" w:hanging="454"/>
        <w:rPr>
          <w:rFonts w:ascii="Times New Roman" w:eastAsia="標楷體" w:hAnsi="Times New Roman" w:cs="Times New Roman"/>
          <w:sz w:val="28"/>
          <w:szCs w:val="28"/>
        </w:rPr>
      </w:pPr>
      <w:r w:rsidRPr="00334AC3">
        <w:rPr>
          <w:rFonts w:ascii="Times New Roman" w:eastAsia="標楷體" w:hAnsi="Times New Roman" w:cs="Times New Roman"/>
          <w:sz w:val="28"/>
          <w:szCs w:val="28"/>
        </w:rPr>
        <w:t>借用或冒用他人名義或證件，或以偽造、變造之文件投標。</w:t>
      </w:r>
    </w:p>
    <w:p w14:paraId="6E051405" w14:textId="7335B297" w:rsidR="006C4DBD" w:rsidRPr="00334AC3" w:rsidRDefault="006C4DBD" w:rsidP="006B02CA">
      <w:pPr>
        <w:pStyle w:val="a3"/>
        <w:widowControl/>
        <w:numPr>
          <w:ilvl w:val="0"/>
          <w:numId w:val="46"/>
        </w:numPr>
        <w:spacing w:line="400" w:lineRule="exact"/>
        <w:ind w:leftChars="0" w:left="1475" w:hanging="454"/>
        <w:rPr>
          <w:rFonts w:ascii="Times New Roman" w:eastAsia="標楷體" w:hAnsi="Times New Roman" w:cs="Times New Roman"/>
          <w:sz w:val="28"/>
          <w:szCs w:val="28"/>
        </w:rPr>
      </w:pPr>
      <w:r w:rsidRPr="00334AC3">
        <w:rPr>
          <w:rFonts w:ascii="Times New Roman" w:eastAsia="標楷體" w:hAnsi="Times New Roman" w:cs="Times New Roman"/>
          <w:sz w:val="28"/>
          <w:szCs w:val="28"/>
        </w:rPr>
        <w:t>偽造或變造投標文件。</w:t>
      </w:r>
    </w:p>
    <w:p w14:paraId="05D196A3" w14:textId="4EAB400E" w:rsidR="006C4DBD" w:rsidRPr="00334AC3" w:rsidRDefault="006C4DBD" w:rsidP="006B02CA">
      <w:pPr>
        <w:pStyle w:val="a3"/>
        <w:widowControl/>
        <w:numPr>
          <w:ilvl w:val="0"/>
          <w:numId w:val="46"/>
        </w:numPr>
        <w:spacing w:line="400" w:lineRule="exact"/>
        <w:ind w:leftChars="0" w:left="1475" w:hanging="454"/>
        <w:rPr>
          <w:rFonts w:ascii="Times New Roman" w:eastAsia="標楷體" w:hAnsi="Times New Roman" w:cs="Times New Roman"/>
          <w:sz w:val="28"/>
          <w:szCs w:val="28"/>
        </w:rPr>
      </w:pPr>
      <w:r w:rsidRPr="00334AC3">
        <w:rPr>
          <w:rFonts w:ascii="Times New Roman" w:eastAsia="標楷體" w:hAnsi="Times New Roman" w:cs="Times New Roman"/>
          <w:sz w:val="28"/>
          <w:szCs w:val="28"/>
        </w:rPr>
        <w:t>不同投標廠商間之投標文件內容有重大異常關聯者。</w:t>
      </w:r>
    </w:p>
    <w:p w14:paraId="443C7AB5" w14:textId="77777777" w:rsidR="002070C8" w:rsidRPr="00334AC3" w:rsidRDefault="006C4DBD" w:rsidP="006B02CA">
      <w:pPr>
        <w:pStyle w:val="a3"/>
        <w:widowControl/>
        <w:numPr>
          <w:ilvl w:val="0"/>
          <w:numId w:val="46"/>
        </w:numPr>
        <w:spacing w:line="400" w:lineRule="exact"/>
        <w:ind w:leftChars="0" w:left="1475" w:hanging="454"/>
        <w:rPr>
          <w:rFonts w:ascii="Times New Roman" w:eastAsia="標楷體" w:hAnsi="Times New Roman" w:cs="Times New Roman"/>
          <w:sz w:val="28"/>
          <w:szCs w:val="28"/>
        </w:rPr>
      </w:pPr>
      <w:r w:rsidRPr="00334AC3">
        <w:rPr>
          <w:rFonts w:ascii="Times New Roman" w:eastAsia="標楷體" w:hAnsi="Times New Roman" w:cs="Times New Roman"/>
          <w:sz w:val="28"/>
          <w:szCs w:val="28"/>
        </w:rPr>
        <w:t>受停業處分或被停止投標權尚未屆滿或撤銷者。</w:t>
      </w:r>
    </w:p>
    <w:p w14:paraId="450A3858" w14:textId="77777777" w:rsidR="002070C8" w:rsidRPr="00334AC3" w:rsidRDefault="006C4DBD" w:rsidP="006B02CA">
      <w:pPr>
        <w:pStyle w:val="a3"/>
        <w:widowControl/>
        <w:numPr>
          <w:ilvl w:val="0"/>
          <w:numId w:val="46"/>
        </w:numPr>
        <w:spacing w:line="400" w:lineRule="exact"/>
        <w:ind w:leftChars="0" w:left="1475" w:hanging="454"/>
        <w:rPr>
          <w:rFonts w:ascii="Times New Roman" w:eastAsia="標楷體" w:hAnsi="Times New Roman" w:cs="Times New Roman"/>
          <w:sz w:val="28"/>
          <w:szCs w:val="28"/>
        </w:rPr>
      </w:pPr>
      <w:r w:rsidRPr="00334AC3">
        <w:rPr>
          <w:rFonts w:ascii="Times New Roman" w:eastAsia="標楷體" w:hAnsi="Times New Roman" w:cs="Times New Roman"/>
          <w:sz w:val="28"/>
          <w:szCs w:val="28"/>
        </w:rPr>
        <w:t>參照採購法第一百零三條第一項不得參加投標或作為決標對象或分包廠商之情形。</w:t>
      </w:r>
    </w:p>
    <w:p w14:paraId="16135C78" w14:textId="38D45694" w:rsidR="006C4DBD" w:rsidRPr="00334AC3" w:rsidRDefault="006C4DBD" w:rsidP="006B02CA">
      <w:pPr>
        <w:pStyle w:val="a3"/>
        <w:widowControl/>
        <w:numPr>
          <w:ilvl w:val="0"/>
          <w:numId w:val="46"/>
        </w:numPr>
        <w:spacing w:line="400" w:lineRule="exact"/>
        <w:ind w:leftChars="0" w:left="1475" w:hanging="454"/>
        <w:rPr>
          <w:rFonts w:ascii="Times New Roman" w:eastAsia="標楷體" w:hAnsi="Times New Roman" w:cs="Times New Roman"/>
          <w:sz w:val="28"/>
          <w:szCs w:val="28"/>
        </w:rPr>
      </w:pPr>
      <w:r w:rsidRPr="00334AC3">
        <w:rPr>
          <w:rFonts w:ascii="Times New Roman" w:eastAsia="標楷體" w:hAnsi="Times New Roman" w:cs="Times New Roman"/>
          <w:sz w:val="28"/>
          <w:szCs w:val="28"/>
        </w:rPr>
        <w:t>其他影響採購公正之違反法令行為</w:t>
      </w:r>
    </w:p>
    <w:p w14:paraId="1456AF63" w14:textId="665DDDE2" w:rsidR="00D20413" w:rsidRPr="00334AC3" w:rsidRDefault="00D20413" w:rsidP="006B02CA">
      <w:pPr>
        <w:pStyle w:val="a3"/>
        <w:widowControl/>
        <w:numPr>
          <w:ilvl w:val="0"/>
          <w:numId w:val="40"/>
        </w:numPr>
        <w:spacing w:line="400" w:lineRule="exact"/>
        <w:ind w:leftChars="0" w:left="1418" w:hanging="851"/>
        <w:rPr>
          <w:rFonts w:ascii="Times New Roman" w:eastAsia="標楷體" w:hAnsi="Times New Roman" w:cs="Times New Roman"/>
          <w:sz w:val="28"/>
          <w:szCs w:val="28"/>
        </w:rPr>
      </w:pPr>
      <w:r w:rsidRPr="00334AC3">
        <w:rPr>
          <w:rFonts w:ascii="Times New Roman" w:eastAsia="標楷體" w:hAnsi="Times New Roman" w:cs="Times New Roman"/>
          <w:sz w:val="28"/>
          <w:szCs w:val="28"/>
        </w:rPr>
        <w:t>決標或簽約後發現得標人於決標前有前項情形者，應撤銷決標、終止契約或解除契約，並得追償損失。但撤銷決標、終止契約或解除</w:t>
      </w:r>
      <w:r w:rsidRPr="00334AC3">
        <w:rPr>
          <w:rFonts w:ascii="Times New Roman" w:eastAsia="標楷體" w:hAnsi="Times New Roman" w:cs="Times New Roman"/>
          <w:sz w:val="28"/>
          <w:szCs w:val="28"/>
        </w:rPr>
        <w:lastRenderedPageBreak/>
        <w:t>契約反不符公共利益，並經上級機關核准者，不在此限。不予開標或不予決標，致標租程序無法繼續進行者，本</w:t>
      </w:r>
      <w:r w:rsidR="00366ABC" w:rsidRPr="00334AC3">
        <w:rPr>
          <w:rFonts w:ascii="Times New Roman" w:eastAsia="標楷體" w:hAnsi="Times New Roman" w:cs="Times New Roman" w:hint="eastAsia"/>
          <w:sz w:val="28"/>
          <w:szCs w:val="28"/>
        </w:rPr>
        <w:t>署</w:t>
      </w:r>
      <w:r w:rsidRPr="00334AC3">
        <w:rPr>
          <w:rFonts w:ascii="Times New Roman" w:eastAsia="標楷體" w:hAnsi="Times New Roman" w:cs="Times New Roman"/>
          <w:sz w:val="28"/>
          <w:szCs w:val="28"/>
        </w:rPr>
        <w:t>得宣布廢標。</w:t>
      </w:r>
    </w:p>
    <w:p w14:paraId="38381F4E" w14:textId="51B8D783" w:rsidR="00D20413" w:rsidRPr="00334AC3" w:rsidRDefault="00D20413" w:rsidP="006B02CA">
      <w:pPr>
        <w:pStyle w:val="a3"/>
        <w:widowControl/>
        <w:numPr>
          <w:ilvl w:val="0"/>
          <w:numId w:val="40"/>
        </w:numPr>
        <w:spacing w:line="400" w:lineRule="exact"/>
        <w:ind w:leftChars="0" w:left="1418" w:hanging="851"/>
        <w:rPr>
          <w:rFonts w:ascii="Times New Roman" w:eastAsia="標楷體" w:hAnsi="Times New Roman" w:cs="Times New Roman"/>
          <w:sz w:val="28"/>
          <w:szCs w:val="28"/>
        </w:rPr>
      </w:pPr>
      <w:r w:rsidRPr="00334AC3">
        <w:rPr>
          <w:rFonts w:ascii="Times New Roman" w:eastAsia="標楷體" w:hAnsi="Times New Roman" w:cs="Times New Roman"/>
          <w:sz w:val="28"/>
          <w:szCs w:val="28"/>
        </w:rPr>
        <w:t>本標租案無廠商家數之限制，倘僅有一家投標，其所投標內容符合招標文件規定者，亦得開標、決標</w:t>
      </w:r>
      <w:r w:rsidR="008B3F34" w:rsidRPr="00334AC3">
        <w:rPr>
          <w:rFonts w:ascii="Times New Roman" w:eastAsia="標楷體" w:hAnsi="Times New Roman" w:cs="Times New Roman" w:hint="eastAsia"/>
          <w:sz w:val="28"/>
          <w:szCs w:val="28"/>
        </w:rPr>
        <w:t>。</w:t>
      </w:r>
    </w:p>
    <w:p w14:paraId="1CAFE663" w14:textId="2E91387B" w:rsidR="00885809" w:rsidRPr="00334AC3" w:rsidRDefault="00885809" w:rsidP="00BE39C3">
      <w:pPr>
        <w:pStyle w:val="a3"/>
        <w:widowControl/>
        <w:numPr>
          <w:ilvl w:val="0"/>
          <w:numId w:val="33"/>
        </w:numPr>
        <w:spacing w:line="400" w:lineRule="exact"/>
        <w:ind w:leftChars="0" w:left="567" w:hanging="567"/>
        <w:rPr>
          <w:rFonts w:ascii="Times New Roman" w:eastAsia="標楷體" w:hAnsi="Times New Roman" w:cs="Times New Roman"/>
          <w:sz w:val="28"/>
          <w:szCs w:val="28"/>
        </w:rPr>
      </w:pPr>
      <w:r w:rsidRPr="00334AC3">
        <w:rPr>
          <w:rFonts w:ascii="Times New Roman" w:eastAsia="標楷體" w:hAnsi="Times New Roman" w:cs="Times New Roman"/>
          <w:sz w:val="28"/>
          <w:szCs w:val="28"/>
        </w:rPr>
        <w:t>其他注意事項</w:t>
      </w:r>
    </w:p>
    <w:p w14:paraId="7CE3D03C" w14:textId="6EB89F1B" w:rsidR="006C4DBD" w:rsidRPr="00334AC3" w:rsidRDefault="00C477E4" w:rsidP="00F856E2">
      <w:pPr>
        <w:pStyle w:val="a3"/>
        <w:widowControl/>
        <w:numPr>
          <w:ilvl w:val="0"/>
          <w:numId w:val="47"/>
        </w:numPr>
        <w:spacing w:line="400" w:lineRule="exact"/>
        <w:ind w:leftChars="0" w:left="1418" w:hanging="851"/>
        <w:rPr>
          <w:rFonts w:ascii="Times New Roman" w:eastAsia="標楷體" w:hAnsi="Times New Roman" w:cs="Times New Roman"/>
          <w:sz w:val="28"/>
          <w:szCs w:val="28"/>
        </w:rPr>
      </w:pPr>
      <w:r w:rsidRPr="00334AC3">
        <w:rPr>
          <w:rFonts w:ascii="Times New Roman" w:eastAsia="標楷體" w:hAnsi="Times New Roman" w:cs="Times New Roman" w:hint="eastAsia"/>
          <w:sz w:val="28"/>
          <w:szCs w:val="28"/>
        </w:rPr>
        <w:t>經本署首長或授權人員核定後方生效，本署於</w:t>
      </w:r>
      <w:r w:rsidRPr="00334AC3">
        <w:rPr>
          <w:rFonts w:ascii="Times New Roman" w:eastAsia="標楷體" w:hAnsi="Times New Roman" w:cs="Times New Roman" w:hint="eastAsia"/>
          <w:sz w:val="28"/>
          <w:szCs w:val="28"/>
        </w:rPr>
        <w:t>10</w:t>
      </w:r>
      <w:r w:rsidRPr="00334AC3">
        <w:rPr>
          <w:rFonts w:ascii="Times New Roman" w:eastAsia="標楷體" w:hAnsi="Times New Roman" w:cs="Times New Roman" w:hint="eastAsia"/>
          <w:sz w:val="28"/>
          <w:szCs w:val="28"/>
        </w:rPr>
        <w:t>日內通知優勝廠商及租賃標的單位，租賃標的單位自接獲評選結果之次日起</w:t>
      </w:r>
      <w:r w:rsidRPr="00334AC3">
        <w:rPr>
          <w:rFonts w:ascii="Times New Roman" w:eastAsia="標楷體" w:hAnsi="Times New Roman" w:cs="Times New Roman" w:hint="eastAsia"/>
          <w:sz w:val="28"/>
          <w:szCs w:val="28"/>
        </w:rPr>
        <w:t>10</w:t>
      </w:r>
      <w:r w:rsidRPr="00334AC3">
        <w:rPr>
          <w:rFonts w:ascii="Times New Roman" w:eastAsia="標楷體" w:hAnsi="Times New Roman" w:cs="Times New Roman" w:hint="eastAsia"/>
          <w:sz w:val="28"/>
          <w:szCs w:val="28"/>
        </w:rPr>
        <w:t>日內洽請優勝廠商，自洽請日起算</w:t>
      </w:r>
      <w:r w:rsidRPr="00334AC3">
        <w:rPr>
          <w:rFonts w:ascii="Times New Roman" w:eastAsia="標楷體" w:hAnsi="Times New Roman" w:cs="Times New Roman" w:hint="eastAsia"/>
          <w:sz w:val="28"/>
          <w:szCs w:val="28"/>
        </w:rPr>
        <w:t>30</w:t>
      </w:r>
      <w:r w:rsidRPr="00334AC3">
        <w:rPr>
          <w:rFonts w:ascii="Times New Roman" w:eastAsia="標楷體" w:hAnsi="Times New Roman" w:cs="Times New Roman" w:hint="eastAsia"/>
          <w:sz w:val="28"/>
          <w:szCs w:val="28"/>
        </w:rPr>
        <w:t>日內，優勝廠商提出初步計畫書及施作清單，經本署審查通過後</w:t>
      </w:r>
      <w:r w:rsidRPr="00334AC3">
        <w:rPr>
          <w:rFonts w:ascii="Times New Roman" w:eastAsia="標楷體" w:hAnsi="Times New Roman" w:cs="Times New Roman" w:hint="eastAsia"/>
          <w:sz w:val="28"/>
          <w:szCs w:val="28"/>
        </w:rPr>
        <w:t>10</w:t>
      </w:r>
      <w:r w:rsidRPr="00334AC3">
        <w:rPr>
          <w:rFonts w:ascii="Times New Roman" w:eastAsia="標楷體" w:hAnsi="Times New Roman" w:cs="Times New Roman" w:hint="eastAsia"/>
          <w:sz w:val="28"/>
          <w:szCs w:val="28"/>
        </w:rPr>
        <w:t>日內辦理議約、決標，得標廠商於決標日之次日</w:t>
      </w:r>
      <w:r w:rsidRPr="00334AC3">
        <w:rPr>
          <w:rFonts w:ascii="Times New Roman" w:eastAsia="標楷體" w:hAnsi="Times New Roman" w:cs="Times New Roman" w:hint="eastAsia"/>
          <w:sz w:val="28"/>
          <w:szCs w:val="28"/>
        </w:rPr>
        <w:t>20</w:t>
      </w:r>
      <w:r w:rsidRPr="00334AC3">
        <w:rPr>
          <w:rFonts w:ascii="Times New Roman" w:eastAsia="標楷體" w:hAnsi="Times New Roman" w:cs="Times New Roman" w:hint="eastAsia"/>
          <w:sz w:val="28"/>
          <w:szCs w:val="28"/>
        </w:rPr>
        <w:t>日內完成簽約事宜</w:t>
      </w:r>
      <w:r w:rsidR="006C4DBD" w:rsidRPr="00334AC3">
        <w:rPr>
          <w:rFonts w:ascii="Times New Roman" w:eastAsia="標楷體" w:hAnsi="Times New Roman" w:cs="Times New Roman"/>
          <w:sz w:val="28"/>
          <w:szCs w:val="28"/>
        </w:rPr>
        <w:t>。</w:t>
      </w:r>
    </w:p>
    <w:p w14:paraId="34918F3B" w14:textId="77777777" w:rsidR="006C4DBD" w:rsidRPr="00334AC3" w:rsidRDefault="006C4DBD" w:rsidP="006B02CA">
      <w:pPr>
        <w:pStyle w:val="a3"/>
        <w:widowControl/>
        <w:numPr>
          <w:ilvl w:val="0"/>
          <w:numId w:val="47"/>
        </w:numPr>
        <w:spacing w:line="400" w:lineRule="exact"/>
        <w:ind w:leftChars="0" w:left="1418" w:hanging="851"/>
        <w:rPr>
          <w:rFonts w:ascii="Times New Roman" w:eastAsia="標楷體" w:hAnsi="Times New Roman" w:cs="Times New Roman"/>
          <w:sz w:val="28"/>
          <w:szCs w:val="28"/>
        </w:rPr>
      </w:pPr>
      <w:r w:rsidRPr="00334AC3">
        <w:rPr>
          <w:rFonts w:ascii="Times New Roman" w:eastAsia="標楷體" w:hAnsi="Times New Roman" w:cs="Times New Roman"/>
          <w:sz w:val="28"/>
          <w:szCs w:val="28"/>
        </w:rPr>
        <w:t>本評選須知及得標廠商之設置使用計畫書（含附件）均為契約之一部分。</w:t>
      </w:r>
    </w:p>
    <w:p w14:paraId="000CE257" w14:textId="77777777" w:rsidR="006C4DBD" w:rsidRPr="00334AC3" w:rsidRDefault="006C4DBD" w:rsidP="006B02CA">
      <w:pPr>
        <w:pStyle w:val="a3"/>
        <w:widowControl/>
        <w:numPr>
          <w:ilvl w:val="0"/>
          <w:numId w:val="47"/>
        </w:numPr>
        <w:spacing w:line="400" w:lineRule="exact"/>
        <w:ind w:leftChars="0" w:left="1418" w:hanging="851"/>
        <w:rPr>
          <w:rFonts w:ascii="Times New Roman" w:eastAsia="標楷體" w:hAnsi="Times New Roman" w:cs="Times New Roman"/>
          <w:sz w:val="28"/>
          <w:szCs w:val="28"/>
        </w:rPr>
      </w:pPr>
      <w:r w:rsidRPr="00334AC3">
        <w:rPr>
          <w:rFonts w:ascii="Times New Roman" w:eastAsia="標楷體" w:hAnsi="Times New Roman" w:cs="Times New Roman"/>
          <w:sz w:val="28"/>
          <w:szCs w:val="28"/>
        </w:rPr>
        <w:t>投標廠商之設置使用計畫書及相關投標文件涉及著作權部分為廠商所有，但本機關擁有使用權及修改權。</w:t>
      </w:r>
    </w:p>
    <w:p w14:paraId="47B3A97F" w14:textId="77777777" w:rsidR="006C4DBD" w:rsidRPr="00334AC3" w:rsidRDefault="006C4DBD" w:rsidP="006B02CA">
      <w:pPr>
        <w:pStyle w:val="a3"/>
        <w:widowControl/>
        <w:numPr>
          <w:ilvl w:val="0"/>
          <w:numId w:val="47"/>
        </w:numPr>
        <w:spacing w:line="400" w:lineRule="exact"/>
        <w:ind w:leftChars="0" w:left="1418" w:hanging="851"/>
        <w:rPr>
          <w:rFonts w:ascii="Times New Roman" w:eastAsia="標楷體" w:hAnsi="Times New Roman" w:cs="Times New Roman"/>
          <w:sz w:val="28"/>
          <w:szCs w:val="28"/>
        </w:rPr>
      </w:pPr>
      <w:r w:rsidRPr="00334AC3">
        <w:rPr>
          <w:rFonts w:ascii="Times New Roman" w:eastAsia="標楷體" w:hAnsi="Times New Roman" w:cs="Times New Roman"/>
          <w:sz w:val="28"/>
          <w:szCs w:val="28"/>
        </w:rPr>
        <w:t>投標廠商應保證投標文件內之所有文件、設計、技術等均未違法使用第三者之智慧財產權與專利權。若有侵害第三者之智慧財產權與專利權時，投標廠商應負擔所有之賠償費用及一切法律責任，與本機關無涉。</w:t>
      </w:r>
    </w:p>
    <w:p w14:paraId="6F21F6CB" w14:textId="77777777" w:rsidR="006C4DBD" w:rsidRPr="00334AC3" w:rsidRDefault="006C4DBD" w:rsidP="006B02CA">
      <w:pPr>
        <w:pStyle w:val="a3"/>
        <w:widowControl/>
        <w:numPr>
          <w:ilvl w:val="0"/>
          <w:numId w:val="47"/>
        </w:numPr>
        <w:spacing w:line="400" w:lineRule="exact"/>
        <w:ind w:leftChars="0" w:left="1418" w:hanging="851"/>
        <w:rPr>
          <w:rFonts w:ascii="Times New Roman" w:eastAsia="標楷體" w:hAnsi="Times New Roman" w:cs="Times New Roman"/>
          <w:sz w:val="28"/>
          <w:szCs w:val="28"/>
        </w:rPr>
      </w:pPr>
      <w:r w:rsidRPr="00334AC3">
        <w:rPr>
          <w:rFonts w:ascii="Times New Roman" w:eastAsia="標楷體" w:hAnsi="Times New Roman" w:cs="Times New Roman"/>
          <w:sz w:val="28"/>
          <w:szCs w:val="28"/>
        </w:rPr>
        <w:t>任何侵犯他人智慧財產權之情事概由投標廠商負一切法律責任，與本機關無涉。</w:t>
      </w:r>
    </w:p>
    <w:p w14:paraId="6247B959" w14:textId="54775AC4" w:rsidR="006C4DBD" w:rsidRPr="00334AC3" w:rsidRDefault="006C4DBD" w:rsidP="006B02CA">
      <w:pPr>
        <w:pStyle w:val="a3"/>
        <w:widowControl/>
        <w:numPr>
          <w:ilvl w:val="0"/>
          <w:numId w:val="47"/>
        </w:numPr>
        <w:spacing w:line="400" w:lineRule="exact"/>
        <w:ind w:leftChars="0" w:left="1418" w:hanging="851"/>
        <w:rPr>
          <w:rFonts w:ascii="Times New Roman" w:eastAsia="標楷體" w:hAnsi="Times New Roman" w:cs="Times New Roman"/>
          <w:sz w:val="28"/>
          <w:szCs w:val="28"/>
        </w:rPr>
      </w:pPr>
      <w:r w:rsidRPr="00334AC3">
        <w:rPr>
          <w:rFonts w:ascii="Times New Roman" w:eastAsia="標楷體" w:hAnsi="Times New Roman" w:cs="Times New Roman"/>
          <w:sz w:val="28"/>
          <w:szCs w:val="28"/>
        </w:rPr>
        <w:t>投標廠商對所列參與本案之專任負責人及其重要工作人員之學經歷及專長或專業機構或事務所之工作實績與資料說明，應保證屬實，</w:t>
      </w:r>
      <w:r w:rsidRPr="00334AC3">
        <w:rPr>
          <w:rFonts w:ascii="Times New Roman" w:eastAsia="標楷體" w:hAnsi="Times New Roman" w:cs="Times New Roman"/>
          <w:sz w:val="28"/>
          <w:szCs w:val="28"/>
        </w:rPr>
        <w:t xml:space="preserve"> </w:t>
      </w:r>
      <w:r w:rsidRPr="00334AC3">
        <w:rPr>
          <w:rFonts w:ascii="Times New Roman" w:eastAsia="標楷體" w:hAnsi="Times New Roman" w:cs="Times New Roman"/>
          <w:sz w:val="28"/>
          <w:szCs w:val="28"/>
        </w:rPr>
        <w:t>若於評選過程中經舉證與事實不符，且由本委員會認定後，取消參與評選之資格；若於簽定契約後，經舉證與事實不符，則參照政府採購法第</w:t>
      </w:r>
      <w:r w:rsidRPr="00334AC3">
        <w:rPr>
          <w:rFonts w:ascii="Times New Roman" w:eastAsia="標楷體" w:hAnsi="Times New Roman" w:cs="Times New Roman"/>
          <w:sz w:val="28"/>
          <w:szCs w:val="28"/>
        </w:rPr>
        <w:t>50</w:t>
      </w:r>
      <w:r w:rsidRPr="00334AC3">
        <w:rPr>
          <w:rFonts w:ascii="Times New Roman" w:eastAsia="標楷體" w:hAnsi="Times New Roman" w:cs="Times New Roman"/>
          <w:sz w:val="28"/>
          <w:szCs w:val="28"/>
        </w:rPr>
        <w:t>條規定辦理。</w:t>
      </w:r>
    </w:p>
    <w:p w14:paraId="14309AC2" w14:textId="3B309F59" w:rsidR="006C4DBD" w:rsidRPr="00334AC3" w:rsidRDefault="006C4DBD" w:rsidP="006B02CA">
      <w:pPr>
        <w:pStyle w:val="a3"/>
        <w:widowControl/>
        <w:numPr>
          <w:ilvl w:val="0"/>
          <w:numId w:val="47"/>
        </w:numPr>
        <w:spacing w:line="400" w:lineRule="exact"/>
        <w:ind w:leftChars="0" w:left="1418" w:hanging="851"/>
        <w:rPr>
          <w:rFonts w:ascii="Times New Roman" w:eastAsia="標楷體" w:hAnsi="Times New Roman" w:cs="Times New Roman"/>
          <w:sz w:val="28"/>
          <w:szCs w:val="28"/>
        </w:rPr>
      </w:pPr>
      <w:r w:rsidRPr="00334AC3">
        <w:rPr>
          <w:rFonts w:ascii="Times New Roman" w:eastAsia="標楷體" w:hAnsi="Times New Roman" w:cs="Times New Roman"/>
          <w:sz w:val="28"/>
          <w:szCs w:val="28"/>
        </w:rPr>
        <w:t>本須知未盡事宜部分，應依</w:t>
      </w:r>
      <w:r w:rsidR="0004706E" w:rsidRPr="00334AC3">
        <w:rPr>
          <w:rFonts w:ascii="Times New Roman" w:eastAsia="標楷體" w:hAnsi="Times New Roman" w:cs="Times New Roman" w:hint="eastAsia"/>
          <w:sz w:val="28"/>
          <w:szCs w:val="28"/>
        </w:rPr>
        <w:t>標租</w:t>
      </w:r>
      <w:r w:rsidRPr="00334AC3">
        <w:rPr>
          <w:rFonts w:ascii="Times New Roman" w:eastAsia="標楷體" w:hAnsi="Times New Roman" w:cs="Times New Roman"/>
          <w:sz w:val="28"/>
          <w:szCs w:val="28"/>
        </w:rPr>
        <w:t>文件及參採政府採購法及其子法、其他相關法令規定辦理。</w:t>
      </w:r>
    </w:p>
    <w:p w14:paraId="770C2DA5" w14:textId="6795B7DA" w:rsidR="006C4DBD" w:rsidRPr="00334AC3" w:rsidRDefault="006C4DBD" w:rsidP="006C4DBD">
      <w:pPr>
        <w:pStyle w:val="a3"/>
        <w:widowControl/>
        <w:spacing w:line="400" w:lineRule="exact"/>
        <w:ind w:leftChars="0" w:left="1702"/>
        <w:rPr>
          <w:rFonts w:ascii="Times New Roman" w:eastAsia="標楷體" w:hAnsi="Times New Roman" w:cs="Times New Roman"/>
          <w:sz w:val="28"/>
          <w:szCs w:val="28"/>
        </w:rPr>
      </w:pPr>
    </w:p>
    <w:p w14:paraId="75BB1A8E" w14:textId="77777777" w:rsidR="006C4DBD" w:rsidRPr="00334AC3" w:rsidRDefault="006C4DBD">
      <w:pPr>
        <w:widowControl/>
        <w:rPr>
          <w:rFonts w:ascii="Times New Roman" w:eastAsia="標楷體" w:hAnsi="Times New Roman" w:cs="Times New Roman"/>
          <w:sz w:val="28"/>
          <w:szCs w:val="28"/>
        </w:rPr>
      </w:pPr>
      <w:r w:rsidRPr="00334AC3">
        <w:rPr>
          <w:rFonts w:ascii="Times New Roman" w:eastAsia="標楷體" w:hAnsi="Times New Roman" w:cs="Times New Roman"/>
          <w:sz w:val="28"/>
          <w:szCs w:val="28"/>
        </w:rPr>
        <w:br w:type="page"/>
      </w:r>
    </w:p>
    <w:p w14:paraId="1922D017" w14:textId="49924F60" w:rsidR="006C4DBD" w:rsidRPr="00334AC3" w:rsidRDefault="006C4DBD" w:rsidP="006C4DBD">
      <w:pPr>
        <w:widowControl/>
        <w:spacing w:line="400" w:lineRule="exact"/>
        <w:outlineLvl w:val="0"/>
        <w:rPr>
          <w:rFonts w:ascii="Times New Roman" w:eastAsia="標楷體" w:hAnsi="Times New Roman" w:cs="Times New Roman"/>
          <w:sz w:val="28"/>
          <w:szCs w:val="28"/>
        </w:rPr>
      </w:pPr>
      <w:bookmarkStart w:id="16" w:name="_Toc132188767"/>
      <w:r w:rsidRPr="00334AC3">
        <w:rPr>
          <w:rFonts w:ascii="Times New Roman" w:eastAsia="標楷體" w:hAnsi="Times New Roman" w:cs="Times New Roman"/>
          <w:sz w:val="28"/>
          <w:szCs w:val="28"/>
        </w:rPr>
        <w:lastRenderedPageBreak/>
        <w:t>十</w:t>
      </w:r>
      <w:r w:rsidR="008D2F67" w:rsidRPr="00334AC3">
        <w:rPr>
          <w:rFonts w:ascii="Times New Roman" w:eastAsia="標楷體" w:hAnsi="Times New Roman" w:cs="Times New Roman" w:hint="eastAsia"/>
          <w:sz w:val="28"/>
          <w:szCs w:val="28"/>
        </w:rPr>
        <w:t>一</w:t>
      </w:r>
      <w:r w:rsidRPr="00334AC3">
        <w:rPr>
          <w:rFonts w:ascii="Times New Roman" w:eastAsia="標楷體" w:hAnsi="Times New Roman" w:cs="Times New Roman"/>
          <w:sz w:val="28"/>
          <w:szCs w:val="28"/>
        </w:rPr>
        <w:t>.</w:t>
      </w:r>
      <w:r w:rsidRPr="00334AC3">
        <w:rPr>
          <w:rFonts w:ascii="Times New Roman" w:eastAsia="標楷體" w:hAnsi="Times New Roman" w:cs="Times New Roman"/>
          <w:sz w:val="28"/>
          <w:szCs w:val="28"/>
        </w:rPr>
        <w:t>標租案委員評選評分表</w:t>
      </w:r>
      <w:bookmarkEnd w:id="16"/>
    </w:p>
    <w:p w14:paraId="6D89EEED" w14:textId="0D7F27C0" w:rsidR="006C4DBD" w:rsidRPr="00334AC3" w:rsidRDefault="000909B1" w:rsidP="006C4DBD">
      <w:pPr>
        <w:widowControl/>
        <w:spacing w:beforeLines="50" w:before="180" w:afterLines="50" w:after="180" w:line="400" w:lineRule="exact"/>
        <w:jc w:val="center"/>
        <w:rPr>
          <w:rFonts w:ascii="Times New Roman" w:eastAsia="標楷體" w:hAnsi="Times New Roman" w:cs="Times New Roman"/>
          <w:b/>
          <w:bCs/>
          <w:sz w:val="28"/>
          <w:szCs w:val="28"/>
        </w:rPr>
      </w:pPr>
      <w:r w:rsidRPr="000909B1">
        <w:rPr>
          <w:rFonts w:ascii="Times New Roman" w:eastAsia="標楷體" w:hAnsi="Times New Roman" w:cs="Times New Roman" w:hint="eastAsia"/>
          <w:b/>
          <w:bCs/>
          <w:sz w:val="28"/>
          <w:szCs w:val="28"/>
        </w:rPr>
        <w:t>教育部主管臺東地區高中</w:t>
      </w:r>
      <w:r w:rsidRPr="000909B1">
        <w:rPr>
          <w:rFonts w:ascii="Times New Roman" w:eastAsia="標楷體" w:hAnsi="Times New Roman" w:cs="Times New Roman" w:hint="eastAsia"/>
          <w:b/>
          <w:bCs/>
          <w:sz w:val="28"/>
          <w:szCs w:val="28"/>
        </w:rPr>
        <w:t>(</w:t>
      </w:r>
      <w:r w:rsidRPr="000909B1">
        <w:rPr>
          <w:rFonts w:ascii="Times New Roman" w:eastAsia="標楷體" w:hAnsi="Times New Roman" w:cs="Times New Roman" w:hint="eastAsia"/>
          <w:b/>
          <w:bCs/>
          <w:sz w:val="28"/>
          <w:szCs w:val="28"/>
        </w:rPr>
        <w:t>含</w:t>
      </w:r>
      <w:r w:rsidRPr="000909B1">
        <w:rPr>
          <w:rFonts w:ascii="Times New Roman" w:eastAsia="標楷體" w:hAnsi="Times New Roman" w:cs="Times New Roman" w:hint="eastAsia"/>
          <w:b/>
          <w:bCs/>
          <w:sz w:val="28"/>
          <w:szCs w:val="28"/>
        </w:rPr>
        <w:t>)</w:t>
      </w:r>
      <w:r w:rsidRPr="000909B1">
        <w:rPr>
          <w:rFonts w:ascii="Times New Roman" w:eastAsia="標楷體" w:hAnsi="Times New Roman" w:cs="Times New Roman" w:hint="eastAsia"/>
          <w:b/>
          <w:bCs/>
          <w:sz w:val="28"/>
          <w:szCs w:val="28"/>
        </w:rPr>
        <w:t>以下學校設置太陽光電發電設備區域聯合標租案</w:t>
      </w:r>
    </w:p>
    <w:p w14:paraId="65A51CE8" w14:textId="3CAF507A" w:rsidR="006C4DBD" w:rsidRPr="00334AC3" w:rsidRDefault="006C4DBD" w:rsidP="006C4DBD">
      <w:pPr>
        <w:widowControl/>
        <w:spacing w:beforeLines="50" w:before="180" w:afterLines="50" w:after="180" w:line="400" w:lineRule="exact"/>
        <w:jc w:val="center"/>
        <w:rPr>
          <w:rFonts w:ascii="Times New Roman" w:eastAsia="標楷體" w:hAnsi="Times New Roman" w:cs="Times New Roman"/>
          <w:b/>
          <w:bCs/>
          <w:sz w:val="28"/>
          <w:szCs w:val="28"/>
        </w:rPr>
      </w:pPr>
      <w:r w:rsidRPr="00334AC3">
        <w:rPr>
          <w:rFonts w:ascii="Times New Roman" w:eastAsia="標楷體" w:hAnsi="Times New Roman" w:cs="Times New Roman"/>
          <w:b/>
          <w:bCs/>
          <w:sz w:val="28"/>
          <w:szCs w:val="28"/>
        </w:rPr>
        <w:t>評選委員評分表</w:t>
      </w:r>
    </w:p>
    <w:p w14:paraId="2CAF2E1D" w14:textId="7FC7F372" w:rsidR="006C4DBD" w:rsidRPr="00334AC3" w:rsidRDefault="006C4DBD" w:rsidP="006C4DBD">
      <w:pPr>
        <w:widowControl/>
        <w:spacing w:line="400" w:lineRule="exact"/>
        <w:rPr>
          <w:rFonts w:ascii="Times New Roman" w:eastAsia="標楷體" w:hAnsi="Times New Roman" w:cs="Times New Roman"/>
          <w:sz w:val="28"/>
          <w:szCs w:val="28"/>
        </w:rPr>
      </w:pPr>
      <w:r w:rsidRPr="00334AC3">
        <w:rPr>
          <w:rFonts w:ascii="Times New Roman" w:eastAsia="標楷體" w:hAnsi="Times New Roman" w:cs="Times New Roman"/>
          <w:sz w:val="28"/>
          <w:szCs w:val="28"/>
        </w:rPr>
        <w:t>評選委員編號：</w:t>
      </w:r>
    </w:p>
    <w:p w14:paraId="34D34923" w14:textId="6F389F93" w:rsidR="006C4DBD" w:rsidRPr="00334AC3" w:rsidRDefault="0090299F" w:rsidP="006C4DBD">
      <w:pPr>
        <w:widowControl/>
        <w:spacing w:line="400" w:lineRule="exact"/>
        <w:rPr>
          <w:rFonts w:ascii="Times New Roman" w:eastAsia="標楷體" w:hAnsi="Times New Roman" w:cs="Times New Roman"/>
          <w:sz w:val="28"/>
          <w:szCs w:val="28"/>
        </w:rPr>
      </w:pPr>
      <w:r w:rsidRPr="00334AC3">
        <w:rPr>
          <w:rFonts w:ascii="Times New Roman" w:eastAsia="標楷體" w:hAnsi="Times New Roman" w:cs="Times New Roman"/>
          <w:noProof/>
          <w:sz w:val="28"/>
          <w:szCs w:val="28"/>
        </w:rPr>
        <mc:AlternateContent>
          <mc:Choice Requires="wps">
            <w:drawing>
              <wp:anchor distT="0" distB="0" distL="0" distR="0" simplePos="0" relativeHeight="251672576" behindDoc="1" locked="0" layoutInCell="1" allowOverlap="1" wp14:anchorId="7AADA826" wp14:editId="6E56EAA2">
                <wp:simplePos x="0" y="0"/>
                <wp:positionH relativeFrom="page">
                  <wp:posOffset>4428490</wp:posOffset>
                </wp:positionH>
                <wp:positionV relativeFrom="paragraph">
                  <wp:posOffset>6564630</wp:posOffset>
                </wp:positionV>
                <wp:extent cx="2440940" cy="936625"/>
                <wp:effectExtent l="0" t="0" r="0" b="0"/>
                <wp:wrapTopAndBottom/>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940" cy="936625"/>
                        </a:xfrm>
                        <a:prstGeom prst="rect">
                          <a:avLst/>
                        </a:prstGeom>
                        <a:noFill/>
                        <a:ln w="12700">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355984E4" w14:textId="77777777" w:rsidR="000909B1" w:rsidRDefault="000909B1" w:rsidP="0090299F">
                            <w:pPr>
                              <w:spacing w:line="484" w:lineRule="exact"/>
                              <w:ind w:left="145"/>
                              <w:rPr>
                                <w:rFonts w:ascii="微軟正黑體" w:eastAsia="微軟正黑體"/>
                                <w:b/>
                                <w:sz w:val="28"/>
                              </w:rPr>
                            </w:pPr>
                            <w:r>
                              <w:rPr>
                                <w:rFonts w:ascii="微軟正黑體" w:eastAsia="微軟正黑體" w:hint="eastAsia"/>
                                <w:b/>
                                <w:sz w:val="28"/>
                              </w:rPr>
                              <w:t>評選委員簽名：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DA826" id="文字方塊 5" o:spid="_x0000_s1027" type="#_x0000_t202" style="position:absolute;margin-left:348.7pt;margin-top:516.9pt;width:192.2pt;height:73.7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" filled="f" strokeweight="1pt">
                <v:stroke dashstyle="3 1"/>
                <v:textbox inset="0,0,0,0">
                  <w:txbxContent>
                    <w:p w14:paraId="355984E4" w14:textId="77777777" w:rsidR="000909B1" w:rsidRDefault="000909B1" w:rsidP="0090299F">
                      <w:pPr>
                        <w:spacing w:line="484" w:lineRule="exact"/>
                        <w:ind w:left="145"/>
                        <w:rPr>
                          <w:rFonts w:ascii="微軟正黑體" w:eastAsia="微軟正黑體"/>
                          <w:b/>
                          <w:sz w:val="28"/>
                        </w:rPr>
                      </w:pPr>
                      <w:r>
                        <w:rPr>
                          <w:rFonts w:ascii="微軟正黑體" w:eastAsia="微軟正黑體" w:hint="eastAsia"/>
                          <w:b/>
                          <w:sz w:val="28"/>
                        </w:rPr>
                        <w:t>評選委員簽名：</w:t>
                      </w:r>
                    </w:p>
                  </w:txbxContent>
                </v:textbox>
                <w10:wrap type="topAndBottom" anchorx="page"/>
              </v:shape>
            </w:pict>
          </mc:Fallback>
        </mc:AlternateContent>
      </w:r>
      <w:r w:rsidR="006C4DBD" w:rsidRPr="00334AC3">
        <w:rPr>
          <w:rFonts w:ascii="Times New Roman" w:eastAsia="標楷體" w:hAnsi="Times New Roman" w:cs="Times New Roman"/>
          <w:sz w:val="28"/>
          <w:szCs w:val="28"/>
        </w:rPr>
        <w:t>日期：</w:t>
      </w:r>
      <w:r w:rsidR="00E41C4B" w:rsidRPr="00334AC3">
        <w:rPr>
          <w:rFonts w:ascii="Times New Roman" w:eastAsia="標楷體" w:hAnsi="Times New Roman" w:cs="Times New Roman"/>
          <w:sz w:val="28"/>
          <w:szCs w:val="28"/>
        </w:rPr>
        <w:t>○○○</w:t>
      </w:r>
      <w:r w:rsidR="006C4DBD" w:rsidRPr="00334AC3">
        <w:rPr>
          <w:rFonts w:ascii="Times New Roman" w:eastAsia="標楷體" w:hAnsi="Times New Roman" w:cs="Times New Roman"/>
          <w:sz w:val="28"/>
          <w:szCs w:val="28"/>
        </w:rPr>
        <w:t>年</w:t>
      </w:r>
      <w:r w:rsidR="00E41C4B" w:rsidRPr="00334AC3">
        <w:rPr>
          <w:rFonts w:ascii="Times New Roman" w:eastAsia="標楷體" w:hAnsi="Times New Roman" w:cs="Times New Roman"/>
          <w:sz w:val="28"/>
          <w:szCs w:val="28"/>
        </w:rPr>
        <w:t>○○</w:t>
      </w:r>
      <w:r w:rsidR="006C4DBD" w:rsidRPr="00334AC3">
        <w:rPr>
          <w:rFonts w:ascii="Times New Roman" w:eastAsia="標楷體" w:hAnsi="Times New Roman" w:cs="Times New Roman"/>
          <w:sz w:val="28"/>
          <w:szCs w:val="28"/>
        </w:rPr>
        <w:t>月</w:t>
      </w:r>
      <w:r w:rsidR="00E41C4B" w:rsidRPr="00334AC3">
        <w:rPr>
          <w:rFonts w:ascii="Times New Roman" w:eastAsia="標楷體" w:hAnsi="Times New Roman" w:cs="Times New Roman"/>
          <w:sz w:val="28"/>
          <w:szCs w:val="28"/>
        </w:rPr>
        <w:t>○○</w:t>
      </w:r>
      <w:r w:rsidR="006C4DBD" w:rsidRPr="00334AC3">
        <w:rPr>
          <w:rFonts w:ascii="Times New Roman" w:eastAsia="標楷體" w:hAnsi="Times New Roman" w:cs="Times New Roman"/>
          <w:sz w:val="28"/>
          <w:szCs w:val="28"/>
        </w:rPr>
        <w:t>日</w:t>
      </w:r>
    </w:p>
    <w:tbl>
      <w:tblPr>
        <w:tblStyle w:val="a4"/>
        <w:tblW w:w="0" w:type="auto"/>
        <w:tblLook w:val="04A0" w:firstRow="1" w:lastRow="0" w:firstColumn="1" w:lastColumn="0" w:noHBand="0" w:noVBand="1"/>
      </w:tblPr>
      <w:tblGrid>
        <w:gridCol w:w="3964"/>
        <w:gridCol w:w="993"/>
        <w:gridCol w:w="850"/>
        <w:gridCol w:w="850"/>
        <w:gridCol w:w="851"/>
        <w:gridCol w:w="2228"/>
      </w:tblGrid>
      <w:tr w:rsidR="00334AC3" w:rsidRPr="00334AC3" w14:paraId="46D2A5C8" w14:textId="77777777" w:rsidTr="0090299F">
        <w:tc>
          <w:tcPr>
            <w:tcW w:w="3964" w:type="dxa"/>
            <w:vMerge w:val="restart"/>
            <w:vAlign w:val="center"/>
          </w:tcPr>
          <w:p w14:paraId="3DEDBAFA" w14:textId="18CCB5D2" w:rsidR="006C4DBD" w:rsidRPr="00334AC3" w:rsidRDefault="006C4DBD" w:rsidP="0090299F">
            <w:pPr>
              <w:widowControl/>
              <w:spacing w:line="400" w:lineRule="exact"/>
              <w:jc w:val="both"/>
              <w:rPr>
                <w:rFonts w:ascii="Times New Roman" w:eastAsia="標楷體" w:hAnsi="Times New Roman" w:cs="Times New Roman"/>
                <w:sz w:val="26"/>
                <w:szCs w:val="26"/>
              </w:rPr>
            </w:pPr>
            <w:r w:rsidRPr="00334AC3">
              <w:rPr>
                <w:rFonts w:ascii="Times New Roman" w:eastAsia="標楷體" w:hAnsi="Times New Roman" w:cs="Times New Roman"/>
                <w:sz w:val="26"/>
                <w:szCs w:val="26"/>
              </w:rPr>
              <w:t>評選項目</w:t>
            </w:r>
          </w:p>
        </w:tc>
        <w:tc>
          <w:tcPr>
            <w:tcW w:w="993" w:type="dxa"/>
            <w:vMerge w:val="restart"/>
            <w:vAlign w:val="center"/>
          </w:tcPr>
          <w:p w14:paraId="642ACD01" w14:textId="5E7E8489" w:rsidR="006C4DBD" w:rsidRPr="00334AC3" w:rsidRDefault="006C4DBD" w:rsidP="0090299F">
            <w:pPr>
              <w:widowControl/>
              <w:spacing w:line="400" w:lineRule="exact"/>
              <w:jc w:val="center"/>
              <w:rPr>
                <w:rFonts w:ascii="Times New Roman" w:eastAsia="標楷體" w:hAnsi="Times New Roman" w:cs="Times New Roman"/>
                <w:sz w:val="26"/>
                <w:szCs w:val="26"/>
              </w:rPr>
            </w:pPr>
            <w:r w:rsidRPr="00334AC3">
              <w:rPr>
                <w:rFonts w:ascii="Times New Roman" w:eastAsia="標楷體" w:hAnsi="Times New Roman" w:cs="Times New Roman"/>
                <w:sz w:val="26"/>
                <w:szCs w:val="26"/>
              </w:rPr>
              <w:t>配分</w:t>
            </w:r>
          </w:p>
        </w:tc>
        <w:tc>
          <w:tcPr>
            <w:tcW w:w="2551" w:type="dxa"/>
            <w:gridSpan w:val="3"/>
            <w:vAlign w:val="center"/>
          </w:tcPr>
          <w:p w14:paraId="0EAD22BD" w14:textId="1937E0BC" w:rsidR="006C4DBD" w:rsidRPr="00334AC3" w:rsidRDefault="006C4DBD" w:rsidP="0090299F">
            <w:pPr>
              <w:widowControl/>
              <w:spacing w:line="400" w:lineRule="exact"/>
              <w:jc w:val="center"/>
              <w:rPr>
                <w:rFonts w:ascii="Times New Roman" w:eastAsia="標楷體" w:hAnsi="Times New Roman" w:cs="Times New Roman"/>
                <w:sz w:val="26"/>
                <w:szCs w:val="26"/>
              </w:rPr>
            </w:pPr>
            <w:r w:rsidRPr="00334AC3">
              <w:rPr>
                <w:rFonts w:ascii="Times New Roman" w:eastAsia="標楷體" w:hAnsi="Times New Roman" w:cs="Times New Roman"/>
                <w:sz w:val="26"/>
                <w:szCs w:val="26"/>
              </w:rPr>
              <w:t>廠商編號及得分</w:t>
            </w:r>
          </w:p>
        </w:tc>
        <w:tc>
          <w:tcPr>
            <w:tcW w:w="2228" w:type="dxa"/>
            <w:vMerge w:val="restart"/>
            <w:vAlign w:val="center"/>
          </w:tcPr>
          <w:p w14:paraId="231A6648" w14:textId="6C39D935" w:rsidR="006C4DBD" w:rsidRPr="00334AC3" w:rsidRDefault="006C4DBD" w:rsidP="0090299F">
            <w:pPr>
              <w:widowControl/>
              <w:spacing w:line="400" w:lineRule="exact"/>
              <w:jc w:val="center"/>
              <w:rPr>
                <w:rFonts w:ascii="Times New Roman" w:eastAsia="標楷體" w:hAnsi="Times New Roman" w:cs="Times New Roman"/>
                <w:sz w:val="26"/>
                <w:szCs w:val="26"/>
              </w:rPr>
            </w:pPr>
            <w:r w:rsidRPr="00334AC3">
              <w:rPr>
                <w:rFonts w:ascii="Times New Roman" w:eastAsia="標楷體" w:hAnsi="Times New Roman" w:cs="Times New Roman"/>
                <w:sz w:val="26"/>
                <w:szCs w:val="26"/>
              </w:rPr>
              <w:t>評選意見</w:t>
            </w:r>
          </w:p>
        </w:tc>
      </w:tr>
      <w:tr w:rsidR="00334AC3" w:rsidRPr="00334AC3" w14:paraId="39AB5DDC" w14:textId="77777777" w:rsidTr="0090299F">
        <w:tc>
          <w:tcPr>
            <w:tcW w:w="3964" w:type="dxa"/>
            <w:vMerge/>
            <w:vAlign w:val="center"/>
          </w:tcPr>
          <w:p w14:paraId="1A2ECA64" w14:textId="77777777" w:rsidR="006C4DBD" w:rsidRPr="00334AC3" w:rsidRDefault="006C4DBD" w:rsidP="0090299F">
            <w:pPr>
              <w:widowControl/>
              <w:spacing w:line="400" w:lineRule="exact"/>
              <w:jc w:val="both"/>
              <w:rPr>
                <w:rFonts w:ascii="Times New Roman" w:eastAsia="標楷體" w:hAnsi="Times New Roman" w:cs="Times New Roman"/>
                <w:sz w:val="26"/>
                <w:szCs w:val="26"/>
              </w:rPr>
            </w:pPr>
          </w:p>
        </w:tc>
        <w:tc>
          <w:tcPr>
            <w:tcW w:w="993" w:type="dxa"/>
            <w:vMerge/>
            <w:vAlign w:val="center"/>
          </w:tcPr>
          <w:p w14:paraId="101724EA" w14:textId="77777777" w:rsidR="006C4DBD" w:rsidRPr="00334AC3" w:rsidRDefault="006C4DBD" w:rsidP="0090299F">
            <w:pPr>
              <w:widowControl/>
              <w:spacing w:line="400" w:lineRule="exact"/>
              <w:jc w:val="center"/>
              <w:rPr>
                <w:rFonts w:ascii="Times New Roman" w:eastAsia="標楷體" w:hAnsi="Times New Roman" w:cs="Times New Roman"/>
                <w:sz w:val="26"/>
                <w:szCs w:val="26"/>
              </w:rPr>
            </w:pPr>
          </w:p>
        </w:tc>
        <w:tc>
          <w:tcPr>
            <w:tcW w:w="850" w:type="dxa"/>
            <w:vAlign w:val="center"/>
          </w:tcPr>
          <w:p w14:paraId="62EFDC87" w14:textId="024EAA70" w:rsidR="006C4DBD" w:rsidRPr="00334AC3" w:rsidRDefault="006C4DBD" w:rsidP="0090299F">
            <w:pPr>
              <w:widowControl/>
              <w:spacing w:line="400" w:lineRule="exact"/>
              <w:jc w:val="center"/>
              <w:rPr>
                <w:rFonts w:ascii="Times New Roman" w:eastAsia="標楷體" w:hAnsi="Times New Roman" w:cs="Times New Roman"/>
                <w:sz w:val="26"/>
                <w:szCs w:val="26"/>
              </w:rPr>
            </w:pPr>
            <w:r w:rsidRPr="00334AC3">
              <w:rPr>
                <w:rFonts w:ascii="Times New Roman" w:eastAsia="標楷體" w:hAnsi="Times New Roman" w:cs="Times New Roman"/>
                <w:sz w:val="26"/>
                <w:szCs w:val="26"/>
              </w:rPr>
              <w:t>A</w:t>
            </w:r>
          </w:p>
        </w:tc>
        <w:tc>
          <w:tcPr>
            <w:tcW w:w="850" w:type="dxa"/>
            <w:vAlign w:val="center"/>
          </w:tcPr>
          <w:p w14:paraId="26EC17BD" w14:textId="1EED389F" w:rsidR="006C4DBD" w:rsidRPr="00334AC3" w:rsidRDefault="006C4DBD" w:rsidP="0090299F">
            <w:pPr>
              <w:widowControl/>
              <w:spacing w:line="400" w:lineRule="exact"/>
              <w:jc w:val="center"/>
              <w:rPr>
                <w:rFonts w:ascii="Times New Roman" w:eastAsia="標楷體" w:hAnsi="Times New Roman" w:cs="Times New Roman"/>
                <w:sz w:val="26"/>
                <w:szCs w:val="26"/>
              </w:rPr>
            </w:pPr>
            <w:r w:rsidRPr="00334AC3">
              <w:rPr>
                <w:rFonts w:ascii="Times New Roman" w:eastAsia="標楷體" w:hAnsi="Times New Roman" w:cs="Times New Roman"/>
                <w:sz w:val="26"/>
                <w:szCs w:val="26"/>
              </w:rPr>
              <w:t>B</w:t>
            </w:r>
          </w:p>
        </w:tc>
        <w:tc>
          <w:tcPr>
            <w:tcW w:w="851" w:type="dxa"/>
            <w:vAlign w:val="center"/>
          </w:tcPr>
          <w:p w14:paraId="4A576854" w14:textId="0DA1EC81" w:rsidR="006C4DBD" w:rsidRPr="00334AC3" w:rsidRDefault="006C4DBD" w:rsidP="0090299F">
            <w:pPr>
              <w:widowControl/>
              <w:spacing w:line="400" w:lineRule="exact"/>
              <w:jc w:val="center"/>
              <w:rPr>
                <w:rFonts w:ascii="Times New Roman" w:eastAsia="標楷體" w:hAnsi="Times New Roman" w:cs="Times New Roman"/>
                <w:sz w:val="26"/>
                <w:szCs w:val="26"/>
              </w:rPr>
            </w:pPr>
            <w:r w:rsidRPr="00334AC3">
              <w:rPr>
                <w:rFonts w:ascii="Times New Roman" w:eastAsia="標楷體" w:hAnsi="Times New Roman" w:cs="Times New Roman"/>
                <w:sz w:val="26"/>
                <w:szCs w:val="26"/>
              </w:rPr>
              <w:t>C</w:t>
            </w:r>
          </w:p>
        </w:tc>
        <w:tc>
          <w:tcPr>
            <w:tcW w:w="2228" w:type="dxa"/>
            <w:vMerge/>
            <w:vAlign w:val="center"/>
          </w:tcPr>
          <w:p w14:paraId="164A40F9" w14:textId="77777777" w:rsidR="006C4DBD" w:rsidRPr="00334AC3" w:rsidRDefault="006C4DBD" w:rsidP="0090299F">
            <w:pPr>
              <w:widowControl/>
              <w:spacing w:line="400" w:lineRule="exact"/>
              <w:jc w:val="center"/>
              <w:rPr>
                <w:rFonts w:ascii="Times New Roman" w:eastAsia="標楷體" w:hAnsi="Times New Roman" w:cs="Times New Roman"/>
                <w:sz w:val="26"/>
                <w:szCs w:val="26"/>
              </w:rPr>
            </w:pPr>
          </w:p>
        </w:tc>
      </w:tr>
      <w:tr w:rsidR="00334AC3" w:rsidRPr="00334AC3" w14:paraId="2A961FB8" w14:textId="77777777" w:rsidTr="0090299F">
        <w:tc>
          <w:tcPr>
            <w:tcW w:w="3964" w:type="dxa"/>
            <w:vAlign w:val="center"/>
          </w:tcPr>
          <w:p w14:paraId="7E3C8CBF" w14:textId="5BF16E41" w:rsidR="006C4DBD" w:rsidRPr="00334AC3" w:rsidRDefault="006C4DBD">
            <w:pPr>
              <w:widowControl/>
              <w:spacing w:line="400" w:lineRule="exact"/>
              <w:jc w:val="both"/>
              <w:rPr>
                <w:rFonts w:ascii="Times New Roman" w:eastAsia="標楷體" w:hAnsi="Times New Roman" w:cs="Times New Roman"/>
                <w:sz w:val="26"/>
                <w:szCs w:val="26"/>
              </w:rPr>
            </w:pPr>
            <w:r w:rsidRPr="00334AC3">
              <w:rPr>
                <w:rFonts w:ascii="Times New Roman" w:eastAsia="標楷體" w:hAnsi="Times New Roman" w:cs="Times New Roman"/>
                <w:sz w:val="26"/>
                <w:szCs w:val="26"/>
              </w:rPr>
              <w:t>1.</w:t>
            </w:r>
            <w:r w:rsidRPr="00334AC3">
              <w:rPr>
                <w:rFonts w:ascii="Times New Roman" w:eastAsia="標楷體" w:hAnsi="Times New Roman" w:cs="Times New Roman"/>
                <w:sz w:val="26"/>
                <w:szCs w:val="26"/>
              </w:rPr>
              <w:t>基本資料</w:t>
            </w:r>
          </w:p>
        </w:tc>
        <w:tc>
          <w:tcPr>
            <w:tcW w:w="993" w:type="dxa"/>
            <w:vAlign w:val="center"/>
          </w:tcPr>
          <w:p w14:paraId="73F074B1" w14:textId="3B0F2A79" w:rsidR="006C4DBD" w:rsidRPr="00334AC3" w:rsidRDefault="006C4DBD" w:rsidP="0090299F">
            <w:pPr>
              <w:widowControl/>
              <w:spacing w:line="400" w:lineRule="exact"/>
              <w:jc w:val="center"/>
              <w:rPr>
                <w:rFonts w:ascii="Times New Roman" w:eastAsia="標楷體" w:hAnsi="Times New Roman" w:cs="Times New Roman"/>
                <w:sz w:val="26"/>
                <w:szCs w:val="26"/>
              </w:rPr>
            </w:pPr>
            <w:r w:rsidRPr="00334AC3">
              <w:rPr>
                <w:rFonts w:ascii="Times New Roman" w:eastAsia="標楷體" w:hAnsi="Times New Roman" w:cs="Times New Roman"/>
                <w:sz w:val="26"/>
                <w:szCs w:val="26"/>
              </w:rPr>
              <w:t>10</w:t>
            </w:r>
          </w:p>
        </w:tc>
        <w:tc>
          <w:tcPr>
            <w:tcW w:w="850" w:type="dxa"/>
            <w:vAlign w:val="center"/>
          </w:tcPr>
          <w:p w14:paraId="6AB9AD7F" w14:textId="77777777" w:rsidR="006C4DBD" w:rsidRPr="00334AC3" w:rsidRDefault="006C4DBD" w:rsidP="0090299F">
            <w:pPr>
              <w:widowControl/>
              <w:spacing w:line="400" w:lineRule="exact"/>
              <w:jc w:val="center"/>
              <w:rPr>
                <w:rFonts w:ascii="Times New Roman" w:eastAsia="標楷體" w:hAnsi="Times New Roman" w:cs="Times New Roman"/>
                <w:sz w:val="26"/>
                <w:szCs w:val="26"/>
              </w:rPr>
            </w:pPr>
          </w:p>
        </w:tc>
        <w:tc>
          <w:tcPr>
            <w:tcW w:w="850" w:type="dxa"/>
            <w:vAlign w:val="center"/>
          </w:tcPr>
          <w:p w14:paraId="7041E36F" w14:textId="77777777" w:rsidR="006C4DBD" w:rsidRPr="00334AC3" w:rsidRDefault="006C4DBD" w:rsidP="0090299F">
            <w:pPr>
              <w:widowControl/>
              <w:spacing w:line="400" w:lineRule="exact"/>
              <w:jc w:val="center"/>
              <w:rPr>
                <w:rFonts w:ascii="Times New Roman" w:eastAsia="標楷體" w:hAnsi="Times New Roman" w:cs="Times New Roman"/>
                <w:sz w:val="26"/>
                <w:szCs w:val="26"/>
              </w:rPr>
            </w:pPr>
          </w:p>
        </w:tc>
        <w:tc>
          <w:tcPr>
            <w:tcW w:w="851" w:type="dxa"/>
            <w:vAlign w:val="center"/>
          </w:tcPr>
          <w:p w14:paraId="2ABF14A8" w14:textId="77777777" w:rsidR="006C4DBD" w:rsidRPr="00334AC3" w:rsidRDefault="006C4DBD" w:rsidP="0090299F">
            <w:pPr>
              <w:widowControl/>
              <w:spacing w:line="400" w:lineRule="exact"/>
              <w:jc w:val="center"/>
              <w:rPr>
                <w:rFonts w:ascii="Times New Roman" w:eastAsia="標楷體" w:hAnsi="Times New Roman" w:cs="Times New Roman"/>
                <w:sz w:val="26"/>
                <w:szCs w:val="26"/>
              </w:rPr>
            </w:pPr>
          </w:p>
        </w:tc>
        <w:tc>
          <w:tcPr>
            <w:tcW w:w="2228" w:type="dxa"/>
            <w:vAlign w:val="center"/>
          </w:tcPr>
          <w:p w14:paraId="7F884A44" w14:textId="77777777" w:rsidR="006C4DBD" w:rsidRPr="00334AC3" w:rsidRDefault="006C4DBD" w:rsidP="0090299F">
            <w:pPr>
              <w:widowControl/>
              <w:spacing w:line="400" w:lineRule="exact"/>
              <w:jc w:val="center"/>
              <w:rPr>
                <w:rFonts w:ascii="Times New Roman" w:eastAsia="標楷體" w:hAnsi="Times New Roman" w:cs="Times New Roman"/>
                <w:sz w:val="26"/>
                <w:szCs w:val="26"/>
              </w:rPr>
            </w:pPr>
          </w:p>
        </w:tc>
      </w:tr>
      <w:tr w:rsidR="00334AC3" w:rsidRPr="00334AC3" w14:paraId="5DB75498" w14:textId="77777777" w:rsidTr="0090299F">
        <w:tc>
          <w:tcPr>
            <w:tcW w:w="3964" w:type="dxa"/>
            <w:vAlign w:val="center"/>
          </w:tcPr>
          <w:p w14:paraId="5C4BA9FD" w14:textId="09FD3CF1" w:rsidR="006C4DBD" w:rsidRPr="00432554" w:rsidRDefault="006C4DBD">
            <w:pPr>
              <w:widowControl/>
              <w:spacing w:line="400" w:lineRule="exact"/>
              <w:rPr>
                <w:rFonts w:ascii="Times New Roman" w:eastAsia="標楷體" w:hAnsi="Times New Roman" w:cs="Times New Roman"/>
                <w:sz w:val="26"/>
                <w:szCs w:val="26"/>
              </w:rPr>
            </w:pPr>
            <w:r w:rsidRPr="00432554">
              <w:rPr>
                <w:rFonts w:ascii="Times New Roman" w:eastAsia="標楷體" w:hAnsi="Times New Roman" w:cs="Times New Roman"/>
                <w:sz w:val="26"/>
                <w:szCs w:val="26"/>
              </w:rPr>
              <w:t>2.</w:t>
            </w:r>
            <w:r w:rsidRPr="00432554">
              <w:rPr>
                <w:rFonts w:ascii="Times New Roman" w:eastAsia="標楷體" w:hAnsi="Times New Roman" w:cs="Times New Roman"/>
                <w:spacing w:val="13"/>
                <w:sz w:val="26"/>
                <w:szCs w:val="26"/>
              </w:rPr>
              <w:t xml:space="preserve"> </w:t>
            </w:r>
            <w:r w:rsidR="0004706E" w:rsidRPr="00432554">
              <w:rPr>
                <w:rFonts w:ascii="Times New Roman" w:eastAsia="標楷體" w:hAnsi="Times New Roman" w:cs="Times New Roman" w:hint="eastAsia"/>
                <w:bCs/>
                <w:sz w:val="28"/>
                <w:szCs w:val="28"/>
              </w:rPr>
              <w:t>10</w:t>
            </w:r>
            <w:r w:rsidR="0073528C" w:rsidRPr="00432554">
              <w:rPr>
                <w:rFonts w:ascii="Times New Roman" w:eastAsia="標楷體" w:hAnsi="Times New Roman" w:cs="Times New Roman" w:hint="eastAsia"/>
                <w:bCs/>
                <w:sz w:val="28"/>
                <w:szCs w:val="28"/>
              </w:rPr>
              <w:t>6</w:t>
            </w:r>
            <w:r w:rsidRPr="00432554">
              <w:rPr>
                <w:rFonts w:ascii="Times New Roman" w:eastAsia="標楷體" w:hAnsi="Times New Roman" w:cs="Times New Roman"/>
                <w:bCs/>
                <w:spacing w:val="45"/>
                <w:sz w:val="26"/>
                <w:szCs w:val="26"/>
              </w:rPr>
              <w:t>年</w:t>
            </w:r>
            <w:r w:rsidR="00F344E7" w:rsidRPr="00432554">
              <w:rPr>
                <w:rFonts w:ascii="Times New Roman" w:eastAsia="標楷體" w:hAnsi="Times New Roman" w:cs="Times New Roman" w:hint="eastAsia"/>
                <w:bCs/>
                <w:spacing w:val="45"/>
                <w:sz w:val="26"/>
                <w:szCs w:val="26"/>
              </w:rPr>
              <w:t>至</w:t>
            </w:r>
            <w:r w:rsidR="0073528C" w:rsidRPr="00432554">
              <w:rPr>
                <w:rFonts w:ascii="Times New Roman" w:eastAsia="標楷體" w:hAnsi="Times New Roman" w:cs="Times New Roman" w:hint="eastAsia"/>
                <w:bCs/>
                <w:spacing w:val="45"/>
                <w:sz w:val="26"/>
                <w:szCs w:val="26"/>
              </w:rPr>
              <w:t>111</w:t>
            </w:r>
            <w:r w:rsidRPr="00432554">
              <w:rPr>
                <w:rFonts w:ascii="Times New Roman" w:eastAsia="標楷體" w:hAnsi="Times New Roman" w:cs="Times New Roman"/>
                <w:spacing w:val="40"/>
                <w:sz w:val="26"/>
                <w:szCs w:val="26"/>
              </w:rPr>
              <w:t>年相關案件履約實績</w:t>
            </w:r>
          </w:p>
        </w:tc>
        <w:tc>
          <w:tcPr>
            <w:tcW w:w="993" w:type="dxa"/>
            <w:vAlign w:val="center"/>
          </w:tcPr>
          <w:p w14:paraId="5DC52813" w14:textId="4FDD32C8" w:rsidR="006C4DBD" w:rsidRPr="00432554" w:rsidRDefault="006C4DBD" w:rsidP="0090299F">
            <w:pPr>
              <w:widowControl/>
              <w:spacing w:line="400" w:lineRule="exact"/>
              <w:jc w:val="center"/>
              <w:rPr>
                <w:rFonts w:ascii="Times New Roman" w:eastAsia="標楷體" w:hAnsi="Times New Roman" w:cs="Times New Roman"/>
                <w:sz w:val="26"/>
                <w:szCs w:val="26"/>
              </w:rPr>
            </w:pPr>
            <w:r w:rsidRPr="00432554">
              <w:rPr>
                <w:rFonts w:ascii="Times New Roman" w:eastAsia="標楷體" w:hAnsi="Times New Roman" w:cs="Times New Roman"/>
                <w:sz w:val="26"/>
                <w:szCs w:val="26"/>
              </w:rPr>
              <w:t>10</w:t>
            </w:r>
          </w:p>
        </w:tc>
        <w:tc>
          <w:tcPr>
            <w:tcW w:w="850" w:type="dxa"/>
            <w:vAlign w:val="center"/>
          </w:tcPr>
          <w:p w14:paraId="6F9F4095" w14:textId="77777777" w:rsidR="006C4DBD" w:rsidRPr="00432554" w:rsidRDefault="006C4DBD" w:rsidP="0090299F">
            <w:pPr>
              <w:widowControl/>
              <w:spacing w:line="400" w:lineRule="exact"/>
              <w:jc w:val="center"/>
              <w:rPr>
                <w:rFonts w:ascii="Times New Roman" w:eastAsia="標楷體" w:hAnsi="Times New Roman" w:cs="Times New Roman"/>
                <w:sz w:val="26"/>
                <w:szCs w:val="26"/>
              </w:rPr>
            </w:pPr>
          </w:p>
        </w:tc>
        <w:tc>
          <w:tcPr>
            <w:tcW w:w="850" w:type="dxa"/>
            <w:vAlign w:val="center"/>
          </w:tcPr>
          <w:p w14:paraId="4B7D929C" w14:textId="77777777" w:rsidR="006C4DBD" w:rsidRPr="00334AC3" w:rsidRDefault="006C4DBD" w:rsidP="0090299F">
            <w:pPr>
              <w:widowControl/>
              <w:spacing w:line="400" w:lineRule="exact"/>
              <w:jc w:val="center"/>
              <w:rPr>
                <w:rFonts w:ascii="Times New Roman" w:eastAsia="標楷體" w:hAnsi="Times New Roman" w:cs="Times New Roman"/>
                <w:sz w:val="26"/>
                <w:szCs w:val="26"/>
              </w:rPr>
            </w:pPr>
          </w:p>
        </w:tc>
        <w:tc>
          <w:tcPr>
            <w:tcW w:w="851" w:type="dxa"/>
            <w:vAlign w:val="center"/>
          </w:tcPr>
          <w:p w14:paraId="2B6E3587" w14:textId="77777777" w:rsidR="006C4DBD" w:rsidRPr="00334AC3" w:rsidRDefault="006C4DBD" w:rsidP="0090299F">
            <w:pPr>
              <w:widowControl/>
              <w:spacing w:line="400" w:lineRule="exact"/>
              <w:jc w:val="center"/>
              <w:rPr>
                <w:rFonts w:ascii="Times New Roman" w:eastAsia="標楷體" w:hAnsi="Times New Roman" w:cs="Times New Roman"/>
                <w:sz w:val="26"/>
                <w:szCs w:val="26"/>
              </w:rPr>
            </w:pPr>
          </w:p>
        </w:tc>
        <w:tc>
          <w:tcPr>
            <w:tcW w:w="2228" w:type="dxa"/>
            <w:vAlign w:val="center"/>
          </w:tcPr>
          <w:p w14:paraId="3E084121" w14:textId="77777777" w:rsidR="006C4DBD" w:rsidRPr="00334AC3" w:rsidRDefault="006C4DBD" w:rsidP="0090299F">
            <w:pPr>
              <w:widowControl/>
              <w:spacing w:line="400" w:lineRule="exact"/>
              <w:jc w:val="center"/>
              <w:rPr>
                <w:rFonts w:ascii="Times New Roman" w:eastAsia="標楷體" w:hAnsi="Times New Roman" w:cs="Times New Roman"/>
                <w:sz w:val="26"/>
                <w:szCs w:val="26"/>
              </w:rPr>
            </w:pPr>
          </w:p>
        </w:tc>
      </w:tr>
      <w:tr w:rsidR="00334AC3" w:rsidRPr="00334AC3" w14:paraId="56CCD18F" w14:textId="77777777" w:rsidTr="0090299F">
        <w:tc>
          <w:tcPr>
            <w:tcW w:w="3964" w:type="dxa"/>
            <w:vAlign w:val="center"/>
          </w:tcPr>
          <w:p w14:paraId="5D35419B" w14:textId="56CD47B9" w:rsidR="006C4DBD" w:rsidRPr="00432554" w:rsidRDefault="006C4DBD">
            <w:pPr>
              <w:widowControl/>
              <w:spacing w:line="400" w:lineRule="exact"/>
              <w:jc w:val="both"/>
              <w:rPr>
                <w:rFonts w:ascii="Times New Roman" w:eastAsia="標楷體" w:hAnsi="Times New Roman" w:cs="Times New Roman"/>
                <w:sz w:val="26"/>
                <w:szCs w:val="26"/>
              </w:rPr>
            </w:pPr>
            <w:r w:rsidRPr="00432554">
              <w:rPr>
                <w:rFonts w:ascii="Times New Roman" w:eastAsia="標楷體" w:hAnsi="Times New Roman" w:cs="Times New Roman"/>
                <w:sz w:val="26"/>
                <w:szCs w:val="26"/>
              </w:rPr>
              <w:t>3.</w:t>
            </w:r>
            <w:r w:rsidRPr="00432554">
              <w:rPr>
                <w:rFonts w:ascii="Times New Roman" w:eastAsia="標楷體" w:hAnsi="Times New Roman" w:cs="Times New Roman"/>
                <w:sz w:val="26"/>
                <w:szCs w:val="26"/>
              </w:rPr>
              <w:t>興建計畫</w:t>
            </w:r>
          </w:p>
        </w:tc>
        <w:tc>
          <w:tcPr>
            <w:tcW w:w="993" w:type="dxa"/>
            <w:vAlign w:val="center"/>
          </w:tcPr>
          <w:p w14:paraId="5F22B0D9" w14:textId="4E0ACC17" w:rsidR="006C4DBD" w:rsidRPr="00432554" w:rsidRDefault="006C4DBD" w:rsidP="0090299F">
            <w:pPr>
              <w:widowControl/>
              <w:spacing w:line="400" w:lineRule="exact"/>
              <w:jc w:val="center"/>
              <w:rPr>
                <w:rFonts w:ascii="Times New Roman" w:eastAsia="標楷體" w:hAnsi="Times New Roman" w:cs="Times New Roman"/>
                <w:sz w:val="26"/>
                <w:szCs w:val="26"/>
              </w:rPr>
            </w:pPr>
            <w:r w:rsidRPr="00432554">
              <w:rPr>
                <w:rFonts w:ascii="Times New Roman" w:eastAsia="標楷體" w:hAnsi="Times New Roman" w:cs="Times New Roman"/>
                <w:sz w:val="26"/>
                <w:szCs w:val="26"/>
              </w:rPr>
              <w:t>20</w:t>
            </w:r>
          </w:p>
        </w:tc>
        <w:tc>
          <w:tcPr>
            <w:tcW w:w="850" w:type="dxa"/>
            <w:vAlign w:val="center"/>
          </w:tcPr>
          <w:p w14:paraId="50E750FE" w14:textId="77777777" w:rsidR="006C4DBD" w:rsidRPr="00432554" w:rsidRDefault="006C4DBD" w:rsidP="0090299F">
            <w:pPr>
              <w:widowControl/>
              <w:spacing w:line="400" w:lineRule="exact"/>
              <w:jc w:val="center"/>
              <w:rPr>
                <w:rFonts w:ascii="Times New Roman" w:eastAsia="標楷體" w:hAnsi="Times New Roman" w:cs="Times New Roman"/>
                <w:sz w:val="26"/>
                <w:szCs w:val="26"/>
              </w:rPr>
            </w:pPr>
          </w:p>
        </w:tc>
        <w:tc>
          <w:tcPr>
            <w:tcW w:w="850" w:type="dxa"/>
            <w:vAlign w:val="center"/>
          </w:tcPr>
          <w:p w14:paraId="551B0A25" w14:textId="77777777" w:rsidR="006C4DBD" w:rsidRPr="00334AC3" w:rsidRDefault="006C4DBD" w:rsidP="0090299F">
            <w:pPr>
              <w:widowControl/>
              <w:spacing w:line="400" w:lineRule="exact"/>
              <w:jc w:val="center"/>
              <w:rPr>
                <w:rFonts w:ascii="Times New Roman" w:eastAsia="標楷體" w:hAnsi="Times New Roman" w:cs="Times New Roman"/>
                <w:sz w:val="26"/>
                <w:szCs w:val="26"/>
              </w:rPr>
            </w:pPr>
          </w:p>
        </w:tc>
        <w:tc>
          <w:tcPr>
            <w:tcW w:w="851" w:type="dxa"/>
            <w:vAlign w:val="center"/>
          </w:tcPr>
          <w:p w14:paraId="09612089" w14:textId="77777777" w:rsidR="006C4DBD" w:rsidRPr="00334AC3" w:rsidRDefault="006C4DBD" w:rsidP="0090299F">
            <w:pPr>
              <w:widowControl/>
              <w:spacing w:line="400" w:lineRule="exact"/>
              <w:jc w:val="center"/>
              <w:rPr>
                <w:rFonts w:ascii="Times New Roman" w:eastAsia="標楷體" w:hAnsi="Times New Roman" w:cs="Times New Roman"/>
                <w:sz w:val="26"/>
                <w:szCs w:val="26"/>
              </w:rPr>
            </w:pPr>
          </w:p>
        </w:tc>
        <w:tc>
          <w:tcPr>
            <w:tcW w:w="2228" w:type="dxa"/>
            <w:vAlign w:val="center"/>
          </w:tcPr>
          <w:p w14:paraId="6E29DB3E" w14:textId="77777777" w:rsidR="006C4DBD" w:rsidRPr="00334AC3" w:rsidRDefault="006C4DBD" w:rsidP="0090299F">
            <w:pPr>
              <w:widowControl/>
              <w:spacing w:line="400" w:lineRule="exact"/>
              <w:jc w:val="center"/>
              <w:rPr>
                <w:rFonts w:ascii="Times New Roman" w:eastAsia="標楷體" w:hAnsi="Times New Roman" w:cs="Times New Roman"/>
                <w:sz w:val="26"/>
                <w:szCs w:val="26"/>
              </w:rPr>
            </w:pPr>
          </w:p>
        </w:tc>
      </w:tr>
      <w:tr w:rsidR="00334AC3" w:rsidRPr="00334AC3" w14:paraId="576B4F5A" w14:textId="77777777" w:rsidTr="0090299F">
        <w:tc>
          <w:tcPr>
            <w:tcW w:w="3964" w:type="dxa"/>
            <w:vAlign w:val="center"/>
          </w:tcPr>
          <w:p w14:paraId="0A90347E" w14:textId="1C4567F0" w:rsidR="006C4DBD" w:rsidRPr="00432554" w:rsidRDefault="006C4DBD">
            <w:pPr>
              <w:widowControl/>
              <w:spacing w:line="400" w:lineRule="exact"/>
              <w:jc w:val="both"/>
              <w:rPr>
                <w:rFonts w:ascii="Times New Roman" w:eastAsia="標楷體" w:hAnsi="Times New Roman" w:cs="Times New Roman"/>
                <w:sz w:val="26"/>
                <w:szCs w:val="26"/>
              </w:rPr>
            </w:pPr>
            <w:r w:rsidRPr="00432554">
              <w:rPr>
                <w:rFonts w:ascii="Times New Roman" w:eastAsia="標楷體" w:hAnsi="Times New Roman" w:cs="Times New Roman"/>
                <w:sz w:val="26"/>
                <w:szCs w:val="26"/>
              </w:rPr>
              <w:t>4.</w:t>
            </w:r>
            <w:r w:rsidRPr="00432554">
              <w:rPr>
                <w:rFonts w:ascii="Times New Roman" w:eastAsia="標楷體" w:hAnsi="Times New Roman" w:cs="Times New Roman"/>
                <w:sz w:val="26"/>
                <w:szCs w:val="26"/>
              </w:rPr>
              <w:t>營運計畫</w:t>
            </w:r>
          </w:p>
        </w:tc>
        <w:tc>
          <w:tcPr>
            <w:tcW w:w="993" w:type="dxa"/>
            <w:vAlign w:val="center"/>
          </w:tcPr>
          <w:p w14:paraId="593A7B92" w14:textId="509CFDF8" w:rsidR="006C4DBD" w:rsidRPr="00432554" w:rsidRDefault="006C4DBD" w:rsidP="0090299F">
            <w:pPr>
              <w:widowControl/>
              <w:spacing w:line="400" w:lineRule="exact"/>
              <w:jc w:val="center"/>
              <w:rPr>
                <w:rFonts w:ascii="Times New Roman" w:eastAsia="標楷體" w:hAnsi="Times New Roman" w:cs="Times New Roman"/>
                <w:sz w:val="26"/>
                <w:szCs w:val="26"/>
              </w:rPr>
            </w:pPr>
            <w:r w:rsidRPr="00432554">
              <w:rPr>
                <w:rFonts w:ascii="Times New Roman" w:eastAsia="標楷體" w:hAnsi="Times New Roman" w:cs="Times New Roman"/>
                <w:sz w:val="26"/>
                <w:szCs w:val="26"/>
              </w:rPr>
              <w:t>20</w:t>
            </w:r>
          </w:p>
        </w:tc>
        <w:tc>
          <w:tcPr>
            <w:tcW w:w="850" w:type="dxa"/>
            <w:vAlign w:val="center"/>
          </w:tcPr>
          <w:p w14:paraId="33A379EA" w14:textId="77777777" w:rsidR="006C4DBD" w:rsidRPr="00432554" w:rsidRDefault="006C4DBD" w:rsidP="0090299F">
            <w:pPr>
              <w:widowControl/>
              <w:spacing w:line="400" w:lineRule="exact"/>
              <w:jc w:val="center"/>
              <w:rPr>
                <w:rFonts w:ascii="Times New Roman" w:eastAsia="標楷體" w:hAnsi="Times New Roman" w:cs="Times New Roman"/>
                <w:sz w:val="26"/>
                <w:szCs w:val="26"/>
              </w:rPr>
            </w:pPr>
          </w:p>
        </w:tc>
        <w:tc>
          <w:tcPr>
            <w:tcW w:w="850" w:type="dxa"/>
            <w:vAlign w:val="center"/>
          </w:tcPr>
          <w:p w14:paraId="2188D2BD" w14:textId="77777777" w:rsidR="006C4DBD" w:rsidRPr="00334AC3" w:rsidRDefault="006C4DBD" w:rsidP="0090299F">
            <w:pPr>
              <w:widowControl/>
              <w:spacing w:line="400" w:lineRule="exact"/>
              <w:jc w:val="center"/>
              <w:rPr>
                <w:rFonts w:ascii="Times New Roman" w:eastAsia="標楷體" w:hAnsi="Times New Roman" w:cs="Times New Roman"/>
                <w:sz w:val="26"/>
                <w:szCs w:val="26"/>
              </w:rPr>
            </w:pPr>
          </w:p>
        </w:tc>
        <w:tc>
          <w:tcPr>
            <w:tcW w:w="851" w:type="dxa"/>
            <w:vAlign w:val="center"/>
          </w:tcPr>
          <w:p w14:paraId="19095023" w14:textId="77777777" w:rsidR="006C4DBD" w:rsidRPr="00334AC3" w:rsidRDefault="006C4DBD" w:rsidP="0090299F">
            <w:pPr>
              <w:widowControl/>
              <w:spacing w:line="400" w:lineRule="exact"/>
              <w:jc w:val="center"/>
              <w:rPr>
                <w:rFonts w:ascii="Times New Roman" w:eastAsia="標楷體" w:hAnsi="Times New Roman" w:cs="Times New Roman"/>
                <w:sz w:val="26"/>
                <w:szCs w:val="26"/>
              </w:rPr>
            </w:pPr>
          </w:p>
        </w:tc>
        <w:tc>
          <w:tcPr>
            <w:tcW w:w="2228" w:type="dxa"/>
            <w:vAlign w:val="center"/>
          </w:tcPr>
          <w:p w14:paraId="15542064" w14:textId="77777777" w:rsidR="006C4DBD" w:rsidRPr="00334AC3" w:rsidRDefault="006C4DBD" w:rsidP="0090299F">
            <w:pPr>
              <w:widowControl/>
              <w:spacing w:line="400" w:lineRule="exact"/>
              <w:jc w:val="center"/>
              <w:rPr>
                <w:rFonts w:ascii="Times New Roman" w:eastAsia="標楷體" w:hAnsi="Times New Roman" w:cs="Times New Roman"/>
                <w:sz w:val="26"/>
                <w:szCs w:val="26"/>
              </w:rPr>
            </w:pPr>
          </w:p>
        </w:tc>
      </w:tr>
      <w:tr w:rsidR="00334AC3" w:rsidRPr="00334AC3" w14:paraId="46003DD7" w14:textId="77777777" w:rsidTr="0090299F">
        <w:tc>
          <w:tcPr>
            <w:tcW w:w="3964" w:type="dxa"/>
            <w:vAlign w:val="center"/>
          </w:tcPr>
          <w:p w14:paraId="4AD02449" w14:textId="2DB132F6" w:rsidR="006C4DBD" w:rsidRPr="00432554" w:rsidRDefault="006C4DBD">
            <w:pPr>
              <w:widowControl/>
              <w:spacing w:line="400" w:lineRule="exact"/>
              <w:jc w:val="both"/>
              <w:rPr>
                <w:rFonts w:ascii="Times New Roman" w:eastAsia="標楷體" w:hAnsi="Times New Roman" w:cs="Times New Roman"/>
                <w:bCs/>
                <w:sz w:val="26"/>
                <w:szCs w:val="26"/>
              </w:rPr>
            </w:pPr>
            <w:r w:rsidRPr="00432554">
              <w:rPr>
                <w:rFonts w:ascii="Times New Roman" w:eastAsia="標楷體" w:hAnsi="Times New Roman" w:cs="Times New Roman"/>
                <w:bCs/>
                <w:sz w:val="26"/>
                <w:szCs w:val="26"/>
              </w:rPr>
              <w:t>5.</w:t>
            </w:r>
            <w:r w:rsidRPr="00432554">
              <w:rPr>
                <w:rFonts w:ascii="Times New Roman" w:eastAsia="標楷體" w:hAnsi="Times New Roman" w:cs="Times New Roman"/>
                <w:bCs/>
                <w:sz w:val="26"/>
                <w:szCs w:val="26"/>
              </w:rPr>
              <w:t>廠商投標值</w:t>
            </w:r>
          </w:p>
        </w:tc>
        <w:tc>
          <w:tcPr>
            <w:tcW w:w="993" w:type="dxa"/>
            <w:vAlign w:val="center"/>
          </w:tcPr>
          <w:p w14:paraId="2E0CD046" w14:textId="0486C8B6" w:rsidR="006C4DBD" w:rsidRPr="00432554" w:rsidRDefault="0073528C" w:rsidP="0090299F">
            <w:pPr>
              <w:widowControl/>
              <w:spacing w:line="400" w:lineRule="exact"/>
              <w:jc w:val="center"/>
              <w:rPr>
                <w:rFonts w:ascii="Times New Roman" w:eastAsia="標楷體" w:hAnsi="Times New Roman" w:cs="Times New Roman"/>
                <w:bCs/>
                <w:sz w:val="26"/>
                <w:szCs w:val="26"/>
              </w:rPr>
            </w:pPr>
            <w:r w:rsidRPr="00432554">
              <w:rPr>
                <w:rFonts w:ascii="Times New Roman" w:eastAsia="標楷體" w:hAnsi="Times New Roman" w:cs="Times New Roman" w:hint="eastAsia"/>
                <w:bCs/>
                <w:sz w:val="26"/>
                <w:szCs w:val="26"/>
              </w:rPr>
              <w:t>15</w:t>
            </w:r>
          </w:p>
        </w:tc>
        <w:tc>
          <w:tcPr>
            <w:tcW w:w="850" w:type="dxa"/>
            <w:vAlign w:val="center"/>
          </w:tcPr>
          <w:p w14:paraId="3C9ED968" w14:textId="77777777" w:rsidR="006C4DBD" w:rsidRPr="00432554" w:rsidRDefault="006C4DBD" w:rsidP="0090299F">
            <w:pPr>
              <w:widowControl/>
              <w:spacing w:line="400" w:lineRule="exact"/>
              <w:jc w:val="center"/>
              <w:rPr>
                <w:rFonts w:ascii="Times New Roman" w:eastAsia="標楷體" w:hAnsi="Times New Roman" w:cs="Times New Roman"/>
                <w:sz w:val="26"/>
                <w:szCs w:val="26"/>
              </w:rPr>
            </w:pPr>
          </w:p>
        </w:tc>
        <w:tc>
          <w:tcPr>
            <w:tcW w:w="850" w:type="dxa"/>
            <w:vAlign w:val="center"/>
          </w:tcPr>
          <w:p w14:paraId="35074BAA" w14:textId="77777777" w:rsidR="006C4DBD" w:rsidRPr="00334AC3" w:rsidRDefault="006C4DBD" w:rsidP="0090299F">
            <w:pPr>
              <w:widowControl/>
              <w:spacing w:line="400" w:lineRule="exact"/>
              <w:jc w:val="center"/>
              <w:rPr>
                <w:rFonts w:ascii="Times New Roman" w:eastAsia="標楷體" w:hAnsi="Times New Roman" w:cs="Times New Roman"/>
                <w:sz w:val="26"/>
                <w:szCs w:val="26"/>
              </w:rPr>
            </w:pPr>
          </w:p>
        </w:tc>
        <w:tc>
          <w:tcPr>
            <w:tcW w:w="851" w:type="dxa"/>
            <w:vAlign w:val="center"/>
          </w:tcPr>
          <w:p w14:paraId="73EE8D46" w14:textId="77777777" w:rsidR="006C4DBD" w:rsidRPr="00334AC3" w:rsidRDefault="006C4DBD" w:rsidP="0090299F">
            <w:pPr>
              <w:widowControl/>
              <w:spacing w:line="400" w:lineRule="exact"/>
              <w:jc w:val="center"/>
              <w:rPr>
                <w:rFonts w:ascii="Times New Roman" w:eastAsia="標楷體" w:hAnsi="Times New Roman" w:cs="Times New Roman"/>
                <w:sz w:val="26"/>
                <w:szCs w:val="26"/>
              </w:rPr>
            </w:pPr>
          </w:p>
        </w:tc>
        <w:tc>
          <w:tcPr>
            <w:tcW w:w="2228" w:type="dxa"/>
            <w:vAlign w:val="center"/>
          </w:tcPr>
          <w:p w14:paraId="21AEB270" w14:textId="77777777" w:rsidR="006C4DBD" w:rsidRPr="00334AC3" w:rsidRDefault="006C4DBD" w:rsidP="0090299F">
            <w:pPr>
              <w:widowControl/>
              <w:spacing w:line="400" w:lineRule="exact"/>
              <w:jc w:val="center"/>
              <w:rPr>
                <w:rFonts w:ascii="Times New Roman" w:eastAsia="標楷體" w:hAnsi="Times New Roman" w:cs="Times New Roman"/>
                <w:sz w:val="26"/>
                <w:szCs w:val="26"/>
              </w:rPr>
            </w:pPr>
          </w:p>
        </w:tc>
      </w:tr>
      <w:tr w:rsidR="00334AC3" w:rsidRPr="00334AC3" w14:paraId="1A13B88E" w14:textId="77777777" w:rsidTr="0090299F">
        <w:tc>
          <w:tcPr>
            <w:tcW w:w="3964" w:type="dxa"/>
            <w:vAlign w:val="center"/>
          </w:tcPr>
          <w:p w14:paraId="12514211" w14:textId="01FCD9DE" w:rsidR="006C4DBD" w:rsidRPr="00432554" w:rsidRDefault="006C4DBD">
            <w:pPr>
              <w:widowControl/>
              <w:spacing w:line="400" w:lineRule="exact"/>
              <w:jc w:val="both"/>
              <w:rPr>
                <w:rFonts w:ascii="Times New Roman" w:eastAsia="標楷體" w:hAnsi="Times New Roman" w:cs="Times New Roman"/>
                <w:bCs/>
                <w:sz w:val="26"/>
                <w:szCs w:val="26"/>
              </w:rPr>
            </w:pPr>
            <w:r w:rsidRPr="00432554">
              <w:rPr>
                <w:rFonts w:ascii="Times New Roman" w:eastAsia="標楷體" w:hAnsi="Times New Roman" w:cs="Times New Roman"/>
                <w:bCs/>
                <w:sz w:val="26"/>
                <w:szCs w:val="26"/>
              </w:rPr>
              <w:t>6.</w:t>
            </w:r>
            <w:r w:rsidRPr="00432554">
              <w:rPr>
                <w:rFonts w:ascii="Times New Roman" w:eastAsia="標楷體" w:hAnsi="Times New Roman" w:cs="Times New Roman"/>
                <w:bCs/>
                <w:sz w:val="26"/>
                <w:szCs w:val="26"/>
              </w:rPr>
              <w:t>加值服務計畫</w:t>
            </w:r>
          </w:p>
        </w:tc>
        <w:tc>
          <w:tcPr>
            <w:tcW w:w="993" w:type="dxa"/>
            <w:vAlign w:val="center"/>
          </w:tcPr>
          <w:p w14:paraId="52603B4D" w14:textId="44DCB9C0" w:rsidR="006C4DBD" w:rsidRPr="00432554" w:rsidRDefault="006C4DBD" w:rsidP="0090299F">
            <w:pPr>
              <w:widowControl/>
              <w:spacing w:line="400" w:lineRule="exact"/>
              <w:jc w:val="center"/>
              <w:rPr>
                <w:rFonts w:ascii="Times New Roman" w:eastAsia="標楷體" w:hAnsi="Times New Roman" w:cs="Times New Roman"/>
                <w:bCs/>
                <w:sz w:val="26"/>
                <w:szCs w:val="26"/>
              </w:rPr>
            </w:pPr>
            <w:r w:rsidRPr="00432554">
              <w:rPr>
                <w:rFonts w:ascii="Times New Roman" w:eastAsia="標楷體" w:hAnsi="Times New Roman" w:cs="Times New Roman"/>
                <w:bCs/>
                <w:sz w:val="26"/>
                <w:szCs w:val="26"/>
              </w:rPr>
              <w:t>1</w:t>
            </w:r>
            <w:r w:rsidR="0073528C" w:rsidRPr="00432554">
              <w:rPr>
                <w:rFonts w:ascii="Times New Roman" w:eastAsia="標楷體" w:hAnsi="Times New Roman" w:cs="Times New Roman" w:hint="eastAsia"/>
                <w:bCs/>
                <w:sz w:val="26"/>
                <w:szCs w:val="26"/>
              </w:rPr>
              <w:t>5</w:t>
            </w:r>
          </w:p>
        </w:tc>
        <w:tc>
          <w:tcPr>
            <w:tcW w:w="850" w:type="dxa"/>
            <w:vAlign w:val="center"/>
          </w:tcPr>
          <w:p w14:paraId="50CFCA7E" w14:textId="77777777" w:rsidR="006C4DBD" w:rsidRPr="00432554" w:rsidRDefault="006C4DBD" w:rsidP="0090299F">
            <w:pPr>
              <w:widowControl/>
              <w:spacing w:line="400" w:lineRule="exact"/>
              <w:jc w:val="center"/>
              <w:rPr>
                <w:rFonts w:ascii="Times New Roman" w:eastAsia="標楷體" w:hAnsi="Times New Roman" w:cs="Times New Roman"/>
                <w:sz w:val="26"/>
                <w:szCs w:val="26"/>
              </w:rPr>
            </w:pPr>
          </w:p>
        </w:tc>
        <w:tc>
          <w:tcPr>
            <w:tcW w:w="850" w:type="dxa"/>
            <w:vAlign w:val="center"/>
          </w:tcPr>
          <w:p w14:paraId="4E983597" w14:textId="77777777" w:rsidR="006C4DBD" w:rsidRPr="00334AC3" w:rsidRDefault="006C4DBD" w:rsidP="0090299F">
            <w:pPr>
              <w:widowControl/>
              <w:spacing w:line="400" w:lineRule="exact"/>
              <w:jc w:val="center"/>
              <w:rPr>
                <w:rFonts w:ascii="Times New Roman" w:eastAsia="標楷體" w:hAnsi="Times New Roman" w:cs="Times New Roman"/>
                <w:sz w:val="26"/>
                <w:szCs w:val="26"/>
              </w:rPr>
            </w:pPr>
          </w:p>
        </w:tc>
        <w:tc>
          <w:tcPr>
            <w:tcW w:w="851" w:type="dxa"/>
            <w:vAlign w:val="center"/>
          </w:tcPr>
          <w:p w14:paraId="404CB853" w14:textId="77777777" w:rsidR="006C4DBD" w:rsidRPr="00334AC3" w:rsidRDefault="006C4DBD" w:rsidP="0090299F">
            <w:pPr>
              <w:widowControl/>
              <w:spacing w:line="400" w:lineRule="exact"/>
              <w:jc w:val="center"/>
              <w:rPr>
                <w:rFonts w:ascii="Times New Roman" w:eastAsia="標楷體" w:hAnsi="Times New Roman" w:cs="Times New Roman"/>
                <w:sz w:val="26"/>
                <w:szCs w:val="26"/>
              </w:rPr>
            </w:pPr>
          </w:p>
        </w:tc>
        <w:tc>
          <w:tcPr>
            <w:tcW w:w="2228" w:type="dxa"/>
            <w:vAlign w:val="center"/>
          </w:tcPr>
          <w:p w14:paraId="5A481327" w14:textId="77777777" w:rsidR="006C4DBD" w:rsidRPr="00334AC3" w:rsidRDefault="006C4DBD" w:rsidP="0090299F">
            <w:pPr>
              <w:widowControl/>
              <w:spacing w:line="400" w:lineRule="exact"/>
              <w:jc w:val="center"/>
              <w:rPr>
                <w:rFonts w:ascii="Times New Roman" w:eastAsia="標楷體" w:hAnsi="Times New Roman" w:cs="Times New Roman"/>
                <w:sz w:val="26"/>
                <w:szCs w:val="26"/>
              </w:rPr>
            </w:pPr>
          </w:p>
        </w:tc>
      </w:tr>
      <w:tr w:rsidR="00334AC3" w:rsidRPr="00334AC3" w14:paraId="50973C94" w14:textId="77777777" w:rsidTr="0090299F">
        <w:tc>
          <w:tcPr>
            <w:tcW w:w="3964" w:type="dxa"/>
            <w:vAlign w:val="center"/>
          </w:tcPr>
          <w:p w14:paraId="197E59A7" w14:textId="5C3ECC99" w:rsidR="006C4DBD" w:rsidRPr="00334AC3" w:rsidRDefault="006C4DBD">
            <w:pPr>
              <w:widowControl/>
              <w:spacing w:line="400" w:lineRule="exact"/>
              <w:jc w:val="both"/>
              <w:rPr>
                <w:rFonts w:ascii="Times New Roman" w:eastAsia="標楷體" w:hAnsi="Times New Roman" w:cs="Times New Roman"/>
                <w:sz w:val="26"/>
                <w:szCs w:val="26"/>
              </w:rPr>
            </w:pPr>
            <w:r w:rsidRPr="00334AC3">
              <w:rPr>
                <w:rFonts w:ascii="Times New Roman" w:eastAsia="標楷體" w:hAnsi="Times New Roman" w:cs="Times New Roman"/>
                <w:sz w:val="26"/>
                <w:szCs w:val="26"/>
              </w:rPr>
              <w:t>7.</w:t>
            </w:r>
            <w:r w:rsidRPr="00334AC3">
              <w:rPr>
                <w:rFonts w:ascii="Times New Roman" w:eastAsia="標楷體" w:hAnsi="Times New Roman" w:cs="Times New Roman"/>
                <w:sz w:val="26"/>
                <w:szCs w:val="26"/>
              </w:rPr>
              <w:t>簡報與詢答</w:t>
            </w:r>
          </w:p>
        </w:tc>
        <w:tc>
          <w:tcPr>
            <w:tcW w:w="993" w:type="dxa"/>
            <w:vAlign w:val="center"/>
          </w:tcPr>
          <w:p w14:paraId="1F422A1F" w14:textId="5A98C280" w:rsidR="006C4DBD" w:rsidRPr="00334AC3" w:rsidRDefault="006C4DBD" w:rsidP="0090299F">
            <w:pPr>
              <w:widowControl/>
              <w:spacing w:line="400" w:lineRule="exact"/>
              <w:jc w:val="center"/>
              <w:rPr>
                <w:rFonts w:ascii="Times New Roman" w:eastAsia="標楷體" w:hAnsi="Times New Roman" w:cs="Times New Roman"/>
                <w:sz w:val="26"/>
                <w:szCs w:val="26"/>
              </w:rPr>
            </w:pPr>
            <w:r w:rsidRPr="00334AC3">
              <w:rPr>
                <w:rFonts w:ascii="Times New Roman" w:eastAsia="標楷體" w:hAnsi="Times New Roman" w:cs="Times New Roman"/>
                <w:sz w:val="26"/>
                <w:szCs w:val="26"/>
              </w:rPr>
              <w:t>10</w:t>
            </w:r>
          </w:p>
        </w:tc>
        <w:tc>
          <w:tcPr>
            <w:tcW w:w="850" w:type="dxa"/>
            <w:vAlign w:val="center"/>
          </w:tcPr>
          <w:p w14:paraId="4856A18E" w14:textId="77777777" w:rsidR="006C4DBD" w:rsidRPr="00334AC3" w:rsidRDefault="006C4DBD" w:rsidP="0090299F">
            <w:pPr>
              <w:widowControl/>
              <w:spacing w:line="400" w:lineRule="exact"/>
              <w:jc w:val="center"/>
              <w:rPr>
                <w:rFonts w:ascii="Times New Roman" w:eastAsia="標楷體" w:hAnsi="Times New Roman" w:cs="Times New Roman"/>
                <w:sz w:val="26"/>
                <w:szCs w:val="26"/>
              </w:rPr>
            </w:pPr>
          </w:p>
        </w:tc>
        <w:tc>
          <w:tcPr>
            <w:tcW w:w="850" w:type="dxa"/>
            <w:vAlign w:val="center"/>
          </w:tcPr>
          <w:p w14:paraId="3E80AA90" w14:textId="77777777" w:rsidR="006C4DBD" w:rsidRPr="00334AC3" w:rsidRDefault="006C4DBD" w:rsidP="0090299F">
            <w:pPr>
              <w:widowControl/>
              <w:spacing w:line="400" w:lineRule="exact"/>
              <w:jc w:val="center"/>
              <w:rPr>
                <w:rFonts w:ascii="Times New Roman" w:eastAsia="標楷體" w:hAnsi="Times New Roman" w:cs="Times New Roman"/>
                <w:sz w:val="26"/>
                <w:szCs w:val="26"/>
              </w:rPr>
            </w:pPr>
          </w:p>
        </w:tc>
        <w:tc>
          <w:tcPr>
            <w:tcW w:w="851" w:type="dxa"/>
            <w:vAlign w:val="center"/>
          </w:tcPr>
          <w:p w14:paraId="691C3851" w14:textId="77777777" w:rsidR="006C4DBD" w:rsidRPr="00334AC3" w:rsidRDefault="006C4DBD" w:rsidP="0090299F">
            <w:pPr>
              <w:widowControl/>
              <w:spacing w:line="400" w:lineRule="exact"/>
              <w:jc w:val="center"/>
              <w:rPr>
                <w:rFonts w:ascii="Times New Roman" w:eastAsia="標楷體" w:hAnsi="Times New Roman" w:cs="Times New Roman"/>
                <w:sz w:val="26"/>
                <w:szCs w:val="26"/>
              </w:rPr>
            </w:pPr>
          </w:p>
        </w:tc>
        <w:tc>
          <w:tcPr>
            <w:tcW w:w="2228" w:type="dxa"/>
            <w:vAlign w:val="center"/>
          </w:tcPr>
          <w:p w14:paraId="7AA96BBD" w14:textId="77777777" w:rsidR="006C4DBD" w:rsidRPr="00334AC3" w:rsidRDefault="006C4DBD" w:rsidP="0090299F">
            <w:pPr>
              <w:widowControl/>
              <w:spacing w:line="400" w:lineRule="exact"/>
              <w:jc w:val="center"/>
              <w:rPr>
                <w:rFonts w:ascii="Times New Roman" w:eastAsia="標楷體" w:hAnsi="Times New Roman" w:cs="Times New Roman"/>
                <w:sz w:val="26"/>
                <w:szCs w:val="26"/>
              </w:rPr>
            </w:pPr>
          </w:p>
        </w:tc>
      </w:tr>
      <w:tr w:rsidR="00334AC3" w:rsidRPr="00334AC3" w14:paraId="10E1EE21" w14:textId="77777777" w:rsidTr="0090299F">
        <w:tc>
          <w:tcPr>
            <w:tcW w:w="3964" w:type="dxa"/>
            <w:vAlign w:val="center"/>
          </w:tcPr>
          <w:p w14:paraId="29C6B25A" w14:textId="396894C3" w:rsidR="0090299F" w:rsidRPr="00334AC3" w:rsidRDefault="0090299F" w:rsidP="0090299F">
            <w:pPr>
              <w:widowControl/>
              <w:spacing w:line="400" w:lineRule="exact"/>
              <w:jc w:val="both"/>
              <w:rPr>
                <w:rFonts w:ascii="Times New Roman" w:eastAsia="標楷體" w:hAnsi="Times New Roman" w:cs="Times New Roman"/>
                <w:sz w:val="26"/>
                <w:szCs w:val="26"/>
              </w:rPr>
            </w:pPr>
            <w:r w:rsidRPr="00334AC3">
              <w:rPr>
                <w:rFonts w:ascii="Times New Roman" w:eastAsia="標楷體" w:hAnsi="Times New Roman" w:cs="Times New Roman"/>
                <w:sz w:val="26"/>
                <w:szCs w:val="26"/>
              </w:rPr>
              <w:t>得分合計</w:t>
            </w:r>
          </w:p>
        </w:tc>
        <w:tc>
          <w:tcPr>
            <w:tcW w:w="993" w:type="dxa"/>
            <w:vAlign w:val="center"/>
          </w:tcPr>
          <w:p w14:paraId="46B4DEAB" w14:textId="7C1FD613" w:rsidR="0090299F" w:rsidRPr="00334AC3" w:rsidRDefault="0090299F" w:rsidP="0090299F">
            <w:pPr>
              <w:widowControl/>
              <w:spacing w:line="400" w:lineRule="exact"/>
              <w:jc w:val="center"/>
              <w:rPr>
                <w:rFonts w:ascii="Times New Roman" w:eastAsia="標楷體" w:hAnsi="Times New Roman" w:cs="Times New Roman"/>
                <w:sz w:val="26"/>
                <w:szCs w:val="26"/>
              </w:rPr>
            </w:pPr>
            <w:r w:rsidRPr="00334AC3">
              <w:rPr>
                <w:rFonts w:ascii="Times New Roman" w:eastAsia="標楷體" w:hAnsi="Times New Roman" w:cs="Times New Roman"/>
                <w:sz w:val="26"/>
                <w:szCs w:val="26"/>
              </w:rPr>
              <w:t>100</w:t>
            </w:r>
          </w:p>
        </w:tc>
        <w:tc>
          <w:tcPr>
            <w:tcW w:w="850" w:type="dxa"/>
            <w:vAlign w:val="center"/>
          </w:tcPr>
          <w:p w14:paraId="23CF13E6" w14:textId="77777777" w:rsidR="0090299F" w:rsidRPr="00334AC3" w:rsidRDefault="0090299F" w:rsidP="0090299F">
            <w:pPr>
              <w:widowControl/>
              <w:spacing w:line="400" w:lineRule="exact"/>
              <w:jc w:val="center"/>
              <w:rPr>
                <w:rFonts w:ascii="Times New Roman" w:eastAsia="標楷體" w:hAnsi="Times New Roman" w:cs="Times New Roman"/>
                <w:sz w:val="26"/>
                <w:szCs w:val="26"/>
              </w:rPr>
            </w:pPr>
          </w:p>
        </w:tc>
        <w:tc>
          <w:tcPr>
            <w:tcW w:w="850" w:type="dxa"/>
            <w:vAlign w:val="center"/>
          </w:tcPr>
          <w:p w14:paraId="5A3B26DC" w14:textId="77777777" w:rsidR="0090299F" w:rsidRPr="00334AC3" w:rsidRDefault="0090299F" w:rsidP="0090299F">
            <w:pPr>
              <w:widowControl/>
              <w:spacing w:line="400" w:lineRule="exact"/>
              <w:jc w:val="center"/>
              <w:rPr>
                <w:rFonts w:ascii="Times New Roman" w:eastAsia="標楷體" w:hAnsi="Times New Roman" w:cs="Times New Roman"/>
                <w:sz w:val="26"/>
                <w:szCs w:val="26"/>
              </w:rPr>
            </w:pPr>
          </w:p>
        </w:tc>
        <w:tc>
          <w:tcPr>
            <w:tcW w:w="851" w:type="dxa"/>
            <w:vAlign w:val="center"/>
          </w:tcPr>
          <w:p w14:paraId="2A4EAAA1" w14:textId="77777777" w:rsidR="0090299F" w:rsidRPr="00334AC3" w:rsidRDefault="0090299F" w:rsidP="0090299F">
            <w:pPr>
              <w:widowControl/>
              <w:spacing w:line="400" w:lineRule="exact"/>
              <w:jc w:val="center"/>
              <w:rPr>
                <w:rFonts w:ascii="Times New Roman" w:eastAsia="標楷體" w:hAnsi="Times New Roman" w:cs="Times New Roman"/>
                <w:sz w:val="26"/>
                <w:szCs w:val="26"/>
              </w:rPr>
            </w:pPr>
          </w:p>
        </w:tc>
        <w:tc>
          <w:tcPr>
            <w:tcW w:w="2228" w:type="dxa"/>
            <w:vAlign w:val="center"/>
          </w:tcPr>
          <w:p w14:paraId="26F49AC3" w14:textId="77777777" w:rsidR="0090299F" w:rsidRPr="00334AC3" w:rsidRDefault="0090299F" w:rsidP="0090299F">
            <w:pPr>
              <w:widowControl/>
              <w:spacing w:line="400" w:lineRule="exact"/>
              <w:jc w:val="center"/>
              <w:rPr>
                <w:rFonts w:ascii="Times New Roman" w:eastAsia="標楷體" w:hAnsi="Times New Roman" w:cs="Times New Roman"/>
                <w:sz w:val="26"/>
                <w:szCs w:val="26"/>
              </w:rPr>
            </w:pPr>
          </w:p>
        </w:tc>
      </w:tr>
      <w:tr w:rsidR="00334AC3" w:rsidRPr="00334AC3" w14:paraId="11EB5963" w14:textId="77777777" w:rsidTr="0090299F">
        <w:tc>
          <w:tcPr>
            <w:tcW w:w="4957" w:type="dxa"/>
            <w:gridSpan w:val="2"/>
            <w:vAlign w:val="center"/>
          </w:tcPr>
          <w:p w14:paraId="3D872F8F" w14:textId="3F718549" w:rsidR="0090299F" w:rsidRPr="00334AC3" w:rsidRDefault="0090299F" w:rsidP="0090299F">
            <w:pPr>
              <w:widowControl/>
              <w:spacing w:line="400" w:lineRule="exact"/>
              <w:jc w:val="both"/>
              <w:rPr>
                <w:rFonts w:ascii="Times New Roman" w:eastAsia="標楷體" w:hAnsi="Times New Roman" w:cs="Times New Roman"/>
                <w:sz w:val="26"/>
                <w:szCs w:val="26"/>
              </w:rPr>
            </w:pPr>
            <w:r w:rsidRPr="00334AC3">
              <w:rPr>
                <w:rFonts w:ascii="Times New Roman" w:eastAsia="標楷體" w:hAnsi="Times New Roman" w:cs="Times New Roman"/>
                <w:spacing w:val="-1"/>
                <w:sz w:val="26"/>
                <w:szCs w:val="26"/>
              </w:rPr>
              <w:t>序</w:t>
            </w:r>
            <w:r w:rsidRPr="00334AC3">
              <w:rPr>
                <w:rFonts w:ascii="Times New Roman" w:eastAsia="標楷體" w:hAnsi="Times New Roman" w:cs="Times New Roman"/>
                <w:spacing w:val="-1"/>
                <w:sz w:val="26"/>
                <w:szCs w:val="26"/>
              </w:rPr>
              <w:t xml:space="preserve"> </w:t>
            </w:r>
            <w:r w:rsidRPr="00334AC3">
              <w:rPr>
                <w:rFonts w:ascii="Times New Roman" w:eastAsia="標楷體" w:hAnsi="Times New Roman" w:cs="Times New Roman"/>
                <w:spacing w:val="-1"/>
                <w:sz w:val="26"/>
                <w:szCs w:val="26"/>
              </w:rPr>
              <w:t>位</w:t>
            </w:r>
          </w:p>
        </w:tc>
        <w:tc>
          <w:tcPr>
            <w:tcW w:w="850" w:type="dxa"/>
            <w:vAlign w:val="center"/>
          </w:tcPr>
          <w:p w14:paraId="06384AE8" w14:textId="77777777" w:rsidR="0090299F" w:rsidRPr="00334AC3" w:rsidRDefault="0090299F" w:rsidP="0090299F">
            <w:pPr>
              <w:widowControl/>
              <w:spacing w:line="400" w:lineRule="exact"/>
              <w:jc w:val="both"/>
              <w:rPr>
                <w:rFonts w:ascii="Times New Roman" w:eastAsia="標楷體" w:hAnsi="Times New Roman" w:cs="Times New Roman"/>
                <w:sz w:val="26"/>
                <w:szCs w:val="26"/>
              </w:rPr>
            </w:pPr>
          </w:p>
        </w:tc>
        <w:tc>
          <w:tcPr>
            <w:tcW w:w="850" w:type="dxa"/>
            <w:vAlign w:val="center"/>
          </w:tcPr>
          <w:p w14:paraId="389E6479" w14:textId="77777777" w:rsidR="0090299F" w:rsidRPr="00334AC3" w:rsidRDefault="0090299F" w:rsidP="0090299F">
            <w:pPr>
              <w:widowControl/>
              <w:spacing w:line="400" w:lineRule="exact"/>
              <w:jc w:val="both"/>
              <w:rPr>
                <w:rFonts w:ascii="Times New Roman" w:eastAsia="標楷體" w:hAnsi="Times New Roman" w:cs="Times New Roman"/>
                <w:sz w:val="26"/>
                <w:szCs w:val="26"/>
              </w:rPr>
            </w:pPr>
          </w:p>
        </w:tc>
        <w:tc>
          <w:tcPr>
            <w:tcW w:w="851" w:type="dxa"/>
            <w:vAlign w:val="center"/>
          </w:tcPr>
          <w:p w14:paraId="2F8146A8" w14:textId="77777777" w:rsidR="0090299F" w:rsidRPr="00334AC3" w:rsidRDefault="0090299F" w:rsidP="0090299F">
            <w:pPr>
              <w:widowControl/>
              <w:spacing w:line="400" w:lineRule="exact"/>
              <w:jc w:val="both"/>
              <w:rPr>
                <w:rFonts w:ascii="Times New Roman" w:eastAsia="標楷體" w:hAnsi="Times New Roman" w:cs="Times New Roman"/>
                <w:sz w:val="26"/>
                <w:szCs w:val="26"/>
              </w:rPr>
            </w:pPr>
          </w:p>
        </w:tc>
        <w:tc>
          <w:tcPr>
            <w:tcW w:w="2228" w:type="dxa"/>
            <w:vAlign w:val="center"/>
          </w:tcPr>
          <w:p w14:paraId="0D806690" w14:textId="77777777" w:rsidR="0090299F" w:rsidRPr="00334AC3" w:rsidRDefault="0090299F" w:rsidP="0090299F">
            <w:pPr>
              <w:widowControl/>
              <w:spacing w:line="400" w:lineRule="exact"/>
              <w:jc w:val="both"/>
              <w:rPr>
                <w:rFonts w:ascii="Times New Roman" w:eastAsia="標楷體" w:hAnsi="Times New Roman" w:cs="Times New Roman"/>
                <w:sz w:val="26"/>
                <w:szCs w:val="26"/>
              </w:rPr>
            </w:pPr>
          </w:p>
        </w:tc>
      </w:tr>
      <w:tr w:rsidR="0090299F" w:rsidRPr="00334AC3" w14:paraId="488834E2" w14:textId="77777777" w:rsidTr="0090299F">
        <w:tc>
          <w:tcPr>
            <w:tcW w:w="9736" w:type="dxa"/>
            <w:gridSpan w:val="6"/>
            <w:vAlign w:val="center"/>
          </w:tcPr>
          <w:p w14:paraId="4920F221" w14:textId="77777777" w:rsidR="0090299F" w:rsidRPr="00334AC3" w:rsidRDefault="0090299F" w:rsidP="00056451">
            <w:pPr>
              <w:pStyle w:val="TableParagraph"/>
              <w:numPr>
                <w:ilvl w:val="0"/>
                <w:numId w:val="48"/>
              </w:numPr>
              <w:tabs>
                <w:tab w:val="left" w:pos="587"/>
                <w:tab w:val="left" w:pos="588"/>
              </w:tabs>
              <w:spacing w:line="400" w:lineRule="exact"/>
              <w:ind w:right="97"/>
              <w:jc w:val="both"/>
              <w:rPr>
                <w:rFonts w:ascii="Times New Roman" w:eastAsia="標楷體" w:hAnsi="Times New Roman" w:cs="Times New Roman"/>
                <w:sz w:val="26"/>
                <w:szCs w:val="26"/>
              </w:rPr>
            </w:pPr>
            <w:r w:rsidRPr="00334AC3">
              <w:rPr>
                <w:rFonts w:ascii="Times New Roman" w:eastAsia="標楷體" w:hAnsi="Times New Roman" w:cs="Times New Roman"/>
                <w:sz w:val="26"/>
                <w:szCs w:val="26"/>
              </w:rPr>
              <w:t>本人知悉並遵守「採購評選委員會委員須知」及本案「評選項目、評審標準、評定方式」之內容。</w:t>
            </w:r>
          </w:p>
          <w:p w14:paraId="723AE046" w14:textId="1D93C608" w:rsidR="0090299F" w:rsidRPr="00334AC3" w:rsidRDefault="0090299F" w:rsidP="00056451">
            <w:pPr>
              <w:pStyle w:val="TableParagraph"/>
              <w:numPr>
                <w:ilvl w:val="0"/>
                <w:numId w:val="48"/>
              </w:numPr>
              <w:tabs>
                <w:tab w:val="left" w:pos="587"/>
                <w:tab w:val="left" w:pos="588"/>
              </w:tabs>
              <w:spacing w:line="400" w:lineRule="exact"/>
              <w:ind w:right="97"/>
              <w:jc w:val="both"/>
              <w:rPr>
                <w:rFonts w:ascii="Times New Roman" w:eastAsia="標楷體" w:hAnsi="Times New Roman" w:cs="Times New Roman"/>
                <w:sz w:val="26"/>
                <w:szCs w:val="26"/>
              </w:rPr>
            </w:pPr>
            <w:r w:rsidRPr="00334AC3">
              <w:rPr>
                <w:rFonts w:ascii="Times New Roman" w:eastAsia="標楷體" w:hAnsi="Times New Roman" w:cs="Times New Roman"/>
                <w:sz w:val="26"/>
                <w:szCs w:val="26"/>
              </w:rPr>
              <w:t>備註：</w:t>
            </w:r>
          </w:p>
          <w:p w14:paraId="57BABFF6" w14:textId="77777777" w:rsidR="0090299F" w:rsidRPr="00334AC3" w:rsidRDefault="0090299F" w:rsidP="00056451">
            <w:pPr>
              <w:pStyle w:val="TableParagraph"/>
              <w:numPr>
                <w:ilvl w:val="1"/>
                <w:numId w:val="49"/>
              </w:numPr>
              <w:tabs>
                <w:tab w:val="left" w:pos="1069"/>
              </w:tabs>
              <w:spacing w:line="400" w:lineRule="exact"/>
              <w:ind w:left="738" w:right="94" w:hanging="284"/>
              <w:jc w:val="both"/>
              <w:rPr>
                <w:rFonts w:ascii="Times New Roman" w:eastAsia="標楷體" w:hAnsi="Times New Roman" w:cs="Times New Roman"/>
                <w:sz w:val="26"/>
                <w:szCs w:val="26"/>
              </w:rPr>
            </w:pPr>
            <w:r w:rsidRPr="00334AC3">
              <w:rPr>
                <w:rFonts w:ascii="Times New Roman" w:eastAsia="標楷體" w:hAnsi="Times New Roman" w:cs="Times New Roman"/>
                <w:spacing w:val="-1"/>
                <w:sz w:val="26"/>
                <w:szCs w:val="26"/>
              </w:rPr>
              <w:t>各委員就各評選項目分別得分加總後轉換算為序位</w:t>
            </w:r>
            <w:r w:rsidRPr="00334AC3">
              <w:rPr>
                <w:rFonts w:ascii="Times New Roman" w:eastAsia="標楷體" w:hAnsi="Times New Roman" w:cs="Times New Roman"/>
                <w:sz w:val="26"/>
                <w:szCs w:val="26"/>
              </w:rPr>
              <w:t>（</w:t>
            </w:r>
            <w:r w:rsidRPr="00334AC3">
              <w:rPr>
                <w:rFonts w:ascii="Times New Roman" w:eastAsia="標楷體" w:hAnsi="Times New Roman" w:cs="Times New Roman"/>
                <w:spacing w:val="-7"/>
                <w:sz w:val="26"/>
                <w:szCs w:val="26"/>
              </w:rPr>
              <w:t>得分最高者序位第</w:t>
            </w:r>
            <w:r w:rsidRPr="00334AC3">
              <w:rPr>
                <w:rFonts w:ascii="Times New Roman" w:eastAsia="標楷體" w:hAnsi="Times New Roman" w:cs="Times New Roman"/>
                <w:spacing w:val="-7"/>
                <w:sz w:val="26"/>
                <w:szCs w:val="26"/>
              </w:rPr>
              <w:t xml:space="preserve"> </w:t>
            </w:r>
            <w:r w:rsidRPr="00334AC3">
              <w:rPr>
                <w:rFonts w:ascii="Times New Roman" w:eastAsia="標楷體" w:hAnsi="Times New Roman" w:cs="Times New Roman"/>
                <w:sz w:val="26"/>
                <w:szCs w:val="26"/>
              </w:rPr>
              <w:t>1</w:t>
            </w:r>
            <w:r w:rsidRPr="00334AC3">
              <w:rPr>
                <w:rFonts w:ascii="Times New Roman" w:eastAsia="標楷體" w:hAnsi="Times New Roman" w:cs="Times New Roman"/>
                <w:sz w:val="26"/>
                <w:szCs w:val="26"/>
              </w:rPr>
              <w:t>，依此類推）。</w:t>
            </w:r>
          </w:p>
          <w:p w14:paraId="1CF6BFF1" w14:textId="483C1A16" w:rsidR="0090299F" w:rsidRPr="00334AC3" w:rsidRDefault="0090299F" w:rsidP="00056451">
            <w:pPr>
              <w:pStyle w:val="TableParagraph"/>
              <w:numPr>
                <w:ilvl w:val="1"/>
                <w:numId w:val="49"/>
              </w:numPr>
              <w:tabs>
                <w:tab w:val="left" w:pos="1069"/>
              </w:tabs>
              <w:spacing w:line="400" w:lineRule="exact"/>
              <w:ind w:left="738" w:right="97" w:hanging="284"/>
              <w:jc w:val="both"/>
              <w:rPr>
                <w:rFonts w:ascii="Times New Roman" w:eastAsia="標楷體" w:hAnsi="Times New Roman" w:cs="Times New Roman"/>
                <w:sz w:val="26"/>
                <w:szCs w:val="26"/>
              </w:rPr>
            </w:pPr>
            <w:r w:rsidRPr="00334AC3">
              <w:rPr>
                <w:rFonts w:ascii="Times New Roman" w:eastAsia="標楷體" w:hAnsi="Times New Roman" w:cs="Times New Roman"/>
                <w:spacing w:val="13"/>
                <w:sz w:val="26"/>
                <w:szCs w:val="26"/>
              </w:rPr>
              <w:t>本表不得修改，並請勿以鉛筆書寫本表，填寫後未交於承辦單位之前如</w:t>
            </w:r>
            <w:r w:rsidR="00FB42B5" w:rsidRPr="00334AC3">
              <w:rPr>
                <w:rFonts w:ascii="Times New Roman" w:eastAsia="標楷體" w:hAnsi="Times New Roman" w:cs="Times New Roman" w:hint="eastAsia"/>
                <w:spacing w:val="13"/>
                <w:sz w:val="26"/>
                <w:szCs w:val="26"/>
              </w:rPr>
              <w:t>需</w:t>
            </w:r>
            <w:r w:rsidRPr="00334AC3">
              <w:rPr>
                <w:rFonts w:ascii="Times New Roman" w:eastAsia="標楷體" w:hAnsi="Times New Roman" w:cs="Times New Roman"/>
                <w:spacing w:val="13"/>
                <w:sz w:val="26"/>
                <w:szCs w:val="26"/>
              </w:rPr>
              <w:t>更</w:t>
            </w:r>
            <w:r w:rsidRPr="00334AC3">
              <w:rPr>
                <w:rFonts w:ascii="Times New Roman" w:eastAsia="標楷體" w:hAnsi="Times New Roman" w:cs="Times New Roman"/>
                <w:sz w:val="26"/>
                <w:szCs w:val="26"/>
              </w:rPr>
              <w:t>正，委員應請向承辦人員索取新表填寫，原舊表請委員自行作廢；交於承辦單</w:t>
            </w:r>
            <w:r w:rsidRPr="00334AC3">
              <w:rPr>
                <w:rFonts w:ascii="Times New Roman" w:eastAsia="標楷體" w:hAnsi="Times New Roman" w:cs="Times New Roman"/>
                <w:spacing w:val="13"/>
                <w:sz w:val="26"/>
                <w:szCs w:val="26"/>
              </w:rPr>
              <w:t>位之後如因計算錯誤，由委員會確認後請該委員更正重謄新表，原舊表註記</w:t>
            </w:r>
            <w:r w:rsidRPr="00334AC3">
              <w:rPr>
                <w:rFonts w:ascii="Times New Roman" w:eastAsia="標楷體" w:hAnsi="Times New Roman" w:cs="Times New Roman"/>
                <w:spacing w:val="-1"/>
                <w:sz w:val="26"/>
                <w:szCs w:val="26"/>
              </w:rPr>
              <w:t>「計算錯誤」後併新表存檔。</w:t>
            </w:r>
          </w:p>
          <w:p w14:paraId="2DD7BD5C" w14:textId="2D8330E0" w:rsidR="0090299F" w:rsidRPr="00334AC3" w:rsidRDefault="0090299F" w:rsidP="00056451">
            <w:pPr>
              <w:pStyle w:val="TableParagraph"/>
              <w:numPr>
                <w:ilvl w:val="1"/>
                <w:numId w:val="49"/>
              </w:numPr>
              <w:tabs>
                <w:tab w:val="left" w:pos="1069"/>
              </w:tabs>
              <w:spacing w:line="400" w:lineRule="exact"/>
              <w:ind w:left="738" w:right="97" w:hanging="284"/>
              <w:jc w:val="both"/>
              <w:rPr>
                <w:rFonts w:ascii="Times New Roman" w:eastAsia="標楷體" w:hAnsi="Times New Roman" w:cs="Times New Roman"/>
                <w:sz w:val="26"/>
                <w:szCs w:val="26"/>
              </w:rPr>
            </w:pPr>
            <w:r w:rsidRPr="00334AC3">
              <w:rPr>
                <w:rFonts w:ascii="Times New Roman" w:eastAsia="標楷體" w:hAnsi="Times New Roman" w:cs="Times New Roman"/>
                <w:sz w:val="26"/>
                <w:szCs w:val="26"/>
              </w:rPr>
              <w:t>各出席委員之序位評比表，除法令另有規定外，應保守秘密，不得申請閱覽、抄寫、複印或攝影。</w:t>
            </w:r>
          </w:p>
        </w:tc>
      </w:tr>
    </w:tbl>
    <w:p w14:paraId="7A3D50E7" w14:textId="54E32A94" w:rsidR="006C4DBD" w:rsidRPr="00334AC3" w:rsidRDefault="006C4DBD" w:rsidP="006C4DBD">
      <w:pPr>
        <w:widowControl/>
        <w:spacing w:line="400" w:lineRule="exact"/>
        <w:rPr>
          <w:rFonts w:ascii="Times New Roman" w:eastAsia="標楷體" w:hAnsi="Times New Roman" w:cs="Times New Roman"/>
          <w:sz w:val="28"/>
          <w:szCs w:val="28"/>
        </w:rPr>
      </w:pPr>
    </w:p>
    <w:p w14:paraId="29E54F13" w14:textId="774AC5C5" w:rsidR="003C1ABC" w:rsidRPr="00334AC3" w:rsidRDefault="003C1ABC" w:rsidP="003C1ABC">
      <w:pPr>
        <w:widowControl/>
        <w:spacing w:line="400" w:lineRule="exact"/>
        <w:outlineLvl w:val="0"/>
        <w:rPr>
          <w:rFonts w:ascii="Times New Roman" w:eastAsia="標楷體" w:hAnsi="Times New Roman" w:cs="Times New Roman"/>
          <w:sz w:val="28"/>
          <w:szCs w:val="28"/>
        </w:rPr>
      </w:pPr>
      <w:bookmarkStart w:id="17" w:name="_Toc132188768"/>
      <w:r w:rsidRPr="00334AC3">
        <w:rPr>
          <w:rFonts w:ascii="Times New Roman" w:eastAsia="標楷體" w:hAnsi="Times New Roman" w:cs="Times New Roman"/>
          <w:sz w:val="28"/>
          <w:szCs w:val="28"/>
        </w:rPr>
        <w:lastRenderedPageBreak/>
        <w:t>十</w:t>
      </w:r>
      <w:r w:rsidR="008D2F67" w:rsidRPr="00334AC3">
        <w:rPr>
          <w:rFonts w:ascii="Times New Roman" w:eastAsia="標楷體" w:hAnsi="Times New Roman" w:cs="Times New Roman" w:hint="eastAsia"/>
          <w:sz w:val="28"/>
          <w:szCs w:val="28"/>
        </w:rPr>
        <w:t>二</w:t>
      </w:r>
      <w:r w:rsidRPr="00334AC3">
        <w:rPr>
          <w:rFonts w:ascii="Times New Roman" w:eastAsia="標楷體" w:hAnsi="Times New Roman" w:cs="Times New Roman"/>
          <w:sz w:val="28"/>
          <w:szCs w:val="28"/>
        </w:rPr>
        <w:t>.</w:t>
      </w:r>
      <w:r w:rsidRPr="00334AC3">
        <w:rPr>
          <w:rFonts w:ascii="Times New Roman" w:eastAsia="標楷體" w:hAnsi="Times New Roman" w:cs="Times New Roman"/>
          <w:sz w:val="28"/>
          <w:szCs w:val="28"/>
        </w:rPr>
        <w:t>標租案評選委員評選總表</w:t>
      </w:r>
      <w:bookmarkEnd w:id="17"/>
    </w:p>
    <w:p w14:paraId="4D13D231" w14:textId="36F4B858" w:rsidR="003C1ABC" w:rsidRPr="00334AC3" w:rsidRDefault="000909B1" w:rsidP="003C1ABC">
      <w:pPr>
        <w:widowControl/>
        <w:spacing w:beforeLines="50" w:before="180" w:afterLines="50" w:after="180" w:line="400" w:lineRule="exact"/>
        <w:jc w:val="center"/>
        <w:rPr>
          <w:rFonts w:ascii="Times New Roman" w:eastAsia="標楷體" w:hAnsi="Times New Roman" w:cs="Times New Roman"/>
          <w:b/>
          <w:bCs/>
          <w:sz w:val="28"/>
          <w:szCs w:val="28"/>
        </w:rPr>
      </w:pPr>
      <w:r w:rsidRPr="000909B1">
        <w:rPr>
          <w:rFonts w:ascii="Times New Roman" w:eastAsia="標楷體" w:hAnsi="Times New Roman" w:cs="Times New Roman" w:hint="eastAsia"/>
          <w:b/>
          <w:bCs/>
          <w:sz w:val="28"/>
          <w:szCs w:val="28"/>
        </w:rPr>
        <w:t>教育部主管臺東地區高中</w:t>
      </w:r>
      <w:r w:rsidRPr="000909B1">
        <w:rPr>
          <w:rFonts w:ascii="Times New Roman" w:eastAsia="標楷體" w:hAnsi="Times New Roman" w:cs="Times New Roman" w:hint="eastAsia"/>
          <w:b/>
          <w:bCs/>
          <w:sz w:val="28"/>
          <w:szCs w:val="28"/>
        </w:rPr>
        <w:t>(</w:t>
      </w:r>
      <w:r w:rsidRPr="000909B1">
        <w:rPr>
          <w:rFonts w:ascii="Times New Roman" w:eastAsia="標楷體" w:hAnsi="Times New Roman" w:cs="Times New Roman" w:hint="eastAsia"/>
          <w:b/>
          <w:bCs/>
          <w:sz w:val="28"/>
          <w:szCs w:val="28"/>
        </w:rPr>
        <w:t>含</w:t>
      </w:r>
      <w:r w:rsidRPr="000909B1">
        <w:rPr>
          <w:rFonts w:ascii="Times New Roman" w:eastAsia="標楷體" w:hAnsi="Times New Roman" w:cs="Times New Roman" w:hint="eastAsia"/>
          <w:b/>
          <w:bCs/>
          <w:sz w:val="28"/>
          <w:szCs w:val="28"/>
        </w:rPr>
        <w:t>)</w:t>
      </w:r>
      <w:r w:rsidRPr="000909B1">
        <w:rPr>
          <w:rFonts w:ascii="Times New Roman" w:eastAsia="標楷體" w:hAnsi="Times New Roman" w:cs="Times New Roman" w:hint="eastAsia"/>
          <w:b/>
          <w:bCs/>
          <w:sz w:val="28"/>
          <w:szCs w:val="28"/>
        </w:rPr>
        <w:t>以下學校設置太陽光電發電設備區域聯合標租案</w:t>
      </w:r>
    </w:p>
    <w:p w14:paraId="125A57B9" w14:textId="720BDF02" w:rsidR="003C1ABC" w:rsidRPr="00334AC3" w:rsidRDefault="003C1ABC" w:rsidP="003C1ABC">
      <w:pPr>
        <w:widowControl/>
        <w:spacing w:beforeLines="50" w:before="180" w:afterLines="50" w:after="180" w:line="400" w:lineRule="exact"/>
        <w:jc w:val="center"/>
        <w:rPr>
          <w:rFonts w:ascii="Times New Roman" w:eastAsia="標楷體" w:hAnsi="Times New Roman" w:cs="Times New Roman"/>
          <w:b/>
          <w:bCs/>
          <w:sz w:val="28"/>
          <w:szCs w:val="28"/>
        </w:rPr>
      </w:pPr>
      <w:r w:rsidRPr="00334AC3">
        <w:rPr>
          <w:rFonts w:ascii="Times New Roman" w:eastAsia="標楷體" w:hAnsi="Times New Roman" w:cs="Times New Roman"/>
          <w:b/>
          <w:bCs/>
          <w:sz w:val="28"/>
          <w:szCs w:val="28"/>
        </w:rPr>
        <w:t>評選委員評選總表</w:t>
      </w:r>
    </w:p>
    <w:p w14:paraId="4C7750AD" w14:textId="3C435E59" w:rsidR="003C1ABC" w:rsidRPr="00334AC3" w:rsidRDefault="007136BF" w:rsidP="007136BF">
      <w:pPr>
        <w:widowControl/>
        <w:spacing w:line="400" w:lineRule="exact"/>
        <w:jc w:val="right"/>
        <w:rPr>
          <w:rFonts w:ascii="Times New Roman" w:eastAsia="標楷體" w:hAnsi="Times New Roman" w:cs="Times New Roman"/>
          <w:sz w:val="26"/>
          <w:szCs w:val="26"/>
        </w:rPr>
      </w:pPr>
      <w:r w:rsidRPr="00334AC3">
        <w:rPr>
          <w:rFonts w:ascii="Times New Roman" w:eastAsia="標楷體" w:hAnsi="Times New Roman" w:cs="Times New Roman"/>
          <w:sz w:val="26"/>
          <w:szCs w:val="26"/>
        </w:rPr>
        <w:t>日期：</w:t>
      </w:r>
      <w:r w:rsidR="00E41C4B"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年</w:t>
      </w:r>
      <w:r w:rsidR="00E41C4B"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月</w:t>
      </w:r>
      <w:r w:rsidR="00E41C4B"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日</w:t>
      </w:r>
    </w:p>
    <w:tbl>
      <w:tblPr>
        <w:tblStyle w:val="a4"/>
        <w:tblW w:w="0" w:type="auto"/>
        <w:tblInd w:w="-147" w:type="dxa"/>
        <w:tblLook w:val="04A0" w:firstRow="1" w:lastRow="0" w:firstColumn="1" w:lastColumn="0" w:noHBand="0" w:noVBand="1"/>
      </w:tblPr>
      <w:tblGrid>
        <w:gridCol w:w="2977"/>
        <w:gridCol w:w="1418"/>
        <w:gridCol w:w="794"/>
        <w:gridCol w:w="1332"/>
        <w:gridCol w:w="1015"/>
        <w:gridCol w:w="1395"/>
        <w:gridCol w:w="952"/>
      </w:tblGrid>
      <w:tr w:rsidR="00334AC3" w:rsidRPr="00334AC3" w14:paraId="37831879" w14:textId="77777777" w:rsidTr="00407EB4">
        <w:trPr>
          <w:trHeight w:val="494"/>
        </w:trPr>
        <w:tc>
          <w:tcPr>
            <w:tcW w:w="2977" w:type="dxa"/>
            <w:vMerge w:val="restart"/>
            <w:tcBorders>
              <w:tl2br w:val="single" w:sz="4" w:space="0" w:color="auto"/>
            </w:tcBorders>
          </w:tcPr>
          <w:p w14:paraId="77C30151" w14:textId="3946C16F" w:rsidR="007136BF" w:rsidRPr="00334AC3" w:rsidRDefault="00407EB4" w:rsidP="00407EB4">
            <w:pPr>
              <w:widowControl/>
              <w:spacing w:line="400" w:lineRule="exact"/>
              <w:ind w:rightChars="-100" w:right="-240"/>
              <w:rPr>
                <w:rFonts w:ascii="Times New Roman" w:eastAsia="標楷體" w:hAnsi="Times New Roman" w:cs="Times New Roman"/>
                <w:sz w:val="26"/>
                <w:szCs w:val="26"/>
              </w:rPr>
            </w:pPr>
            <w:r w:rsidRPr="00334AC3">
              <w:rPr>
                <w:rFonts w:ascii="Times New Roman" w:eastAsia="標楷體" w:hAnsi="Times New Roman" w:cs="Times New Roman"/>
                <w:sz w:val="26"/>
                <w:szCs w:val="26"/>
              </w:rPr>
              <w:t xml:space="preserve">        </w:t>
            </w:r>
            <w:r w:rsidRPr="00334AC3">
              <w:rPr>
                <w:rFonts w:ascii="Times New Roman" w:eastAsia="標楷體" w:hAnsi="Times New Roman" w:cs="Times New Roman"/>
                <w:sz w:val="26"/>
                <w:szCs w:val="26"/>
              </w:rPr>
              <w:t>廠商編號及名稱評選委員</w:t>
            </w:r>
          </w:p>
        </w:tc>
        <w:tc>
          <w:tcPr>
            <w:tcW w:w="2212" w:type="dxa"/>
            <w:gridSpan w:val="2"/>
          </w:tcPr>
          <w:p w14:paraId="6B7167C1" w14:textId="458BB621" w:rsidR="007136BF" w:rsidRPr="00334AC3" w:rsidRDefault="007136BF" w:rsidP="007136BF">
            <w:pPr>
              <w:widowControl/>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A</w:t>
            </w:r>
            <w:r w:rsidRPr="00334AC3">
              <w:rPr>
                <w:rFonts w:ascii="Times New Roman" w:eastAsia="標楷體" w:hAnsi="Times New Roman" w:cs="Times New Roman"/>
                <w:sz w:val="26"/>
                <w:szCs w:val="26"/>
              </w:rPr>
              <w:t>：</w:t>
            </w:r>
          </w:p>
        </w:tc>
        <w:tc>
          <w:tcPr>
            <w:tcW w:w="2347" w:type="dxa"/>
            <w:gridSpan w:val="2"/>
          </w:tcPr>
          <w:p w14:paraId="20063509" w14:textId="1EF45FA2" w:rsidR="007136BF" w:rsidRPr="00334AC3" w:rsidRDefault="007136BF" w:rsidP="007136BF">
            <w:pPr>
              <w:widowControl/>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B</w:t>
            </w:r>
            <w:r w:rsidRPr="00334AC3">
              <w:rPr>
                <w:rFonts w:ascii="Times New Roman" w:eastAsia="標楷體" w:hAnsi="Times New Roman" w:cs="Times New Roman"/>
                <w:sz w:val="26"/>
                <w:szCs w:val="26"/>
              </w:rPr>
              <w:t>：</w:t>
            </w:r>
          </w:p>
        </w:tc>
        <w:tc>
          <w:tcPr>
            <w:tcW w:w="2347" w:type="dxa"/>
            <w:gridSpan w:val="2"/>
          </w:tcPr>
          <w:p w14:paraId="4BEF5455" w14:textId="2B0D2FB3" w:rsidR="007136BF" w:rsidRPr="00334AC3" w:rsidRDefault="007136BF" w:rsidP="007136BF">
            <w:pPr>
              <w:widowControl/>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C</w:t>
            </w:r>
            <w:r w:rsidRPr="00334AC3">
              <w:rPr>
                <w:rFonts w:ascii="Times New Roman" w:eastAsia="標楷體" w:hAnsi="Times New Roman" w:cs="Times New Roman"/>
                <w:sz w:val="26"/>
                <w:szCs w:val="26"/>
              </w:rPr>
              <w:t>：</w:t>
            </w:r>
          </w:p>
        </w:tc>
      </w:tr>
      <w:tr w:rsidR="00334AC3" w:rsidRPr="00334AC3" w14:paraId="2D21C415" w14:textId="77777777" w:rsidTr="00407EB4">
        <w:trPr>
          <w:trHeight w:val="494"/>
        </w:trPr>
        <w:tc>
          <w:tcPr>
            <w:tcW w:w="2977" w:type="dxa"/>
            <w:vMerge/>
            <w:tcBorders>
              <w:tl2br w:val="single" w:sz="4" w:space="0" w:color="auto"/>
            </w:tcBorders>
          </w:tcPr>
          <w:p w14:paraId="3B4E9A65" w14:textId="77777777" w:rsidR="007136BF" w:rsidRPr="00334AC3" w:rsidRDefault="007136BF" w:rsidP="007136BF">
            <w:pPr>
              <w:widowControl/>
              <w:spacing w:line="400" w:lineRule="exact"/>
              <w:rPr>
                <w:rFonts w:ascii="Times New Roman" w:eastAsia="標楷體" w:hAnsi="Times New Roman" w:cs="Times New Roman"/>
                <w:sz w:val="26"/>
                <w:szCs w:val="26"/>
              </w:rPr>
            </w:pPr>
          </w:p>
        </w:tc>
        <w:tc>
          <w:tcPr>
            <w:tcW w:w="1418" w:type="dxa"/>
          </w:tcPr>
          <w:p w14:paraId="5185F69F" w14:textId="60C81272" w:rsidR="007136BF" w:rsidRPr="00334AC3" w:rsidRDefault="007136BF" w:rsidP="007136BF">
            <w:pPr>
              <w:widowControl/>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得分加總</w:t>
            </w:r>
          </w:p>
        </w:tc>
        <w:tc>
          <w:tcPr>
            <w:tcW w:w="794" w:type="dxa"/>
          </w:tcPr>
          <w:p w14:paraId="1B531B1D" w14:textId="0B21C287" w:rsidR="007136BF" w:rsidRPr="00334AC3" w:rsidRDefault="007136BF" w:rsidP="007136BF">
            <w:pPr>
              <w:widowControl/>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序位</w:t>
            </w:r>
          </w:p>
        </w:tc>
        <w:tc>
          <w:tcPr>
            <w:tcW w:w="1332" w:type="dxa"/>
          </w:tcPr>
          <w:p w14:paraId="5E43E9D8" w14:textId="4ABB0EED" w:rsidR="007136BF" w:rsidRPr="00334AC3" w:rsidRDefault="007136BF" w:rsidP="007136BF">
            <w:pPr>
              <w:widowControl/>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得分加總</w:t>
            </w:r>
          </w:p>
        </w:tc>
        <w:tc>
          <w:tcPr>
            <w:tcW w:w="1015" w:type="dxa"/>
          </w:tcPr>
          <w:p w14:paraId="6E6EFA27" w14:textId="053889BF" w:rsidR="007136BF" w:rsidRPr="00334AC3" w:rsidRDefault="007136BF" w:rsidP="007136BF">
            <w:pPr>
              <w:widowControl/>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序位</w:t>
            </w:r>
          </w:p>
        </w:tc>
        <w:tc>
          <w:tcPr>
            <w:tcW w:w="1395" w:type="dxa"/>
          </w:tcPr>
          <w:p w14:paraId="327F9F95" w14:textId="312197F8" w:rsidR="007136BF" w:rsidRPr="00334AC3" w:rsidRDefault="007136BF" w:rsidP="007136BF">
            <w:pPr>
              <w:widowControl/>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得分加總</w:t>
            </w:r>
          </w:p>
        </w:tc>
        <w:tc>
          <w:tcPr>
            <w:tcW w:w="952" w:type="dxa"/>
          </w:tcPr>
          <w:p w14:paraId="6519E2E1" w14:textId="70CFC7A1" w:rsidR="007136BF" w:rsidRPr="00334AC3" w:rsidRDefault="007136BF" w:rsidP="007136BF">
            <w:pPr>
              <w:widowControl/>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序位</w:t>
            </w:r>
          </w:p>
        </w:tc>
      </w:tr>
      <w:tr w:rsidR="00334AC3" w:rsidRPr="00334AC3" w14:paraId="6A1A1464" w14:textId="77777777" w:rsidTr="00407EB4">
        <w:trPr>
          <w:trHeight w:val="494"/>
        </w:trPr>
        <w:tc>
          <w:tcPr>
            <w:tcW w:w="2977" w:type="dxa"/>
          </w:tcPr>
          <w:p w14:paraId="036C1427" w14:textId="77777777" w:rsidR="007136BF" w:rsidRPr="00334AC3" w:rsidRDefault="007136BF" w:rsidP="007136BF">
            <w:pPr>
              <w:widowControl/>
              <w:spacing w:line="400" w:lineRule="exact"/>
              <w:rPr>
                <w:rFonts w:ascii="Times New Roman" w:eastAsia="標楷體" w:hAnsi="Times New Roman" w:cs="Times New Roman"/>
                <w:sz w:val="26"/>
                <w:szCs w:val="26"/>
              </w:rPr>
            </w:pPr>
          </w:p>
        </w:tc>
        <w:tc>
          <w:tcPr>
            <w:tcW w:w="1418" w:type="dxa"/>
          </w:tcPr>
          <w:p w14:paraId="644DCA52" w14:textId="77777777" w:rsidR="007136BF" w:rsidRPr="00334AC3" w:rsidRDefault="007136BF" w:rsidP="007136BF">
            <w:pPr>
              <w:widowControl/>
              <w:spacing w:line="400" w:lineRule="exact"/>
              <w:rPr>
                <w:rFonts w:ascii="Times New Roman" w:eastAsia="標楷體" w:hAnsi="Times New Roman" w:cs="Times New Roman"/>
                <w:sz w:val="26"/>
                <w:szCs w:val="26"/>
              </w:rPr>
            </w:pPr>
          </w:p>
        </w:tc>
        <w:tc>
          <w:tcPr>
            <w:tcW w:w="794" w:type="dxa"/>
          </w:tcPr>
          <w:p w14:paraId="1757A7CC" w14:textId="77777777" w:rsidR="007136BF" w:rsidRPr="00334AC3" w:rsidRDefault="007136BF" w:rsidP="007136BF">
            <w:pPr>
              <w:widowControl/>
              <w:spacing w:line="400" w:lineRule="exact"/>
              <w:rPr>
                <w:rFonts w:ascii="Times New Roman" w:eastAsia="標楷體" w:hAnsi="Times New Roman" w:cs="Times New Roman"/>
                <w:sz w:val="26"/>
                <w:szCs w:val="26"/>
              </w:rPr>
            </w:pPr>
          </w:p>
        </w:tc>
        <w:tc>
          <w:tcPr>
            <w:tcW w:w="1332" w:type="dxa"/>
          </w:tcPr>
          <w:p w14:paraId="18CD0831" w14:textId="77777777" w:rsidR="007136BF" w:rsidRPr="00334AC3" w:rsidRDefault="007136BF" w:rsidP="007136BF">
            <w:pPr>
              <w:widowControl/>
              <w:spacing w:line="400" w:lineRule="exact"/>
              <w:rPr>
                <w:rFonts w:ascii="Times New Roman" w:eastAsia="標楷體" w:hAnsi="Times New Roman" w:cs="Times New Roman"/>
                <w:sz w:val="26"/>
                <w:szCs w:val="26"/>
              </w:rPr>
            </w:pPr>
          </w:p>
        </w:tc>
        <w:tc>
          <w:tcPr>
            <w:tcW w:w="1015" w:type="dxa"/>
          </w:tcPr>
          <w:p w14:paraId="0CBFF36E" w14:textId="77777777" w:rsidR="007136BF" w:rsidRPr="00334AC3" w:rsidRDefault="007136BF" w:rsidP="007136BF">
            <w:pPr>
              <w:widowControl/>
              <w:spacing w:line="400" w:lineRule="exact"/>
              <w:rPr>
                <w:rFonts w:ascii="Times New Roman" w:eastAsia="標楷體" w:hAnsi="Times New Roman" w:cs="Times New Roman"/>
                <w:sz w:val="26"/>
                <w:szCs w:val="26"/>
              </w:rPr>
            </w:pPr>
          </w:p>
        </w:tc>
        <w:tc>
          <w:tcPr>
            <w:tcW w:w="1395" w:type="dxa"/>
          </w:tcPr>
          <w:p w14:paraId="3AEA7C35" w14:textId="77777777" w:rsidR="007136BF" w:rsidRPr="00334AC3" w:rsidRDefault="007136BF" w:rsidP="007136BF">
            <w:pPr>
              <w:widowControl/>
              <w:spacing w:line="400" w:lineRule="exact"/>
              <w:rPr>
                <w:rFonts w:ascii="Times New Roman" w:eastAsia="標楷體" w:hAnsi="Times New Roman" w:cs="Times New Roman"/>
                <w:sz w:val="26"/>
                <w:szCs w:val="26"/>
              </w:rPr>
            </w:pPr>
          </w:p>
        </w:tc>
        <w:tc>
          <w:tcPr>
            <w:tcW w:w="952" w:type="dxa"/>
          </w:tcPr>
          <w:p w14:paraId="50ABCE67" w14:textId="77777777" w:rsidR="007136BF" w:rsidRPr="00334AC3" w:rsidRDefault="007136BF" w:rsidP="007136BF">
            <w:pPr>
              <w:widowControl/>
              <w:spacing w:line="400" w:lineRule="exact"/>
              <w:rPr>
                <w:rFonts w:ascii="Times New Roman" w:eastAsia="標楷體" w:hAnsi="Times New Roman" w:cs="Times New Roman"/>
                <w:sz w:val="26"/>
                <w:szCs w:val="26"/>
              </w:rPr>
            </w:pPr>
          </w:p>
        </w:tc>
      </w:tr>
      <w:tr w:rsidR="00334AC3" w:rsidRPr="00334AC3" w14:paraId="422BF43F" w14:textId="77777777" w:rsidTr="00407EB4">
        <w:trPr>
          <w:trHeight w:val="494"/>
        </w:trPr>
        <w:tc>
          <w:tcPr>
            <w:tcW w:w="2977" w:type="dxa"/>
          </w:tcPr>
          <w:p w14:paraId="058D2B68" w14:textId="77777777" w:rsidR="007136BF" w:rsidRPr="00334AC3" w:rsidRDefault="007136BF" w:rsidP="007136BF">
            <w:pPr>
              <w:widowControl/>
              <w:spacing w:line="400" w:lineRule="exact"/>
              <w:rPr>
                <w:rFonts w:ascii="Times New Roman" w:eastAsia="標楷體" w:hAnsi="Times New Roman" w:cs="Times New Roman"/>
                <w:sz w:val="26"/>
                <w:szCs w:val="26"/>
              </w:rPr>
            </w:pPr>
          </w:p>
        </w:tc>
        <w:tc>
          <w:tcPr>
            <w:tcW w:w="1418" w:type="dxa"/>
          </w:tcPr>
          <w:p w14:paraId="13C6D78D" w14:textId="77777777" w:rsidR="007136BF" w:rsidRPr="00334AC3" w:rsidRDefault="007136BF" w:rsidP="007136BF">
            <w:pPr>
              <w:widowControl/>
              <w:spacing w:line="400" w:lineRule="exact"/>
              <w:rPr>
                <w:rFonts w:ascii="Times New Roman" w:eastAsia="標楷體" w:hAnsi="Times New Roman" w:cs="Times New Roman"/>
                <w:sz w:val="26"/>
                <w:szCs w:val="26"/>
              </w:rPr>
            </w:pPr>
          </w:p>
        </w:tc>
        <w:tc>
          <w:tcPr>
            <w:tcW w:w="794" w:type="dxa"/>
          </w:tcPr>
          <w:p w14:paraId="4E47FA7D" w14:textId="77777777" w:rsidR="007136BF" w:rsidRPr="00334AC3" w:rsidRDefault="007136BF" w:rsidP="007136BF">
            <w:pPr>
              <w:widowControl/>
              <w:spacing w:line="400" w:lineRule="exact"/>
              <w:rPr>
                <w:rFonts w:ascii="Times New Roman" w:eastAsia="標楷體" w:hAnsi="Times New Roman" w:cs="Times New Roman"/>
                <w:sz w:val="26"/>
                <w:szCs w:val="26"/>
              </w:rPr>
            </w:pPr>
          </w:p>
        </w:tc>
        <w:tc>
          <w:tcPr>
            <w:tcW w:w="1332" w:type="dxa"/>
          </w:tcPr>
          <w:p w14:paraId="3A616514" w14:textId="77777777" w:rsidR="007136BF" w:rsidRPr="00334AC3" w:rsidRDefault="007136BF" w:rsidP="007136BF">
            <w:pPr>
              <w:widowControl/>
              <w:spacing w:line="400" w:lineRule="exact"/>
              <w:rPr>
                <w:rFonts w:ascii="Times New Roman" w:eastAsia="標楷體" w:hAnsi="Times New Roman" w:cs="Times New Roman"/>
                <w:sz w:val="26"/>
                <w:szCs w:val="26"/>
              </w:rPr>
            </w:pPr>
          </w:p>
        </w:tc>
        <w:tc>
          <w:tcPr>
            <w:tcW w:w="1015" w:type="dxa"/>
          </w:tcPr>
          <w:p w14:paraId="456F77AC" w14:textId="77777777" w:rsidR="007136BF" w:rsidRPr="00334AC3" w:rsidRDefault="007136BF" w:rsidP="007136BF">
            <w:pPr>
              <w:widowControl/>
              <w:spacing w:line="400" w:lineRule="exact"/>
              <w:rPr>
                <w:rFonts w:ascii="Times New Roman" w:eastAsia="標楷體" w:hAnsi="Times New Roman" w:cs="Times New Roman"/>
                <w:sz w:val="26"/>
                <w:szCs w:val="26"/>
              </w:rPr>
            </w:pPr>
          </w:p>
        </w:tc>
        <w:tc>
          <w:tcPr>
            <w:tcW w:w="1395" w:type="dxa"/>
          </w:tcPr>
          <w:p w14:paraId="604EDF4B" w14:textId="77777777" w:rsidR="007136BF" w:rsidRPr="00334AC3" w:rsidRDefault="007136BF" w:rsidP="007136BF">
            <w:pPr>
              <w:widowControl/>
              <w:spacing w:line="400" w:lineRule="exact"/>
              <w:rPr>
                <w:rFonts w:ascii="Times New Roman" w:eastAsia="標楷體" w:hAnsi="Times New Roman" w:cs="Times New Roman"/>
                <w:sz w:val="26"/>
                <w:szCs w:val="26"/>
              </w:rPr>
            </w:pPr>
          </w:p>
        </w:tc>
        <w:tc>
          <w:tcPr>
            <w:tcW w:w="952" w:type="dxa"/>
          </w:tcPr>
          <w:p w14:paraId="4CD929F8" w14:textId="77777777" w:rsidR="007136BF" w:rsidRPr="00334AC3" w:rsidRDefault="007136BF" w:rsidP="007136BF">
            <w:pPr>
              <w:widowControl/>
              <w:spacing w:line="400" w:lineRule="exact"/>
              <w:rPr>
                <w:rFonts w:ascii="Times New Roman" w:eastAsia="標楷體" w:hAnsi="Times New Roman" w:cs="Times New Roman"/>
                <w:sz w:val="26"/>
                <w:szCs w:val="26"/>
              </w:rPr>
            </w:pPr>
          </w:p>
        </w:tc>
      </w:tr>
      <w:tr w:rsidR="00334AC3" w:rsidRPr="00334AC3" w14:paraId="63147634" w14:textId="77777777" w:rsidTr="00407EB4">
        <w:trPr>
          <w:trHeight w:val="494"/>
        </w:trPr>
        <w:tc>
          <w:tcPr>
            <w:tcW w:w="2977" w:type="dxa"/>
          </w:tcPr>
          <w:p w14:paraId="2B45F6F8" w14:textId="77777777" w:rsidR="007136BF" w:rsidRPr="00334AC3" w:rsidRDefault="007136BF" w:rsidP="007136BF">
            <w:pPr>
              <w:widowControl/>
              <w:spacing w:line="400" w:lineRule="exact"/>
              <w:rPr>
                <w:rFonts w:ascii="Times New Roman" w:eastAsia="標楷體" w:hAnsi="Times New Roman" w:cs="Times New Roman"/>
                <w:sz w:val="26"/>
                <w:szCs w:val="26"/>
              </w:rPr>
            </w:pPr>
          </w:p>
        </w:tc>
        <w:tc>
          <w:tcPr>
            <w:tcW w:w="1418" w:type="dxa"/>
          </w:tcPr>
          <w:p w14:paraId="36205904" w14:textId="77777777" w:rsidR="007136BF" w:rsidRPr="00334AC3" w:rsidRDefault="007136BF" w:rsidP="007136BF">
            <w:pPr>
              <w:widowControl/>
              <w:spacing w:line="400" w:lineRule="exact"/>
              <w:rPr>
                <w:rFonts w:ascii="Times New Roman" w:eastAsia="標楷體" w:hAnsi="Times New Roman" w:cs="Times New Roman"/>
                <w:sz w:val="26"/>
                <w:szCs w:val="26"/>
              </w:rPr>
            </w:pPr>
          </w:p>
        </w:tc>
        <w:tc>
          <w:tcPr>
            <w:tcW w:w="794" w:type="dxa"/>
          </w:tcPr>
          <w:p w14:paraId="1203CEE4" w14:textId="77777777" w:rsidR="007136BF" w:rsidRPr="00334AC3" w:rsidRDefault="007136BF" w:rsidP="007136BF">
            <w:pPr>
              <w:widowControl/>
              <w:spacing w:line="400" w:lineRule="exact"/>
              <w:rPr>
                <w:rFonts w:ascii="Times New Roman" w:eastAsia="標楷體" w:hAnsi="Times New Roman" w:cs="Times New Roman"/>
                <w:sz w:val="26"/>
                <w:szCs w:val="26"/>
              </w:rPr>
            </w:pPr>
          </w:p>
        </w:tc>
        <w:tc>
          <w:tcPr>
            <w:tcW w:w="1332" w:type="dxa"/>
          </w:tcPr>
          <w:p w14:paraId="3724AB8A" w14:textId="77777777" w:rsidR="007136BF" w:rsidRPr="00334AC3" w:rsidRDefault="007136BF" w:rsidP="007136BF">
            <w:pPr>
              <w:widowControl/>
              <w:spacing w:line="400" w:lineRule="exact"/>
              <w:rPr>
                <w:rFonts w:ascii="Times New Roman" w:eastAsia="標楷體" w:hAnsi="Times New Roman" w:cs="Times New Roman"/>
                <w:sz w:val="26"/>
                <w:szCs w:val="26"/>
              </w:rPr>
            </w:pPr>
          </w:p>
        </w:tc>
        <w:tc>
          <w:tcPr>
            <w:tcW w:w="1015" w:type="dxa"/>
          </w:tcPr>
          <w:p w14:paraId="14D59524" w14:textId="77777777" w:rsidR="007136BF" w:rsidRPr="00334AC3" w:rsidRDefault="007136BF" w:rsidP="007136BF">
            <w:pPr>
              <w:widowControl/>
              <w:spacing w:line="400" w:lineRule="exact"/>
              <w:rPr>
                <w:rFonts w:ascii="Times New Roman" w:eastAsia="標楷體" w:hAnsi="Times New Roman" w:cs="Times New Roman"/>
                <w:sz w:val="26"/>
                <w:szCs w:val="26"/>
              </w:rPr>
            </w:pPr>
          </w:p>
        </w:tc>
        <w:tc>
          <w:tcPr>
            <w:tcW w:w="1395" w:type="dxa"/>
          </w:tcPr>
          <w:p w14:paraId="60C74EE8" w14:textId="77777777" w:rsidR="007136BF" w:rsidRPr="00334AC3" w:rsidRDefault="007136BF" w:rsidP="007136BF">
            <w:pPr>
              <w:widowControl/>
              <w:spacing w:line="400" w:lineRule="exact"/>
              <w:rPr>
                <w:rFonts w:ascii="Times New Roman" w:eastAsia="標楷體" w:hAnsi="Times New Roman" w:cs="Times New Roman"/>
                <w:sz w:val="26"/>
                <w:szCs w:val="26"/>
              </w:rPr>
            </w:pPr>
          </w:p>
        </w:tc>
        <w:tc>
          <w:tcPr>
            <w:tcW w:w="952" w:type="dxa"/>
          </w:tcPr>
          <w:p w14:paraId="592B0966" w14:textId="77777777" w:rsidR="007136BF" w:rsidRPr="00334AC3" w:rsidRDefault="007136BF" w:rsidP="007136BF">
            <w:pPr>
              <w:widowControl/>
              <w:spacing w:line="400" w:lineRule="exact"/>
              <w:rPr>
                <w:rFonts w:ascii="Times New Roman" w:eastAsia="標楷體" w:hAnsi="Times New Roman" w:cs="Times New Roman"/>
                <w:sz w:val="26"/>
                <w:szCs w:val="26"/>
              </w:rPr>
            </w:pPr>
          </w:p>
        </w:tc>
      </w:tr>
      <w:tr w:rsidR="00334AC3" w:rsidRPr="00334AC3" w14:paraId="03169E34" w14:textId="77777777" w:rsidTr="00407EB4">
        <w:trPr>
          <w:trHeight w:val="494"/>
        </w:trPr>
        <w:tc>
          <w:tcPr>
            <w:tcW w:w="2977" w:type="dxa"/>
          </w:tcPr>
          <w:p w14:paraId="2307952A" w14:textId="77777777" w:rsidR="007136BF" w:rsidRPr="00334AC3" w:rsidRDefault="007136BF" w:rsidP="007136BF">
            <w:pPr>
              <w:widowControl/>
              <w:spacing w:line="400" w:lineRule="exact"/>
              <w:rPr>
                <w:rFonts w:ascii="Times New Roman" w:eastAsia="標楷體" w:hAnsi="Times New Roman" w:cs="Times New Roman"/>
                <w:sz w:val="26"/>
                <w:szCs w:val="26"/>
              </w:rPr>
            </w:pPr>
          </w:p>
        </w:tc>
        <w:tc>
          <w:tcPr>
            <w:tcW w:w="1418" w:type="dxa"/>
          </w:tcPr>
          <w:p w14:paraId="74F231CA" w14:textId="77777777" w:rsidR="007136BF" w:rsidRPr="00334AC3" w:rsidRDefault="007136BF" w:rsidP="007136BF">
            <w:pPr>
              <w:widowControl/>
              <w:spacing w:line="400" w:lineRule="exact"/>
              <w:rPr>
                <w:rFonts w:ascii="Times New Roman" w:eastAsia="標楷體" w:hAnsi="Times New Roman" w:cs="Times New Roman"/>
                <w:sz w:val="26"/>
                <w:szCs w:val="26"/>
              </w:rPr>
            </w:pPr>
          </w:p>
        </w:tc>
        <w:tc>
          <w:tcPr>
            <w:tcW w:w="794" w:type="dxa"/>
          </w:tcPr>
          <w:p w14:paraId="0A6D01CE" w14:textId="77777777" w:rsidR="007136BF" w:rsidRPr="00334AC3" w:rsidRDefault="007136BF" w:rsidP="007136BF">
            <w:pPr>
              <w:widowControl/>
              <w:spacing w:line="400" w:lineRule="exact"/>
              <w:rPr>
                <w:rFonts w:ascii="Times New Roman" w:eastAsia="標楷體" w:hAnsi="Times New Roman" w:cs="Times New Roman"/>
                <w:sz w:val="26"/>
                <w:szCs w:val="26"/>
              </w:rPr>
            </w:pPr>
          </w:p>
        </w:tc>
        <w:tc>
          <w:tcPr>
            <w:tcW w:w="1332" w:type="dxa"/>
          </w:tcPr>
          <w:p w14:paraId="12EAF336" w14:textId="77777777" w:rsidR="007136BF" w:rsidRPr="00334AC3" w:rsidRDefault="007136BF" w:rsidP="007136BF">
            <w:pPr>
              <w:widowControl/>
              <w:spacing w:line="400" w:lineRule="exact"/>
              <w:rPr>
                <w:rFonts w:ascii="Times New Roman" w:eastAsia="標楷體" w:hAnsi="Times New Roman" w:cs="Times New Roman"/>
                <w:sz w:val="26"/>
                <w:szCs w:val="26"/>
              </w:rPr>
            </w:pPr>
          </w:p>
        </w:tc>
        <w:tc>
          <w:tcPr>
            <w:tcW w:w="1015" w:type="dxa"/>
          </w:tcPr>
          <w:p w14:paraId="5A811B02" w14:textId="77777777" w:rsidR="007136BF" w:rsidRPr="00334AC3" w:rsidRDefault="007136BF" w:rsidP="007136BF">
            <w:pPr>
              <w:widowControl/>
              <w:spacing w:line="400" w:lineRule="exact"/>
              <w:rPr>
                <w:rFonts w:ascii="Times New Roman" w:eastAsia="標楷體" w:hAnsi="Times New Roman" w:cs="Times New Roman"/>
                <w:sz w:val="26"/>
                <w:szCs w:val="26"/>
              </w:rPr>
            </w:pPr>
          </w:p>
        </w:tc>
        <w:tc>
          <w:tcPr>
            <w:tcW w:w="1395" w:type="dxa"/>
          </w:tcPr>
          <w:p w14:paraId="25F60501" w14:textId="77777777" w:rsidR="007136BF" w:rsidRPr="00334AC3" w:rsidRDefault="007136BF" w:rsidP="007136BF">
            <w:pPr>
              <w:widowControl/>
              <w:spacing w:line="400" w:lineRule="exact"/>
              <w:rPr>
                <w:rFonts w:ascii="Times New Roman" w:eastAsia="標楷體" w:hAnsi="Times New Roman" w:cs="Times New Roman"/>
                <w:sz w:val="26"/>
                <w:szCs w:val="26"/>
              </w:rPr>
            </w:pPr>
          </w:p>
        </w:tc>
        <w:tc>
          <w:tcPr>
            <w:tcW w:w="952" w:type="dxa"/>
          </w:tcPr>
          <w:p w14:paraId="6A2AB2B4" w14:textId="77777777" w:rsidR="007136BF" w:rsidRPr="00334AC3" w:rsidRDefault="007136BF" w:rsidP="007136BF">
            <w:pPr>
              <w:widowControl/>
              <w:spacing w:line="400" w:lineRule="exact"/>
              <w:rPr>
                <w:rFonts w:ascii="Times New Roman" w:eastAsia="標楷體" w:hAnsi="Times New Roman" w:cs="Times New Roman"/>
                <w:sz w:val="26"/>
                <w:szCs w:val="26"/>
              </w:rPr>
            </w:pPr>
          </w:p>
        </w:tc>
      </w:tr>
      <w:tr w:rsidR="00334AC3" w:rsidRPr="00334AC3" w14:paraId="404A5939" w14:textId="77777777" w:rsidTr="00407EB4">
        <w:trPr>
          <w:trHeight w:val="494"/>
        </w:trPr>
        <w:tc>
          <w:tcPr>
            <w:tcW w:w="2977" w:type="dxa"/>
          </w:tcPr>
          <w:p w14:paraId="15BFD934" w14:textId="77777777" w:rsidR="007136BF" w:rsidRPr="00334AC3" w:rsidRDefault="007136BF" w:rsidP="007136BF">
            <w:pPr>
              <w:widowControl/>
              <w:spacing w:line="400" w:lineRule="exact"/>
              <w:rPr>
                <w:rFonts w:ascii="Times New Roman" w:eastAsia="標楷體" w:hAnsi="Times New Roman" w:cs="Times New Roman"/>
                <w:sz w:val="26"/>
                <w:szCs w:val="26"/>
              </w:rPr>
            </w:pPr>
          </w:p>
        </w:tc>
        <w:tc>
          <w:tcPr>
            <w:tcW w:w="1418" w:type="dxa"/>
          </w:tcPr>
          <w:p w14:paraId="7BFC6F17" w14:textId="77777777" w:rsidR="007136BF" w:rsidRPr="00334AC3" w:rsidRDefault="007136BF" w:rsidP="007136BF">
            <w:pPr>
              <w:widowControl/>
              <w:spacing w:line="400" w:lineRule="exact"/>
              <w:rPr>
                <w:rFonts w:ascii="Times New Roman" w:eastAsia="標楷體" w:hAnsi="Times New Roman" w:cs="Times New Roman"/>
                <w:sz w:val="26"/>
                <w:szCs w:val="26"/>
              </w:rPr>
            </w:pPr>
          </w:p>
        </w:tc>
        <w:tc>
          <w:tcPr>
            <w:tcW w:w="794" w:type="dxa"/>
          </w:tcPr>
          <w:p w14:paraId="1E3EB5FA" w14:textId="77777777" w:rsidR="007136BF" w:rsidRPr="00334AC3" w:rsidRDefault="007136BF" w:rsidP="007136BF">
            <w:pPr>
              <w:widowControl/>
              <w:spacing w:line="400" w:lineRule="exact"/>
              <w:rPr>
                <w:rFonts w:ascii="Times New Roman" w:eastAsia="標楷體" w:hAnsi="Times New Roman" w:cs="Times New Roman"/>
                <w:sz w:val="26"/>
                <w:szCs w:val="26"/>
              </w:rPr>
            </w:pPr>
          </w:p>
        </w:tc>
        <w:tc>
          <w:tcPr>
            <w:tcW w:w="1332" w:type="dxa"/>
          </w:tcPr>
          <w:p w14:paraId="66D7EB98" w14:textId="77777777" w:rsidR="007136BF" w:rsidRPr="00334AC3" w:rsidRDefault="007136BF" w:rsidP="007136BF">
            <w:pPr>
              <w:widowControl/>
              <w:spacing w:line="400" w:lineRule="exact"/>
              <w:rPr>
                <w:rFonts w:ascii="Times New Roman" w:eastAsia="標楷體" w:hAnsi="Times New Roman" w:cs="Times New Roman"/>
                <w:sz w:val="26"/>
                <w:szCs w:val="26"/>
              </w:rPr>
            </w:pPr>
          </w:p>
        </w:tc>
        <w:tc>
          <w:tcPr>
            <w:tcW w:w="1015" w:type="dxa"/>
          </w:tcPr>
          <w:p w14:paraId="047613C5" w14:textId="77777777" w:rsidR="007136BF" w:rsidRPr="00334AC3" w:rsidRDefault="007136BF" w:rsidP="007136BF">
            <w:pPr>
              <w:widowControl/>
              <w:spacing w:line="400" w:lineRule="exact"/>
              <w:rPr>
                <w:rFonts w:ascii="Times New Roman" w:eastAsia="標楷體" w:hAnsi="Times New Roman" w:cs="Times New Roman"/>
                <w:sz w:val="26"/>
                <w:szCs w:val="26"/>
              </w:rPr>
            </w:pPr>
          </w:p>
        </w:tc>
        <w:tc>
          <w:tcPr>
            <w:tcW w:w="1395" w:type="dxa"/>
          </w:tcPr>
          <w:p w14:paraId="40E10F1C" w14:textId="77777777" w:rsidR="007136BF" w:rsidRPr="00334AC3" w:rsidRDefault="007136BF" w:rsidP="007136BF">
            <w:pPr>
              <w:widowControl/>
              <w:spacing w:line="400" w:lineRule="exact"/>
              <w:rPr>
                <w:rFonts w:ascii="Times New Roman" w:eastAsia="標楷體" w:hAnsi="Times New Roman" w:cs="Times New Roman"/>
                <w:sz w:val="26"/>
                <w:szCs w:val="26"/>
              </w:rPr>
            </w:pPr>
          </w:p>
        </w:tc>
        <w:tc>
          <w:tcPr>
            <w:tcW w:w="952" w:type="dxa"/>
          </w:tcPr>
          <w:p w14:paraId="150D74E6" w14:textId="77777777" w:rsidR="007136BF" w:rsidRPr="00334AC3" w:rsidRDefault="007136BF" w:rsidP="007136BF">
            <w:pPr>
              <w:widowControl/>
              <w:spacing w:line="400" w:lineRule="exact"/>
              <w:rPr>
                <w:rFonts w:ascii="Times New Roman" w:eastAsia="標楷體" w:hAnsi="Times New Roman" w:cs="Times New Roman"/>
                <w:sz w:val="26"/>
                <w:szCs w:val="26"/>
              </w:rPr>
            </w:pPr>
          </w:p>
        </w:tc>
      </w:tr>
      <w:tr w:rsidR="00334AC3" w:rsidRPr="00334AC3" w14:paraId="19FF247C" w14:textId="77777777" w:rsidTr="00407EB4">
        <w:trPr>
          <w:trHeight w:val="494"/>
        </w:trPr>
        <w:tc>
          <w:tcPr>
            <w:tcW w:w="2977" w:type="dxa"/>
          </w:tcPr>
          <w:p w14:paraId="610A61F9" w14:textId="77777777" w:rsidR="00407EB4" w:rsidRPr="00334AC3" w:rsidRDefault="00407EB4" w:rsidP="007136BF">
            <w:pPr>
              <w:widowControl/>
              <w:spacing w:line="400" w:lineRule="exact"/>
              <w:rPr>
                <w:rFonts w:ascii="Times New Roman" w:eastAsia="標楷體" w:hAnsi="Times New Roman" w:cs="Times New Roman"/>
                <w:sz w:val="26"/>
                <w:szCs w:val="26"/>
              </w:rPr>
            </w:pPr>
          </w:p>
        </w:tc>
        <w:tc>
          <w:tcPr>
            <w:tcW w:w="1418" w:type="dxa"/>
          </w:tcPr>
          <w:p w14:paraId="665D8929" w14:textId="77777777" w:rsidR="00407EB4" w:rsidRPr="00334AC3" w:rsidRDefault="00407EB4" w:rsidP="007136BF">
            <w:pPr>
              <w:widowControl/>
              <w:spacing w:line="400" w:lineRule="exact"/>
              <w:rPr>
                <w:rFonts w:ascii="Times New Roman" w:eastAsia="標楷體" w:hAnsi="Times New Roman" w:cs="Times New Roman"/>
                <w:sz w:val="26"/>
                <w:szCs w:val="26"/>
              </w:rPr>
            </w:pPr>
          </w:p>
        </w:tc>
        <w:tc>
          <w:tcPr>
            <w:tcW w:w="794" w:type="dxa"/>
          </w:tcPr>
          <w:p w14:paraId="2D63E5D4" w14:textId="77777777" w:rsidR="00407EB4" w:rsidRPr="00334AC3" w:rsidRDefault="00407EB4" w:rsidP="007136BF">
            <w:pPr>
              <w:widowControl/>
              <w:spacing w:line="400" w:lineRule="exact"/>
              <w:rPr>
                <w:rFonts w:ascii="Times New Roman" w:eastAsia="標楷體" w:hAnsi="Times New Roman" w:cs="Times New Roman"/>
                <w:sz w:val="26"/>
                <w:szCs w:val="26"/>
              </w:rPr>
            </w:pPr>
          </w:p>
        </w:tc>
        <w:tc>
          <w:tcPr>
            <w:tcW w:w="1332" w:type="dxa"/>
          </w:tcPr>
          <w:p w14:paraId="6C74BA20" w14:textId="77777777" w:rsidR="00407EB4" w:rsidRPr="00334AC3" w:rsidRDefault="00407EB4" w:rsidP="007136BF">
            <w:pPr>
              <w:widowControl/>
              <w:spacing w:line="400" w:lineRule="exact"/>
              <w:rPr>
                <w:rFonts w:ascii="Times New Roman" w:eastAsia="標楷體" w:hAnsi="Times New Roman" w:cs="Times New Roman"/>
                <w:sz w:val="26"/>
                <w:szCs w:val="26"/>
              </w:rPr>
            </w:pPr>
          </w:p>
        </w:tc>
        <w:tc>
          <w:tcPr>
            <w:tcW w:w="1015" w:type="dxa"/>
          </w:tcPr>
          <w:p w14:paraId="55153BBC" w14:textId="77777777" w:rsidR="00407EB4" w:rsidRPr="00334AC3" w:rsidRDefault="00407EB4" w:rsidP="007136BF">
            <w:pPr>
              <w:widowControl/>
              <w:spacing w:line="400" w:lineRule="exact"/>
              <w:rPr>
                <w:rFonts w:ascii="Times New Roman" w:eastAsia="標楷體" w:hAnsi="Times New Roman" w:cs="Times New Roman"/>
                <w:sz w:val="26"/>
                <w:szCs w:val="26"/>
              </w:rPr>
            </w:pPr>
          </w:p>
        </w:tc>
        <w:tc>
          <w:tcPr>
            <w:tcW w:w="1395" w:type="dxa"/>
          </w:tcPr>
          <w:p w14:paraId="2AA17A88" w14:textId="77777777" w:rsidR="00407EB4" w:rsidRPr="00334AC3" w:rsidRDefault="00407EB4" w:rsidP="007136BF">
            <w:pPr>
              <w:widowControl/>
              <w:spacing w:line="400" w:lineRule="exact"/>
              <w:rPr>
                <w:rFonts w:ascii="Times New Roman" w:eastAsia="標楷體" w:hAnsi="Times New Roman" w:cs="Times New Roman"/>
                <w:sz w:val="26"/>
                <w:szCs w:val="26"/>
              </w:rPr>
            </w:pPr>
          </w:p>
        </w:tc>
        <w:tc>
          <w:tcPr>
            <w:tcW w:w="952" w:type="dxa"/>
          </w:tcPr>
          <w:p w14:paraId="0FE68814" w14:textId="77777777" w:rsidR="00407EB4" w:rsidRPr="00334AC3" w:rsidRDefault="00407EB4" w:rsidP="007136BF">
            <w:pPr>
              <w:widowControl/>
              <w:spacing w:line="400" w:lineRule="exact"/>
              <w:rPr>
                <w:rFonts w:ascii="Times New Roman" w:eastAsia="標楷體" w:hAnsi="Times New Roman" w:cs="Times New Roman"/>
                <w:sz w:val="26"/>
                <w:szCs w:val="26"/>
              </w:rPr>
            </w:pPr>
          </w:p>
        </w:tc>
      </w:tr>
      <w:tr w:rsidR="00334AC3" w:rsidRPr="00334AC3" w14:paraId="2168644A" w14:textId="77777777" w:rsidTr="00407EB4">
        <w:trPr>
          <w:trHeight w:val="544"/>
        </w:trPr>
        <w:tc>
          <w:tcPr>
            <w:tcW w:w="2977" w:type="dxa"/>
          </w:tcPr>
          <w:p w14:paraId="7BABDA8A" w14:textId="408C3A4B" w:rsidR="00407EB4" w:rsidRPr="00334AC3" w:rsidRDefault="00407EB4" w:rsidP="00407EB4">
            <w:pPr>
              <w:widowControl/>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廠商</w:t>
            </w:r>
            <w:r w:rsidR="00154451" w:rsidRPr="00432554">
              <w:rPr>
                <w:rFonts w:ascii="Times New Roman" w:eastAsia="標楷體" w:hAnsi="Times New Roman" w:cs="Times New Roman" w:hint="eastAsia"/>
                <w:bCs/>
                <w:sz w:val="26"/>
                <w:szCs w:val="26"/>
              </w:rPr>
              <w:t>總</w:t>
            </w:r>
            <w:r w:rsidRPr="00334AC3">
              <w:rPr>
                <w:rFonts w:ascii="Times New Roman" w:eastAsia="標楷體" w:hAnsi="Times New Roman" w:cs="Times New Roman"/>
                <w:sz w:val="26"/>
                <w:szCs w:val="26"/>
              </w:rPr>
              <w:t>投標值</w:t>
            </w:r>
          </w:p>
        </w:tc>
        <w:tc>
          <w:tcPr>
            <w:tcW w:w="2212" w:type="dxa"/>
            <w:gridSpan w:val="2"/>
          </w:tcPr>
          <w:p w14:paraId="129A7C91" w14:textId="77777777" w:rsidR="00407EB4" w:rsidRPr="00334AC3" w:rsidRDefault="00407EB4" w:rsidP="00407EB4">
            <w:pPr>
              <w:widowControl/>
              <w:spacing w:line="400" w:lineRule="exact"/>
              <w:rPr>
                <w:rFonts w:ascii="Times New Roman" w:eastAsia="標楷體" w:hAnsi="Times New Roman" w:cs="Times New Roman"/>
                <w:sz w:val="26"/>
                <w:szCs w:val="26"/>
              </w:rPr>
            </w:pPr>
          </w:p>
        </w:tc>
        <w:tc>
          <w:tcPr>
            <w:tcW w:w="2347" w:type="dxa"/>
            <w:gridSpan w:val="2"/>
          </w:tcPr>
          <w:p w14:paraId="3FFC5920" w14:textId="77777777" w:rsidR="00407EB4" w:rsidRPr="00334AC3" w:rsidRDefault="00407EB4" w:rsidP="00407EB4">
            <w:pPr>
              <w:widowControl/>
              <w:spacing w:line="400" w:lineRule="exact"/>
              <w:rPr>
                <w:rFonts w:ascii="Times New Roman" w:eastAsia="標楷體" w:hAnsi="Times New Roman" w:cs="Times New Roman"/>
                <w:sz w:val="26"/>
                <w:szCs w:val="26"/>
              </w:rPr>
            </w:pPr>
          </w:p>
        </w:tc>
        <w:tc>
          <w:tcPr>
            <w:tcW w:w="2347" w:type="dxa"/>
            <w:gridSpan w:val="2"/>
          </w:tcPr>
          <w:p w14:paraId="7F52AA9E" w14:textId="77777777" w:rsidR="00407EB4" w:rsidRPr="00334AC3" w:rsidRDefault="00407EB4" w:rsidP="00407EB4">
            <w:pPr>
              <w:widowControl/>
              <w:spacing w:line="400" w:lineRule="exact"/>
              <w:rPr>
                <w:rFonts w:ascii="Times New Roman" w:eastAsia="標楷體" w:hAnsi="Times New Roman" w:cs="Times New Roman"/>
                <w:sz w:val="26"/>
                <w:szCs w:val="26"/>
              </w:rPr>
            </w:pPr>
          </w:p>
        </w:tc>
      </w:tr>
      <w:tr w:rsidR="00334AC3" w:rsidRPr="00334AC3" w14:paraId="10AC01A6" w14:textId="77777777" w:rsidTr="00407EB4">
        <w:trPr>
          <w:trHeight w:val="544"/>
        </w:trPr>
        <w:tc>
          <w:tcPr>
            <w:tcW w:w="2977" w:type="dxa"/>
          </w:tcPr>
          <w:p w14:paraId="22A158CE" w14:textId="637DEB14" w:rsidR="00407EB4" w:rsidRPr="00334AC3" w:rsidRDefault="00407EB4" w:rsidP="00407EB4">
            <w:pPr>
              <w:widowControl/>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總評分</w:t>
            </w:r>
            <w:r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平均總評分</w:t>
            </w:r>
          </w:p>
        </w:tc>
        <w:tc>
          <w:tcPr>
            <w:tcW w:w="2212" w:type="dxa"/>
            <w:gridSpan w:val="2"/>
          </w:tcPr>
          <w:p w14:paraId="6C8ED613" w14:textId="51D5868A" w:rsidR="00407EB4" w:rsidRPr="00334AC3" w:rsidRDefault="00407EB4" w:rsidP="00407EB4">
            <w:pPr>
              <w:widowControl/>
              <w:spacing w:line="400" w:lineRule="exact"/>
              <w:jc w:val="center"/>
              <w:rPr>
                <w:rFonts w:ascii="Times New Roman" w:eastAsia="標楷體" w:hAnsi="Times New Roman" w:cs="Times New Roman"/>
                <w:sz w:val="26"/>
                <w:szCs w:val="26"/>
              </w:rPr>
            </w:pPr>
            <w:r w:rsidRPr="00334AC3">
              <w:rPr>
                <w:rFonts w:ascii="Times New Roman" w:eastAsia="標楷體" w:hAnsi="Times New Roman" w:cs="Times New Roman"/>
                <w:sz w:val="26"/>
                <w:szCs w:val="26"/>
              </w:rPr>
              <w:t>/</w:t>
            </w:r>
          </w:p>
        </w:tc>
        <w:tc>
          <w:tcPr>
            <w:tcW w:w="2347" w:type="dxa"/>
            <w:gridSpan w:val="2"/>
          </w:tcPr>
          <w:p w14:paraId="214FB976" w14:textId="0797451C" w:rsidR="00407EB4" w:rsidRPr="00334AC3" w:rsidRDefault="00407EB4" w:rsidP="00407EB4">
            <w:pPr>
              <w:widowControl/>
              <w:spacing w:line="400" w:lineRule="exact"/>
              <w:jc w:val="center"/>
              <w:rPr>
                <w:rFonts w:ascii="Times New Roman" w:eastAsia="標楷體" w:hAnsi="Times New Roman" w:cs="Times New Roman"/>
                <w:sz w:val="26"/>
                <w:szCs w:val="26"/>
              </w:rPr>
            </w:pPr>
            <w:r w:rsidRPr="00334AC3">
              <w:rPr>
                <w:rFonts w:ascii="Times New Roman" w:eastAsia="標楷體" w:hAnsi="Times New Roman" w:cs="Times New Roman"/>
                <w:sz w:val="26"/>
                <w:szCs w:val="26"/>
              </w:rPr>
              <w:t>/</w:t>
            </w:r>
          </w:p>
        </w:tc>
        <w:tc>
          <w:tcPr>
            <w:tcW w:w="2347" w:type="dxa"/>
            <w:gridSpan w:val="2"/>
          </w:tcPr>
          <w:p w14:paraId="040D636D" w14:textId="51430901" w:rsidR="00407EB4" w:rsidRPr="00334AC3" w:rsidRDefault="00407EB4" w:rsidP="00407EB4">
            <w:pPr>
              <w:widowControl/>
              <w:spacing w:line="400" w:lineRule="exact"/>
              <w:jc w:val="center"/>
              <w:rPr>
                <w:rFonts w:ascii="Times New Roman" w:eastAsia="標楷體" w:hAnsi="Times New Roman" w:cs="Times New Roman"/>
                <w:sz w:val="26"/>
                <w:szCs w:val="26"/>
              </w:rPr>
            </w:pPr>
            <w:r w:rsidRPr="00334AC3">
              <w:rPr>
                <w:rFonts w:ascii="Times New Roman" w:eastAsia="標楷體" w:hAnsi="Times New Roman" w:cs="Times New Roman"/>
                <w:sz w:val="26"/>
                <w:szCs w:val="26"/>
              </w:rPr>
              <w:t>/</w:t>
            </w:r>
          </w:p>
        </w:tc>
      </w:tr>
      <w:tr w:rsidR="00334AC3" w:rsidRPr="00334AC3" w14:paraId="37D66107" w14:textId="77777777" w:rsidTr="00407EB4">
        <w:trPr>
          <w:trHeight w:val="544"/>
        </w:trPr>
        <w:tc>
          <w:tcPr>
            <w:tcW w:w="2977" w:type="dxa"/>
          </w:tcPr>
          <w:p w14:paraId="5D8671DE" w14:textId="126E51A7" w:rsidR="00407EB4" w:rsidRPr="00334AC3" w:rsidRDefault="00407EB4" w:rsidP="00407EB4">
            <w:pPr>
              <w:widowControl/>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pacing w:val="-1"/>
                <w:sz w:val="26"/>
                <w:szCs w:val="26"/>
              </w:rPr>
              <w:t>平均總評分是否合格</w:t>
            </w:r>
          </w:p>
        </w:tc>
        <w:tc>
          <w:tcPr>
            <w:tcW w:w="2212" w:type="dxa"/>
            <w:gridSpan w:val="2"/>
          </w:tcPr>
          <w:p w14:paraId="5558492A" w14:textId="2A235135" w:rsidR="00407EB4" w:rsidRPr="00334AC3" w:rsidRDefault="00407EB4" w:rsidP="00407EB4">
            <w:pPr>
              <w:widowControl/>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w:t>
            </w:r>
            <w:r w:rsidRPr="00334AC3">
              <w:rPr>
                <w:rFonts w:ascii="Times New Roman" w:eastAsia="標楷體" w:hAnsi="Times New Roman" w:cs="Times New Roman"/>
                <w:spacing w:val="34"/>
                <w:sz w:val="26"/>
                <w:szCs w:val="26"/>
              </w:rPr>
              <w:t>合格</w:t>
            </w:r>
            <w:r w:rsidRPr="00334AC3">
              <w:rPr>
                <w:rFonts w:ascii="Times New Roman" w:eastAsia="標楷體" w:hAnsi="Times New Roman" w:cs="Times New Roman"/>
                <w:spacing w:val="34"/>
                <w:sz w:val="26"/>
                <w:szCs w:val="26"/>
              </w:rPr>
              <w:t xml:space="preserve"> </w:t>
            </w:r>
            <w:r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不合格</w:t>
            </w:r>
          </w:p>
        </w:tc>
        <w:tc>
          <w:tcPr>
            <w:tcW w:w="2347" w:type="dxa"/>
            <w:gridSpan w:val="2"/>
          </w:tcPr>
          <w:p w14:paraId="6FA253C9" w14:textId="27EF1B66" w:rsidR="00407EB4" w:rsidRPr="00334AC3" w:rsidRDefault="00407EB4" w:rsidP="00407EB4">
            <w:pPr>
              <w:widowControl/>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w:t>
            </w:r>
            <w:r w:rsidRPr="00334AC3">
              <w:rPr>
                <w:rFonts w:ascii="Times New Roman" w:eastAsia="標楷體" w:hAnsi="Times New Roman" w:cs="Times New Roman"/>
                <w:spacing w:val="-1"/>
                <w:sz w:val="26"/>
                <w:szCs w:val="26"/>
              </w:rPr>
              <w:t>合格</w:t>
            </w:r>
            <w:r w:rsidRPr="00334AC3">
              <w:rPr>
                <w:rFonts w:ascii="Times New Roman" w:eastAsia="標楷體" w:hAnsi="Times New Roman" w:cs="Times New Roman"/>
                <w:spacing w:val="-1"/>
                <w:sz w:val="26"/>
                <w:szCs w:val="26"/>
              </w:rPr>
              <w:t xml:space="preserve">  </w:t>
            </w:r>
            <w:r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不合格</w:t>
            </w:r>
          </w:p>
        </w:tc>
        <w:tc>
          <w:tcPr>
            <w:tcW w:w="2347" w:type="dxa"/>
            <w:gridSpan w:val="2"/>
          </w:tcPr>
          <w:p w14:paraId="4A33948A" w14:textId="1AFAD3ED" w:rsidR="00407EB4" w:rsidRPr="00334AC3" w:rsidRDefault="00407EB4" w:rsidP="00407EB4">
            <w:pPr>
              <w:widowControl/>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w:t>
            </w:r>
            <w:r w:rsidRPr="00334AC3">
              <w:rPr>
                <w:rFonts w:ascii="Times New Roman" w:eastAsia="標楷體" w:hAnsi="Times New Roman" w:cs="Times New Roman"/>
                <w:spacing w:val="-1"/>
                <w:sz w:val="26"/>
                <w:szCs w:val="26"/>
              </w:rPr>
              <w:t>合格</w:t>
            </w:r>
            <w:r w:rsidRPr="00334AC3">
              <w:rPr>
                <w:rFonts w:ascii="Times New Roman" w:eastAsia="標楷體" w:hAnsi="Times New Roman" w:cs="Times New Roman"/>
                <w:spacing w:val="-1"/>
                <w:sz w:val="26"/>
                <w:szCs w:val="26"/>
              </w:rPr>
              <w:t xml:space="preserve">  </w:t>
            </w:r>
            <w:r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不合格</w:t>
            </w:r>
          </w:p>
        </w:tc>
      </w:tr>
      <w:tr w:rsidR="00334AC3" w:rsidRPr="00334AC3" w14:paraId="6B3CF2AF" w14:textId="77777777" w:rsidTr="00407EB4">
        <w:trPr>
          <w:trHeight w:val="544"/>
        </w:trPr>
        <w:tc>
          <w:tcPr>
            <w:tcW w:w="2977" w:type="dxa"/>
          </w:tcPr>
          <w:p w14:paraId="3114B895" w14:textId="2B8B813E" w:rsidR="00407EB4" w:rsidRPr="00334AC3" w:rsidRDefault="00407EB4" w:rsidP="00407EB4">
            <w:pPr>
              <w:widowControl/>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pacing w:val="-1"/>
                <w:sz w:val="26"/>
                <w:szCs w:val="26"/>
              </w:rPr>
              <w:t>序位和</w:t>
            </w:r>
            <w:r w:rsidRPr="00334AC3">
              <w:rPr>
                <w:rFonts w:ascii="Times New Roman" w:eastAsia="標楷體" w:hAnsi="Times New Roman" w:cs="Times New Roman"/>
                <w:sz w:val="26"/>
                <w:szCs w:val="26"/>
              </w:rPr>
              <w:t>（序位合計）</w:t>
            </w:r>
          </w:p>
        </w:tc>
        <w:tc>
          <w:tcPr>
            <w:tcW w:w="2212" w:type="dxa"/>
            <w:gridSpan w:val="2"/>
          </w:tcPr>
          <w:p w14:paraId="4AEF41D8" w14:textId="77777777" w:rsidR="00407EB4" w:rsidRPr="00334AC3" w:rsidRDefault="00407EB4" w:rsidP="00407EB4">
            <w:pPr>
              <w:widowControl/>
              <w:spacing w:line="400" w:lineRule="exact"/>
              <w:rPr>
                <w:rFonts w:ascii="Times New Roman" w:eastAsia="標楷體" w:hAnsi="Times New Roman" w:cs="Times New Roman"/>
                <w:sz w:val="26"/>
                <w:szCs w:val="26"/>
              </w:rPr>
            </w:pPr>
          </w:p>
        </w:tc>
        <w:tc>
          <w:tcPr>
            <w:tcW w:w="2347" w:type="dxa"/>
            <w:gridSpan w:val="2"/>
          </w:tcPr>
          <w:p w14:paraId="2B8A1F66" w14:textId="77777777" w:rsidR="00407EB4" w:rsidRPr="00334AC3" w:rsidRDefault="00407EB4" w:rsidP="00407EB4">
            <w:pPr>
              <w:widowControl/>
              <w:spacing w:line="400" w:lineRule="exact"/>
              <w:rPr>
                <w:rFonts w:ascii="Times New Roman" w:eastAsia="標楷體" w:hAnsi="Times New Roman" w:cs="Times New Roman"/>
                <w:sz w:val="26"/>
                <w:szCs w:val="26"/>
              </w:rPr>
            </w:pPr>
          </w:p>
        </w:tc>
        <w:tc>
          <w:tcPr>
            <w:tcW w:w="2347" w:type="dxa"/>
            <w:gridSpan w:val="2"/>
          </w:tcPr>
          <w:p w14:paraId="6719FE48" w14:textId="77777777" w:rsidR="00407EB4" w:rsidRPr="00334AC3" w:rsidRDefault="00407EB4" w:rsidP="00407EB4">
            <w:pPr>
              <w:widowControl/>
              <w:spacing w:line="400" w:lineRule="exact"/>
              <w:rPr>
                <w:rFonts w:ascii="Times New Roman" w:eastAsia="標楷體" w:hAnsi="Times New Roman" w:cs="Times New Roman"/>
                <w:sz w:val="26"/>
                <w:szCs w:val="26"/>
              </w:rPr>
            </w:pPr>
          </w:p>
        </w:tc>
      </w:tr>
      <w:tr w:rsidR="00334AC3" w:rsidRPr="00334AC3" w14:paraId="709B6FC0" w14:textId="77777777" w:rsidTr="00407EB4">
        <w:trPr>
          <w:trHeight w:val="544"/>
        </w:trPr>
        <w:tc>
          <w:tcPr>
            <w:tcW w:w="2977" w:type="dxa"/>
          </w:tcPr>
          <w:p w14:paraId="5DF9E6BF" w14:textId="207284EC" w:rsidR="00407EB4" w:rsidRPr="00334AC3" w:rsidRDefault="00407EB4" w:rsidP="00407EB4">
            <w:pPr>
              <w:widowControl/>
              <w:spacing w:line="400" w:lineRule="exact"/>
              <w:rPr>
                <w:rFonts w:ascii="Times New Roman" w:eastAsia="標楷體" w:hAnsi="Times New Roman" w:cs="Times New Roman"/>
                <w:spacing w:val="-1"/>
                <w:sz w:val="26"/>
                <w:szCs w:val="26"/>
              </w:rPr>
            </w:pPr>
            <w:r w:rsidRPr="00334AC3">
              <w:rPr>
                <w:rFonts w:ascii="Times New Roman" w:eastAsia="標楷體" w:hAnsi="Times New Roman" w:cs="Times New Roman"/>
                <w:sz w:val="28"/>
              </w:rPr>
              <w:t>優勝序位</w:t>
            </w:r>
          </w:p>
        </w:tc>
        <w:tc>
          <w:tcPr>
            <w:tcW w:w="2212" w:type="dxa"/>
            <w:gridSpan w:val="2"/>
          </w:tcPr>
          <w:p w14:paraId="57160D25" w14:textId="77777777" w:rsidR="00407EB4" w:rsidRPr="00334AC3" w:rsidRDefault="00407EB4" w:rsidP="00407EB4">
            <w:pPr>
              <w:widowControl/>
              <w:spacing w:line="400" w:lineRule="exact"/>
              <w:rPr>
                <w:rFonts w:ascii="Times New Roman" w:eastAsia="標楷體" w:hAnsi="Times New Roman" w:cs="Times New Roman"/>
                <w:sz w:val="26"/>
                <w:szCs w:val="26"/>
              </w:rPr>
            </w:pPr>
          </w:p>
        </w:tc>
        <w:tc>
          <w:tcPr>
            <w:tcW w:w="2347" w:type="dxa"/>
            <w:gridSpan w:val="2"/>
          </w:tcPr>
          <w:p w14:paraId="04032388" w14:textId="77777777" w:rsidR="00407EB4" w:rsidRPr="00334AC3" w:rsidRDefault="00407EB4" w:rsidP="00407EB4">
            <w:pPr>
              <w:widowControl/>
              <w:spacing w:line="400" w:lineRule="exact"/>
              <w:rPr>
                <w:rFonts w:ascii="Times New Roman" w:eastAsia="標楷體" w:hAnsi="Times New Roman" w:cs="Times New Roman"/>
                <w:sz w:val="26"/>
                <w:szCs w:val="26"/>
              </w:rPr>
            </w:pPr>
          </w:p>
        </w:tc>
        <w:tc>
          <w:tcPr>
            <w:tcW w:w="2347" w:type="dxa"/>
            <w:gridSpan w:val="2"/>
          </w:tcPr>
          <w:p w14:paraId="0776B8C7" w14:textId="77777777" w:rsidR="00407EB4" w:rsidRPr="00334AC3" w:rsidRDefault="00407EB4" w:rsidP="00407EB4">
            <w:pPr>
              <w:widowControl/>
              <w:spacing w:line="400" w:lineRule="exact"/>
              <w:rPr>
                <w:rFonts w:ascii="Times New Roman" w:eastAsia="標楷體" w:hAnsi="Times New Roman" w:cs="Times New Roman"/>
                <w:sz w:val="26"/>
                <w:szCs w:val="26"/>
              </w:rPr>
            </w:pPr>
          </w:p>
        </w:tc>
      </w:tr>
      <w:tr w:rsidR="00334AC3" w:rsidRPr="00334AC3" w14:paraId="560E21D0" w14:textId="77777777" w:rsidTr="00407EB4">
        <w:trPr>
          <w:trHeight w:val="544"/>
        </w:trPr>
        <w:tc>
          <w:tcPr>
            <w:tcW w:w="2977" w:type="dxa"/>
          </w:tcPr>
          <w:p w14:paraId="5D6BCA55" w14:textId="46F8187E" w:rsidR="00407EB4" w:rsidRPr="00334AC3" w:rsidRDefault="00407EB4" w:rsidP="00407EB4">
            <w:pPr>
              <w:widowControl/>
              <w:spacing w:line="400" w:lineRule="exact"/>
              <w:rPr>
                <w:rFonts w:ascii="Times New Roman" w:eastAsia="標楷體" w:hAnsi="Times New Roman" w:cs="Times New Roman"/>
                <w:spacing w:val="-1"/>
                <w:sz w:val="26"/>
                <w:szCs w:val="26"/>
              </w:rPr>
            </w:pPr>
            <w:r w:rsidRPr="00334AC3">
              <w:rPr>
                <w:rFonts w:ascii="Times New Roman" w:eastAsia="標楷體" w:hAnsi="Times New Roman" w:cs="Times New Roman"/>
                <w:sz w:val="28"/>
              </w:rPr>
              <w:t>其他記事</w:t>
            </w:r>
          </w:p>
        </w:tc>
        <w:tc>
          <w:tcPr>
            <w:tcW w:w="6906" w:type="dxa"/>
            <w:gridSpan w:val="6"/>
          </w:tcPr>
          <w:p w14:paraId="4DD1236D" w14:textId="77777777" w:rsidR="00407EB4" w:rsidRPr="00334AC3" w:rsidRDefault="00407EB4" w:rsidP="00056451">
            <w:pPr>
              <w:pStyle w:val="TableParagraph"/>
              <w:numPr>
                <w:ilvl w:val="0"/>
                <w:numId w:val="50"/>
              </w:numPr>
              <w:tabs>
                <w:tab w:val="left" w:pos="594"/>
              </w:tabs>
              <w:spacing w:line="400" w:lineRule="exact"/>
              <w:ind w:left="284" w:hanging="284"/>
              <w:rPr>
                <w:rFonts w:ascii="Times New Roman" w:eastAsia="標楷體" w:hAnsi="Times New Roman" w:cs="Times New Roman"/>
                <w:sz w:val="28"/>
              </w:rPr>
            </w:pPr>
            <w:r w:rsidRPr="00334AC3">
              <w:rPr>
                <w:rFonts w:ascii="Times New Roman" w:eastAsia="標楷體" w:hAnsi="Times New Roman" w:cs="Times New Roman"/>
                <w:spacing w:val="-1"/>
                <w:sz w:val="28"/>
              </w:rPr>
              <w:t>評選委員是否先經逐項討論後，再予評分：</w:t>
            </w:r>
          </w:p>
          <w:p w14:paraId="0AA1ED0A" w14:textId="4B438DED" w:rsidR="00407EB4" w:rsidRPr="00334AC3" w:rsidRDefault="00407EB4" w:rsidP="00056451">
            <w:pPr>
              <w:pStyle w:val="TableParagraph"/>
              <w:numPr>
                <w:ilvl w:val="0"/>
                <w:numId w:val="50"/>
              </w:numPr>
              <w:tabs>
                <w:tab w:val="left" w:pos="594"/>
              </w:tabs>
              <w:spacing w:line="400" w:lineRule="exact"/>
              <w:ind w:left="284" w:hanging="284"/>
              <w:rPr>
                <w:rFonts w:ascii="Times New Roman" w:eastAsia="標楷體" w:hAnsi="Times New Roman" w:cs="Times New Roman"/>
                <w:sz w:val="28"/>
              </w:rPr>
            </w:pPr>
            <w:r w:rsidRPr="00334AC3">
              <w:rPr>
                <w:rFonts w:ascii="Times New Roman" w:eastAsia="標楷體" w:hAnsi="Times New Roman" w:cs="Times New Roman"/>
                <w:sz w:val="28"/>
              </w:rPr>
              <w:t>不同委員評選結果有無明顯差異情形（如有，其情形及處置）</w:t>
            </w:r>
          </w:p>
          <w:p w14:paraId="76FD20C8" w14:textId="77777777" w:rsidR="00407EB4" w:rsidRPr="00334AC3" w:rsidRDefault="00407EB4" w:rsidP="00056451">
            <w:pPr>
              <w:pStyle w:val="TableParagraph"/>
              <w:numPr>
                <w:ilvl w:val="0"/>
                <w:numId w:val="50"/>
              </w:numPr>
              <w:tabs>
                <w:tab w:val="left" w:pos="594"/>
              </w:tabs>
              <w:spacing w:line="400" w:lineRule="exact"/>
              <w:ind w:left="284" w:hanging="284"/>
              <w:rPr>
                <w:rFonts w:ascii="Times New Roman" w:eastAsia="標楷體" w:hAnsi="Times New Roman" w:cs="Times New Roman"/>
                <w:sz w:val="28"/>
              </w:rPr>
            </w:pPr>
            <w:r w:rsidRPr="00334AC3">
              <w:rPr>
                <w:rFonts w:ascii="Times New Roman" w:eastAsia="標楷體" w:hAnsi="Times New Roman" w:cs="Times New Roman"/>
                <w:sz w:val="28"/>
              </w:rPr>
              <w:t>評分後若投標廠商之總平均得分未達合格分數</w:t>
            </w:r>
            <w:r w:rsidRPr="00334AC3">
              <w:rPr>
                <w:rFonts w:ascii="Times New Roman" w:eastAsia="標楷體" w:hAnsi="Times New Roman" w:cs="Times New Roman"/>
                <w:spacing w:val="44"/>
                <w:sz w:val="28"/>
                <w:u w:val="single"/>
              </w:rPr>
              <w:t xml:space="preserve">   </w:t>
            </w:r>
            <w:r w:rsidRPr="00334AC3">
              <w:rPr>
                <w:rFonts w:ascii="Times New Roman" w:eastAsia="標楷體" w:hAnsi="Times New Roman" w:cs="Times New Roman"/>
                <w:sz w:val="28"/>
              </w:rPr>
              <w:t>分，不列入優勝廠商，不予排序。</w:t>
            </w:r>
          </w:p>
          <w:p w14:paraId="189CE51C" w14:textId="6C4039FA" w:rsidR="00407EB4" w:rsidRPr="00334AC3" w:rsidRDefault="00407EB4" w:rsidP="00056451">
            <w:pPr>
              <w:pStyle w:val="TableParagraph"/>
              <w:numPr>
                <w:ilvl w:val="0"/>
                <w:numId w:val="50"/>
              </w:numPr>
              <w:tabs>
                <w:tab w:val="left" w:pos="594"/>
              </w:tabs>
              <w:spacing w:line="400" w:lineRule="exact"/>
              <w:ind w:left="284" w:hanging="284"/>
              <w:rPr>
                <w:rFonts w:ascii="Times New Roman" w:eastAsia="標楷體" w:hAnsi="Times New Roman" w:cs="Times New Roman"/>
                <w:sz w:val="28"/>
              </w:rPr>
            </w:pPr>
            <w:r w:rsidRPr="00334AC3">
              <w:rPr>
                <w:rFonts w:ascii="Times New Roman" w:eastAsia="標楷體" w:hAnsi="Times New Roman" w:cs="Times New Roman"/>
                <w:sz w:val="28"/>
              </w:rPr>
              <w:t>總計算各廠商之序位，序位合計最低者為優勝序位第</w:t>
            </w:r>
            <w:r w:rsidRPr="00334AC3">
              <w:rPr>
                <w:rFonts w:ascii="Times New Roman" w:eastAsia="標楷體" w:hAnsi="Times New Roman" w:cs="Times New Roman"/>
                <w:sz w:val="28"/>
              </w:rPr>
              <w:t xml:space="preserve"> 1</w:t>
            </w:r>
            <w:r w:rsidRPr="00334AC3">
              <w:rPr>
                <w:rFonts w:ascii="Times New Roman" w:eastAsia="標楷體" w:hAnsi="Times New Roman" w:cs="Times New Roman"/>
                <w:sz w:val="28"/>
              </w:rPr>
              <w:t>，</w:t>
            </w:r>
            <w:r w:rsidRPr="00334AC3">
              <w:rPr>
                <w:rFonts w:ascii="Times New Roman" w:eastAsia="標楷體" w:hAnsi="Times New Roman" w:cs="Times New Roman"/>
                <w:spacing w:val="-137"/>
                <w:sz w:val="28"/>
              </w:rPr>
              <w:t xml:space="preserve"> </w:t>
            </w:r>
            <w:r w:rsidRPr="00334AC3">
              <w:rPr>
                <w:rFonts w:ascii="Times New Roman" w:eastAsia="標楷體" w:hAnsi="Times New Roman" w:cs="Times New Roman"/>
                <w:sz w:val="28"/>
              </w:rPr>
              <w:t>且經評選委員會過半數決定者為最優勝廠商，始能取得最優先議價資格。</w:t>
            </w:r>
          </w:p>
        </w:tc>
      </w:tr>
    </w:tbl>
    <w:p w14:paraId="5BC7E6C3" w14:textId="77777777" w:rsidR="00EA486D" w:rsidRPr="00334AC3" w:rsidRDefault="00EA486D" w:rsidP="00F856E2">
      <w:pPr>
        <w:spacing w:line="240" w:lineRule="exact"/>
        <w:ind w:leftChars="-60" w:left="149" w:rightChars="40" w:right="96" w:hangingChars="122" w:hanging="293"/>
        <w:jc w:val="both"/>
        <w:rPr>
          <w:rFonts w:ascii="Times New Roman" w:eastAsia="標楷體" w:hAnsi="Times New Roman" w:cs="Times New Roman"/>
          <w:szCs w:val="24"/>
        </w:rPr>
      </w:pPr>
    </w:p>
    <w:p w14:paraId="7E0AB95F" w14:textId="54FF28AA" w:rsidR="00EA486D" w:rsidRPr="00334AC3" w:rsidRDefault="00EA486D" w:rsidP="00F856E2">
      <w:pPr>
        <w:spacing w:line="240" w:lineRule="exact"/>
        <w:ind w:leftChars="-60" w:left="198" w:rightChars="40" w:right="96" w:hangingChars="122" w:hanging="342"/>
        <w:jc w:val="both"/>
        <w:rPr>
          <w:sz w:val="28"/>
          <w:szCs w:val="28"/>
        </w:rPr>
      </w:pPr>
      <w:r w:rsidRPr="00334AC3">
        <w:rPr>
          <w:rFonts w:ascii="Times New Roman" w:eastAsia="標楷體" w:hAnsi="Times New Roman" w:cs="Times New Roman" w:hint="eastAsia"/>
          <w:sz w:val="28"/>
          <w:szCs w:val="28"/>
        </w:rPr>
        <w:t>評選委員簽名：</w:t>
      </w:r>
    </w:p>
    <w:p w14:paraId="5532B3EA" w14:textId="3A2C99DD" w:rsidR="00407EB4" w:rsidRPr="00334AC3" w:rsidRDefault="00407EB4" w:rsidP="007136BF">
      <w:pPr>
        <w:widowControl/>
        <w:spacing w:line="400" w:lineRule="exact"/>
        <w:ind w:right="260"/>
        <w:rPr>
          <w:rFonts w:ascii="Times New Roman" w:eastAsia="標楷體" w:hAnsi="Times New Roman" w:cs="Times New Roman"/>
          <w:sz w:val="26"/>
          <w:szCs w:val="26"/>
        </w:rPr>
      </w:pPr>
    </w:p>
    <w:p w14:paraId="5C1785EE" w14:textId="77777777" w:rsidR="00407EB4" w:rsidRPr="00334AC3" w:rsidRDefault="00407EB4">
      <w:pPr>
        <w:widowControl/>
        <w:rPr>
          <w:rFonts w:ascii="Times New Roman" w:eastAsia="標楷體" w:hAnsi="Times New Roman" w:cs="Times New Roman"/>
          <w:sz w:val="26"/>
          <w:szCs w:val="26"/>
        </w:rPr>
      </w:pPr>
      <w:r w:rsidRPr="00334AC3">
        <w:rPr>
          <w:rFonts w:ascii="Times New Roman" w:eastAsia="標楷體" w:hAnsi="Times New Roman" w:cs="Times New Roman"/>
          <w:sz w:val="26"/>
          <w:szCs w:val="26"/>
        </w:rPr>
        <w:br w:type="page"/>
      </w:r>
    </w:p>
    <w:p w14:paraId="328F2FE1" w14:textId="2B8C844A" w:rsidR="007136BF" w:rsidRPr="00334AC3" w:rsidRDefault="00745BE1" w:rsidP="00092B2F">
      <w:pPr>
        <w:widowControl/>
        <w:spacing w:line="400" w:lineRule="exact"/>
        <w:outlineLvl w:val="0"/>
        <w:rPr>
          <w:rFonts w:ascii="Times New Roman" w:eastAsia="標楷體" w:hAnsi="Times New Roman" w:cs="Times New Roman"/>
          <w:sz w:val="26"/>
          <w:szCs w:val="26"/>
        </w:rPr>
      </w:pPr>
      <w:bookmarkStart w:id="18" w:name="_Toc132188769"/>
      <w:r w:rsidRPr="00334AC3">
        <w:rPr>
          <w:rFonts w:ascii="Times New Roman" w:eastAsia="標楷體" w:hAnsi="Times New Roman" w:cs="Times New Roman"/>
          <w:sz w:val="26"/>
          <w:szCs w:val="26"/>
        </w:rPr>
        <w:lastRenderedPageBreak/>
        <w:t>十</w:t>
      </w:r>
      <w:r w:rsidR="008D2F67" w:rsidRPr="00334AC3">
        <w:rPr>
          <w:rFonts w:ascii="Times New Roman" w:eastAsia="標楷體" w:hAnsi="Times New Roman" w:cs="Times New Roman" w:hint="eastAsia"/>
          <w:sz w:val="26"/>
          <w:szCs w:val="26"/>
        </w:rPr>
        <w:t>三</w:t>
      </w:r>
      <w:r w:rsidRPr="00334AC3">
        <w:rPr>
          <w:rFonts w:ascii="Times New Roman" w:eastAsia="標楷體" w:hAnsi="Times New Roman" w:cs="Times New Roman"/>
          <w:sz w:val="26"/>
          <w:szCs w:val="26"/>
        </w:rPr>
        <w:t>.</w:t>
      </w:r>
      <w:r w:rsidR="00092B2F" w:rsidRPr="00334AC3">
        <w:rPr>
          <w:rFonts w:ascii="Times New Roman" w:eastAsia="標楷體" w:hAnsi="Times New Roman" w:cs="Times New Roman"/>
          <w:sz w:val="26"/>
          <w:szCs w:val="26"/>
        </w:rPr>
        <w:t>設置太陽能光電運動場</w:t>
      </w:r>
      <w:r w:rsidR="000E3536" w:rsidRPr="00334AC3">
        <w:rPr>
          <w:rFonts w:ascii="Times New Roman" w:eastAsia="標楷體" w:hAnsi="Times New Roman" w:cs="Times New Roman" w:hint="eastAsia"/>
          <w:sz w:val="26"/>
          <w:szCs w:val="26"/>
        </w:rPr>
        <w:t>結構相關</w:t>
      </w:r>
      <w:r w:rsidR="00092B2F" w:rsidRPr="00334AC3">
        <w:rPr>
          <w:rFonts w:ascii="Times New Roman" w:eastAsia="標楷體" w:hAnsi="Times New Roman" w:cs="Times New Roman"/>
          <w:sz w:val="26"/>
          <w:szCs w:val="26"/>
        </w:rPr>
        <w:t>檢驗表</w:t>
      </w:r>
      <w:bookmarkEnd w:id="18"/>
    </w:p>
    <w:p w14:paraId="018C643F" w14:textId="77777777" w:rsidR="000909B1" w:rsidRDefault="000909B1" w:rsidP="00092B2F">
      <w:pPr>
        <w:widowControl/>
        <w:spacing w:beforeLines="50" w:before="180" w:afterLines="50" w:after="180" w:line="400" w:lineRule="exact"/>
        <w:jc w:val="center"/>
        <w:rPr>
          <w:rFonts w:ascii="Times New Roman" w:eastAsia="標楷體" w:hAnsi="Times New Roman" w:cs="Times New Roman"/>
          <w:b/>
          <w:bCs/>
          <w:sz w:val="28"/>
          <w:szCs w:val="28"/>
        </w:rPr>
      </w:pPr>
      <w:r w:rsidRPr="000909B1">
        <w:rPr>
          <w:rFonts w:ascii="Times New Roman" w:eastAsia="標楷體" w:hAnsi="Times New Roman" w:cs="Times New Roman" w:hint="eastAsia"/>
          <w:b/>
          <w:bCs/>
          <w:sz w:val="28"/>
          <w:szCs w:val="28"/>
        </w:rPr>
        <w:t>教育部主管臺東地區高中</w:t>
      </w:r>
      <w:r w:rsidRPr="000909B1">
        <w:rPr>
          <w:rFonts w:ascii="Times New Roman" w:eastAsia="標楷體" w:hAnsi="Times New Roman" w:cs="Times New Roman" w:hint="eastAsia"/>
          <w:b/>
          <w:bCs/>
          <w:sz w:val="28"/>
          <w:szCs w:val="28"/>
        </w:rPr>
        <w:t>(</w:t>
      </w:r>
      <w:r w:rsidRPr="000909B1">
        <w:rPr>
          <w:rFonts w:ascii="Times New Roman" w:eastAsia="標楷體" w:hAnsi="Times New Roman" w:cs="Times New Roman" w:hint="eastAsia"/>
          <w:b/>
          <w:bCs/>
          <w:sz w:val="28"/>
          <w:szCs w:val="28"/>
        </w:rPr>
        <w:t>含</w:t>
      </w:r>
      <w:r w:rsidRPr="000909B1">
        <w:rPr>
          <w:rFonts w:ascii="Times New Roman" w:eastAsia="標楷體" w:hAnsi="Times New Roman" w:cs="Times New Roman" w:hint="eastAsia"/>
          <w:b/>
          <w:bCs/>
          <w:sz w:val="28"/>
          <w:szCs w:val="28"/>
        </w:rPr>
        <w:t>)</w:t>
      </w:r>
      <w:r w:rsidRPr="000909B1">
        <w:rPr>
          <w:rFonts w:ascii="Times New Roman" w:eastAsia="標楷體" w:hAnsi="Times New Roman" w:cs="Times New Roman" w:hint="eastAsia"/>
          <w:b/>
          <w:bCs/>
          <w:sz w:val="28"/>
          <w:szCs w:val="28"/>
        </w:rPr>
        <w:t>以下學校設置太陽光電發電設備區域聯合標租案</w:t>
      </w:r>
    </w:p>
    <w:p w14:paraId="1A40349C" w14:textId="145B8D29" w:rsidR="00092B2F" w:rsidRPr="00334AC3" w:rsidRDefault="00C7288E" w:rsidP="00092B2F">
      <w:pPr>
        <w:widowControl/>
        <w:spacing w:beforeLines="50" w:before="180" w:afterLines="50" w:after="180" w:line="400" w:lineRule="exact"/>
        <w:jc w:val="center"/>
        <w:rPr>
          <w:rFonts w:ascii="Times New Roman" w:eastAsia="標楷體" w:hAnsi="Times New Roman" w:cs="Times New Roman"/>
          <w:b/>
          <w:bCs/>
          <w:sz w:val="28"/>
          <w:szCs w:val="28"/>
        </w:rPr>
      </w:pPr>
      <w:r>
        <w:rPr>
          <w:rFonts w:ascii="Times New Roman" w:eastAsia="標楷體" w:hAnsi="Times New Roman" w:cs="Times New Roman" w:hint="eastAsia"/>
          <w:b/>
          <w:bCs/>
          <w:sz w:val="28"/>
          <w:szCs w:val="28"/>
        </w:rPr>
        <w:t>結構</w:t>
      </w:r>
      <w:r w:rsidR="00092B2F" w:rsidRPr="00334AC3">
        <w:rPr>
          <w:rFonts w:ascii="Times New Roman" w:eastAsia="標楷體" w:hAnsi="Times New Roman" w:cs="Times New Roman"/>
          <w:b/>
          <w:bCs/>
          <w:sz w:val="28"/>
          <w:szCs w:val="28"/>
        </w:rPr>
        <w:t>檢驗表</w:t>
      </w:r>
    </w:p>
    <w:p w14:paraId="1614D776" w14:textId="30CBFDB3" w:rsidR="00092B2F" w:rsidRPr="00334AC3" w:rsidRDefault="00092B2F" w:rsidP="00092B2F">
      <w:pPr>
        <w:widowControl/>
        <w:spacing w:beforeLines="50" w:before="180" w:afterLines="50" w:after="180" w:line="400" w:lineRule="exact"/>
        <w:ind w:right="261"/>
        <w:rPr>
          <w:rFonts w:ascii="Times New Roman" w:eastAsia="標楷體" w:hAnsi="Times New Roman" w:cs="Times New Roman"/>
          <w:sz w:val="28"/>
          <w:szCs w:val="28"/>
        </w:rPr>
      </w:pPr>
      <w:r w:rsidRPr="00334AC3">
        <w:rPr>
          <w:rFonts w:ascii="Times New Roman" w:eastAsia="標楷體" w:hAnsi="Times New Roman" w:cs="Times New Roman"/>
          <w:sz w:val="28"/>
          <w:szCs w:val="28"/>
        </w:rPr>
        <w:t>設置地址：</w:t>
      </w:r>
    </w:p>
    <w:p w14:paraId="1CD09B90" w14:textId="3B473A3B" w:rsidR="00092B2F" w:rsidRPr="00334AC3" w:rsidRDefault="00092B2F" w:rsidP="00092B2F">
      <w:pPr>
        <w:widowControl/>
        <w:spacing w:beforeLines="50" w:before="180" w:afterLines="50" w:after="180" w:line="400" w:lineRule="exact"/>
        <w:ind w:right="261"/>
        <w:rPr>
          <w:rFonts w:ascii="Times New Roman" w:eastAsia="標楷體" w:hAnsi="Times New Roman" w:cs="Times New Roman"/>
          <w:sz w:val="28"/>
          <w:szCs w:val="28"/>
        </w:rPr>
      </w:pPr>
      <w:r w:rsidRPr="00334AC3">
        <w:rPr>
          <w:rFonts w:ascii="Times New Roman" w:eastAsia="標楷體" w:hAnsi="Times New Roman" w:cs="Times New Roman"/>
          <w:sz w:val="28"/>
          <w:szCs w:val="28"/>
        </w:rPr>
        <w:t>設置容量：</w:t>
      </w:r>
    </w:p>
    <w:p w14:paraId="3691C380" w14:textId="0C66DAC0" w:rsidR="00092B2F" w:rsidRPr="00334AC3" w:rsidRDefault="00092B2F" w:rsidP="00092B2F">
      <w:pPr>
        <w:widowControl/>
        <w:spacing w:beforeLines="50" w:before="180" w:afterLines="50" w:after="180" w:line="400" w:lineRule="exact"/>
        <w:ind w:right="261"/>
        <w:rPr>
          <w:rFonts w:ascii="Times New Roman" w:eastAsia="標楷體" w:hAnsi="Times New Roman" w:cs="Times New Roman"/>
          <w:sz w:val="28"/>
          <w:szCs w:val="28"/>
        </w:rPr>
      </w:pPr>
      <w:r w:rsidRPr="00334AC3">
        <w:rPr>
          <w:rFonts w:ascii="Times New Roman" w:eastAsia="標楷體" w:hAnsi="Times New Roman" w:cs="Times New Roman"/>
          <w:sz w:val="28"/>
          <w:szCs w:val="28"/>
        </w:rPr>
        <w:t>本案業已於中華民國</w:t>
      </w:r>
      <w:r w:rsidR="00E41C4B" w:rsidRPr="00334AC3">
        <w:rPr>
          <w:rFonts w:ascii="Times New Roman" w:eastAsia="標楷體" w:hAnsi="Times New Roman" w:cs="Times New Roman"/>
          <w:sz w:val="28"/>
          <w:szCs w:val="28"/>
        </w:rPr>
        <w:t>○○○</w:t>
      </w:r>
      <w:r w:rsidRPr="00334AC3">
        <w:rPr>
          <w:rFonts w:ascii="Times New Roman" w:eastAsia="標楷體" w:hAnsi="Times New Roman" w:cs="Times New Roman"/>
          <w:sz w:val="28"/>
          <w:szCs w:val="28"/>
        </w:rPr>
        <w:t>年</w:t>
      </w:r>
      <w:r w:rsidR="00E41C4B" w:rsidRPr="00334AC3">
        <w:rPr>
          <w:rFonts w:ascii="Times New Roman" w:eastAsia="標楷體" w:hAnsi="Times New Roman" w:cs="Times New Roman"/>
          <w:sz w:val="28"/>
          <w:szCs w:val="28"/>
        </w:rPr>
        <w:t>○○</w:t>
      </w:r>
      <w:r w:rsidRPr="00334AC3">
        <w:rPr>
          <w:rFonts w:ascii="Times New Roman" w:eastAsia="標楷體" w:hAnsi="Times New Roman" w:cs="Times New Roman"/>
          <w:sz w:val="28"/>
          <w:szCs w:val="28"/>
        </w:rPr>
        <w:t>月</w:t>
      </w:r>
      <w:r w:rsidR="00E41C4B" w:rsidRPr="00334AC3">
        <w:rPr>
          <w:rFonts w:ascii="Times New Roman" w:eastAsia="標楷體" w:hAnsi="Times New Roman" w:cs="Times New Roman"/>
          <w:sz w:val="28"/>
          <w:szCs w:val="28"/>
        </w:rPr>
        <w:t>○○</w:t>
      </w:r>
      <w:r w:rsidRPr="00334AC3">
        <w:rPr>
          <w:rFonts w:ascii="Times New Roman" w:eastAsia="標楷體" w:hAnsi="Times New Roman" w:cs="Times New Roman"/>
          <w:sz w:val="28"/>
          <w:szCs w:val="28"/>
        </w:rPr>
        <w:t>日按圖施工完竣，經本</w:t>
      </w:r>
      <w:r w:rsidRPr="00334AC3">
        <w:rPr>
          <w:rFonts w:ascii="Times New Roman" w:eastAsia="標楷體" w:hAnsi="Times New Roman" w:cs="Times New Roman"/>
          <w:sz w:val="28"/>
          <w:szCs w:val="28"/>
        </w:rPr>
        <w:t>______</w:t>
      </w:r>
      <w:r w:rsidR="00432322" w:rsidRPr="00334AC3">
        <w:rPr>
          <w:rFonts w:ascii="Times New Roman" w:eastAsia="標楷體" w:hAnsi="Times New Roman" w:cs="Times New Roman"/>
          <w:sz w:val="28"/>
          <w:szCs w:val="28"/>
        </w:rPr>
        <w:t>（</w:t>
      </w:r>
      <w:r w:rsidRPr="00334AC3">
        <w:rPr>
          <w:rFonts w:ascii="Times New Roman" w:eastAsia="標楷體" w:hAnsi="Times New Roman" w:cs="Times New Roman"/>
          <w:sz w:val="28"/>
          <w:szCs w:val="28"/>
        </w:rPr>
        <w:t>建築師、土木技師或結構技師</w:t>
      </w:r>
      <w:r w:rsidR="00432322" w:rsidRPr="00334AC3">
        <w:rPr>
          <w:rFonts w:ascii="Times New Roman" w:eastAsia="標楷體" w:hAnsi="Times New Roman" w:cs="Times New Roman"/>
          <w:sz w:val="28"/>
          <w:szCs w:val="28"/>
        </w:rPr>
        <w:t>）</w:t>
      </w:r>
      <w:r w:rsidRPr="00334AC3">
        <w:rPr>
          <w:rFonts w:ascii="Times New Roman" w:eastAsia="標楷體" w:hAnsi="Times New Roman" w:cs="Times New Roman"/>
          <w:sz w:val="28"/>
          <w:szCs w:val="28"/>
        </w:rPr>
        <w:t>確認太陽光電發電設備之主結構、隔絕要求、太陽能模組、支撐架結構與組件、材質，符合「</w:t>
      </w:r>
      <w:r w:rsidR="00C7288E" w:rsidRPr="00C7288E">
        <w:rPr>
          <w:rFonts w:ascii="Times New Roman" w:eastAsia="標楷體" w:hAnsi="Times New Roman" w:cs="Times New Roman" w:hint="eastAsia"/>
          <w:sz w:val="28"/>
          <w:szCs w:val="28"/>
        </w:rPr>
        <w:t>教育部主管臺東地區高中</w:t>
      </w:r>
      <w:r w:rsidR="00C7288E" w:rsidRPr="00C7288E">
        <w:rPr>
          <w:rFonts w:ascii="Times New Roman" w:eastAsia="標楷體" w:hAnsi="Times New Roman" w:cs="Times New Roman" w:hint="eastAsia"/>
          <w:sz w:val="28"/>
          <w:szCs w:val="28"/>
        </w:rPr>
        <w:t>(</w:t>
      </w:r>
      <w:r w:rsidR="00C7288E" w:rsidRPr="00C7288E">
        <w:rPr>
          <w:rFonts w:ascii="Times New Roman" w:eastAsia="標楷體" w:hAnsi="Times New Roman" w:cs="Times New Roman" w:hint="eastAsia"/>
          <w:sz w:val="28"/>
          <w:szCs w:val="28"/>
        </w:rPr>
        <w:t>含</w:t>
      </w:r>
      <w:r w:rsidR="00C7288E" w:rsidRPr="00C7288E">
        <w:rPr>
          <w:rFonts w:ascii="Times New Roman" w:eastAsia="標楷體" w:hAnsi="Times New Roman" w:cs="Times New Roman" w:hint="eastAsia"/>
          <w:sz w:val="28"/>
          <w:szCs w:val="28"/>
        </w:rPr>
        <w:t>)</w:t>
      </w:r>
      <w:r w:rsidR="00C7288E" w:rsidRPr="00C7288E">
        <w:rPr>
          <w:rFonts w:ascii="Times New Roman" w:eastAsia="標楷體" w:hAnsi="Times New Roman" w:cs="Times New Roman" w:hint="eastAsia"/>
          <w:sz w:val="28"/>
          <w:szCs w:val="28"/>
        </w:rPr>
        <w:t>以下學校設置太陽光電發電設備區域聯合標租案</w:t>
      </w:r>
      <w:r w:rsidRPr="00334AC3">
        <w:rPr>
          <w:rFonts w:ascii="Times New Roman" w:eastAsia="標楷體" w:hAnsi="Times New Roman" w:cs="Times New Roman"/>
          <w:sz w:val="28"/>
          <w:szCs w:val="28"/>
        </w:rPr>
        <w:t>」契約書第二條之規定。</w:t>
      </w:r>
    </w:p>
    <w:p w14:paraId="4543EB07" w14:textId="599C35B9" w:rsidR="00092B2F" w:rsidRPr="00334AC3" w:rsidRDefault="00092B2F" w:rsidP="007136BF">
      <w:pPr>
        <w:widowControl/>
        <w:spacing w:line="400" w:lineRule="exact"/>
        <w:ind w:right="260"/>
        <w:rPr>
          <w:rFonts w:ascii="Times New Roman" w:eastAsia="標楷體" w:hAnsi="Times New Roman" w:cs="Times New Roman"/>
          <w:sz w:val="28"/>
          <w:szCs w:val="28"/>
        </w:rPr>
      </w:pPr>
    </w:p>
    <w:p w14:paraId="42E7AC23" w14:textId="4CC38D96" w:rsidR="00092B2F" w:rsidRPr="00334AC3" w:rsidRDefault="00092B2F" w:rsidP="007136BF">
      <w:pPr>
        <w:widowControl/>
        <w:spacing w:line="400" w:lineRule="exact"/>
        <w:ind w:right="260"/>
        <w:rPr>
          <w:rFonts w:ascii="Times New Roman" w:eastAsia="標楷體" w:hAnsi="Times New Roman" w:cs="Times New Roman"/>
          <w:sz w:val="28"/>
          <w:szCs w:val="28"/>
        </w:rPr>
      </w:pPr>
    </w:p>
    <w:p w14:paraId="051B894A" w14:textId="49913B79" w:rsidR="00092B2F" w:rsidRPr="00334AC3" w:rsidRDefault="00092B2F" w:rsidP="00092B2F">
      <w:pPr>
        <w:widowControl/>
        <w:spacing w:beforeLines="100" w:before="360" w:afterLines="100" w:after="360" w:line="400" w:lineRule="exact"/>
        <w:ind w:right="261"/>
        <w:rPr>
          <w:rFonts w:ascii="Times New Roman" w:eastAsia="標楷體" w:hAnsi="Times New Roman" w:cs="Times New Roman"/>
          <w:sz w:val="28"/>
          <w:szCs w:val="28"/>
        </w:rPr>
      </w:pPr>
      <w:r w:rsidRPr="00334AC3">
        <w:rPr>
          <w:rFonts w:ascii="Times New Roman" w:eastAsia="標楷體" w:hAnsi="Times New Roman" w:cs="Times New Roman"/>
          <w:noProof/>
          <w:sz w:val="28"/>
          <w:szCs w:val="28"/>
        </w:rPr>
        <mc:AlternateContent>
          <mc:Choice Requires="wps">
            <w:drawing>
              <wp:anchor distT="0" distB="0" distL="114300" distR="114300" simplePos="0" relativeHeight="251673600" behindDoc="0" locked="0" layoutInCell="1" allowOverlap="1" wp14:anchorId="7318C385" wp14:editId="60B72CEA">
                <wp:simplePos x="0" y="0"/>
                <wp:positionH relativeFrom="page">
                  <wp:posOffset>5073015</wp:posOffset>
                </wp:positionH>
                <wp:positionV relativeFrom="paragraph">
                  <wp:posOffset>351155</wp:posOffset>
                </wp:positionV>
                <wp:extent cx="1221105" cy="1172845"/>
                <wp:effectExtent l="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1172845"/>
                        </a:xfrm>
                        <a:prstGeom prst="rect">
                          <a:avLst/>
                        </a:prstGeom>
                        <a:noFill/>
                        <a:ln w="12700">
                          <a:solidFill>
                            <a:srgbClr val="000000"/>
                          </a:solidFill>
                          <a:prstDash val="sysDashDot"/>
                          <a:miter lim="800000"/>
                          <a:headEnd/>
                          <a:tailEnd/>
                        </a:ln>
                        <a:extLst>
                          <a:ext uri="{909E8E84-426E-40DD-AFC4-6F175D3DCCD1}">
                            <a14:hiddenFill xmlns:a14="http://schemas.microsoft.com/office/drawing/2010/main">
                              <a:solidFill>
                                <a:srgbClr val="FFFFFF"/>
                              </a:solidFill>
                            </a14:hiddenFill>
                          </a:ext>
                        </a:extLst>
                      </wps:spPr>
                      <wps:txbx>
                        <w:txbxContent>
                          <w:p w14:paraId="3C428F09" w14:textId="77777777" w:rsidR="000909B1" w:rsidRPr="00092B2F" w:rsidRDefault="000909B1" w:rsidP="00092B2F">
                            <w:pPr>
                              <w:spacing w:before="173"/>
                              <w:ind w:left="254"/>
                              <w:rPr>
                                <w:rFonts w:asciiTheme="minorEastAsia" w:hAnsiTheme="minorEastAsia"/>
                                <w:sz w:val="20"/>
                              </w:rPr>
                            </w:pPr>
                            <w:r w:rsidRPr="00092B2F">
                              <w:rPr>
                                <w:rFonts w:asciiTheme="minorEastAsia" w:hAnsiTheme="minorEastAsia"/>
                                <w:w w:val="95"/>
                                <w:sz w:val="20"/>
                              </w:rPr>
                              <w:t>開業/執業圖戳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8C385" id="文字方塊 6" o:spid="_x0000_s1028" type="#_x0000_t202" style="position:absolute;margin-left:399.45pt;margin-top:27.65pt;width:96.15pt;height:92.3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" filled="f" strokeweight="1pt">
                <v:stroke dashstyle="3 1 1 1"/>
                <v:textbox inset="0,0,0,0">
                  <w:txbxContent>
                    <w:p w14:paraId="3C428F09" w14:textId="77777777" w:rsidR="000909B1" w:rsidRPr="00092B2F" w:rsidRDefault="000909B1" w:rsidP="00092B2F">
                      <w:pPr>
                        <w:spacing w:before="173"/>
                        <w:ind w:left="254"/>
                        <w:rPr>
                          <w:rFonts w:asciiTheme="minorEastAsia" w:hAnsiTheme="minorEastAsia"/>
                          <w:sz w:val="20"/>
                        </w:rPr>
                      </w:pPr>
                      <w:r w:rsidRPr="00092B2F">
                        <w:rPr>
                          <w:rFonts w:asciiTheme="minorEastAsia" w:hAnsiTheme="minorEastAsia"/>
                          <w:w w:val="95"/>
                          <w:sz w:val="20"/>
                        </w:rPr>
                        <w:t>開業/執業圖戳</w:t>
                      </w:r>
                    </w:p>
                  </w:txbxContent>
                </v:textbox>
                <w10:wrap anchorx="page"/>
              </v:shape>
            </w:pict>
          </mc:Fallback>
        </mc:AlternateContent>
      </w:r>
      <w:r w:rsidRPr="00334AC3">
        <w:rPr>
          <w:rFonts w:ascii="Times New Roman" w:eastAsia="標楷體" w:hAnsi="Times New Roman" w:cs="Times New Roman"/>
          <w:sz w:val="28"/>
          <w:szCs w:val="28"/>
        </w:rPr>
        <w:t>簽名或蓋章：</w:t>
      </w:r>
    </w:p>
    <w:p w14:paraId="688C4F47" w14:textId="74D53711" w:rsidR="00092B2F" w:rsidRPr="00334AC3" w:rsidRDefault="00092B2F" w:rsidP="00092B2F">
      <w:pPr>
        <w:widowControl/>
        <w:spacing w:beforeLines="100" w:before="360" w:afterLines="100" w:after="360" w:line="400" w:lineRule="exact"/>
        <w:ind w:right="261"/>
        <w:rPr>
          <w:rFonts w:ascii="Times New Roman" w:eastAsia="標楷體" w:hAnsi="Times New Roman" w:cs="Times New Roman"/>
          <w:sz w:val="28"/>
          <w:szCs w:val="28"/>
        </w:rPr>
      </w:pPr>
      <w:r w:rsidRPr="00334AC3">
        <w:rPr>
          <w:rFonts w:ascii="Times New Roman" w:eastAsia="標楷體" w:hAnsi="Times New Roman" w:cs="Times New Roman"/>
          <w:sz w:val="28"/>
          <w:szCs w:val="28"/>
        </w:rPr>
        <w:t>開業</w:t>
      </w:r>
      <w:r w:rsidRPr="00334AC3">
        <w:rPr>
          <w:rFonts w:ascii="Times New Roman" w:eastAsia="標楷體" w:hAnsi="Times New Roman" w:cs="Times New Roman"/>
          <w:sz w:val="28"/>
          <w:szCs w:val="28"/>
        </w:rPr>
        <w:t>/</w:t>
      </w:r>
      <w:r w:rsidRPr="00334AC3">
        <w:rPr>
          <w:rFonts w:ascii="Times New Roman" w:eastAsia="標楷體" w:hAnsi="Times New Roman" w:cs="Times New Roman"/>
          <w:sz w:val="28"/>
          <w:szCs w:val="28"/>
        </w:rPr>
        <w:t>職業執照號碼：</w:t>
      </w:r>
    </w:p>
    <w:p w14:paraId="2E109EBE" w14:textId="4959C6B0" w:rsidR="00092B2F" w:rsidRPr="00334AC3" w:rsidRDefault="00092B2F" w:rsidP="00092B2F">
      <w:pPr>
        <w:widowControl/>
        <w:spacing w:beforeLines="100" w:before="360" w:afterLines="100" w:after="360" w:line="400" w:lineRule="exact"/>
        <w:ind w:right="261"/>
        <w:rPr>
          <w:rFonts w:ascii="Times New Roman" w:eastAsia="標楷體" w:hAnsi="Times New Roman" w:cs="Times New Roman"/>
          <w:sz w:val="28"/>
          <w:szCs w:val="28"/>
        </w:rPr>
      </w:pPr>
      <w:r w:rsidRPr="00334AC3">
        <w:rPr>
          <w:rFonts w:ascii="Times New Roman" w:eastAsia="標楷體" w:hAnsi="Times New Roman" w:cs="Times New Roman"/>
          <w:sz w:val="28"/>
          <w:szCs w:val="28"/>
        </w:rPr>
        <w:t>事務所名稱：</w:t>
      </w:r>
    </w:p>
    <w:p w14:paraId="14282528" w14:textId="6326337D" w:rsidR="00092B2F" w:rsidRPr="00334AC3" w:rsidRDefault="00092B2F" w:rsidP="00092B2F">
      <w:pPr>
        <w:widowControl/>
        <w:spacing w:beforeLines="100" w:before="360" w:afterLines="100" w:after="360" w:line="400" w:lineRule="exact"/>
        <w:ind w:right="261"/>
        <w:rPr>
          <w:rFonts w:ascii="Times New Roman" w:eastAsia="標楷體" w:hAnsi="Times New Roman" w:cs="Times New Roman"/>
          <w:sz w:val="28"/>
          <w:szCs w:val="28"/>
        </w:rPr>
      </w:pPr>
    </w:p>
    <w:p w14:paraId="5980673F" w14:textId="2E05C683" w:rsidR="00092B2F" w:rsidRPr="00334AC3" w:rsidRDefault="00092B2F" w:rsidP="00092B2F">
      <w:pPr>
        <w:widowControl/>
        <w:spacing w:beforeLines="100" w:before="360" w:afterLines="100" w:after="360" w:line="400" w:lineRule="exact"/>
        <w:ind w:right="261"/>
        <w:rPr>
          <w:rFonts w:ascii="Times New Roman" w:eastAsia="標楷體" w:hAnsi="Times New Roman" w:cs="Times New Roman"/>
          <w:sz w:val="28"/>
          <w:szCs w:val="28"/>
        </w:rPr>
      </w:pPr>
    </w:p>
    <w:p w14:paraId="2E9D5546" w14:textId="64DD356B" w:rsidR="00092B2F" w:rsidRPr="00334AC3" w:rsidRDefault="00092B2F" w:rsidP="00092B2F">
      <w:pPr>
        <w:widowControl/>
        <w:spacing w:beforeLines="100" w:before="360" w:afterLines="100" w:after="360" w:line="400" w:lineRule="exact"/>
        <w:ind w:right="261"/>
        <w:rPr>
          <w:rFonts w:ascii="Times New Roman" w:eastAsia="標楷體" w:hAnsi="Times New Roman" w:cs="Times New Roman"/>
          <w:sz w:val="28"/>
          <w:szCs w:val="28"/>
        </w:rPr>
      </w:pPr>
    </w:p>
    <w:p w14:paraId="155745A8" w14:textId="5017F434" w:rsidR="00092B2F" w:rsidRPr="00334AC3" w:rsidRDefault="00092B2F" w:rsidP="00092B2F">
      <w:pPr>
        <w:widowControl/>
        <w:spacing w:beforeLines="100" w:before="360" w:afterLines="100" w:after="360" w:line="400" w:lineRule="exact"/>
        <w:ind w:right="261"/>
        <w:rPr>
          <w:rFonts w:ascii="Times New Roman" w:eastAsia="標楷體" w:hAnsi="Times New Roman" w:cs="Times New Roman"/>
          <w:sz w:val="28"/>
          <w:szCs w:val="28"/>
        </w:rPr>
      </w:pPr>
    </w:p>
    <w:p w14:paraId="4200553E" w14:textId="21D30A03" w:rsidR="00092B2F" w:rsidRPr="00334AC3" w:rsidRDefault="00092B2F" w:rsidP="00092B2F">
      <w:pPr>
        <w:widowControl/>
        <w:spacing w:beforeLines="100" w:before="360" w:afterLines="100" w:after="360" w:line="400" w:lineRule="exact"/>
        <w:ind w:right="261"/>
        <w:rPr>
          <w:rFonts w:ascii="Times New Roman" w:eastAsia="標楷體" w:hAnsi="Times New Roman" w:cs="Times New Roman"/>
          <w:sz w:val="28"/>
          <w:szCs w:val="28"/>
        </w:rPr>
      </w:pPr>
    </w:p>
    <w:p w14:paraId="3833CA71" w14:textId="35EA111E" w:rsidR="00092B2F" w:rsidRPr="00334AC3" w:rsidRDefault="00092B2F" w:rsidP="00092B2F">
      <w:pPr>
        <w:widowControl/>
        <w:spacing w:beforeLines="100" w:before="360" w:afterLines="100" w:after="360" w:line="400" w:lineRule="exact"/>
        <w:ind w:right="261"/>
        <w:rPr>
          <w:rFonts w:ascii="Times New Roman" w:eastAsia="標楷體" w:hAnsi="Times New Roman" w:cs="Times New Roman"/>
          <w:sz w:val="28"/>
          <w:szCs w:val="28"/>
        </w:rPr>
      </w:pPr>
    </w:p>
    <w:p w14:paraId="6F9F6AFC" w14:textId="1C6D86C5" w:rsidR="00092B2F" w:rsidRPr="00334AC3" w:rsidRDefault="00092B2F" w:rsidP="00092B2F">
      <w:pPr>
        <w:widowControl/>
        <w:spacing w:line="400" w:lineRule="exact"/>
        <w:ind w:right="261"/>
        <w:jc w:val="distribute"/>
        <w:rPr>
          <w:rFonts w:ascii="Times New Roman" w:eastAsia="標楷體" w:hAnsi="Times New Roman" w:cs="Times New Roman"/>
          <w:sz w:val="28"/>
          <w:szCs w:val="28"/>
        </w:rPr>
      </w:pPr>
      <w:r w:rsidRPr="00334AC3">
        <w:rPr>
          <w:rFonts w:ascii="Times New Roman" w:eastAsia="標楷體" w:hAnsi="Times New Roman" w:cs="Times New Roman"/>
          <w:sz w:val="28"/>
          <w:szCs w:val="28"/>
        </w:rPr>
        <w:t>中華民國</w:t>
      </w:r>
      <w:r w:rsidR="00E41C4B" w:rsidRPr="00334AC3">
        <w:rPr>
          <w:rFonts w:ascii="Times New Roman" w:eastAsia="標楷體" w:hAnsi="Times New Roman" w:cs="Times New Roman"/>
          <w:sz w:val="28"/>
          <w:szCs w:val="28"/>
        </w:rPr>
        <w:t>○○○</w:t>
      </w:r>
      <w:r w:rsidRPr="00334AC3">
        <w:rPr>
          <w:rFonts w:ascii="Times New Roman" w:eastAsia="標楷體" w:hAnsi="Times New Roman" w:cs="Times New Roman"/>
          <w:sz w:val="28"/>
          <w:szCs w:val="28"/>
        </w:rPr>
        <w:t>年</w:t>
      </w:r>
      <w:r w:rsidR="00E41C4B" w:rsidRPr="00334AC3">
        <w:rPr>
          <w:rFonts w:ascii="Times New Roman" w:eastAsia="標楷體" w:hAnsi="Times New Roman" w:cs="Times New Roman"/>
          <w:sz w:val="28"/>
          <w:szCs w:val="28"/>
        </w:rPr>
        <w:t>○○</w:t>
      </w:r>
      <w:r w:rsidRPr="00334AC3">
        <w:rPr>
          <w:rFonts w:ascii="Times New Roman" w:eastAsia="標楷體" w:hAnsi="Times New Roman" w:cs="Times New Roman"/>
          <w:sz w:val="28"/>
          <w:szCs w:val="28"/>
        </w:rPr>
        <w:t>月</w:t>
      </w:r>
      <w:r w:rsidR="00E41C4B" w:rsidRPr="00334AC3">
        <w:rPr>
          <w:rFonts w:ascii="Times New Roman" w:eastAsia="標楷體" w:hAnsi="Times New Roman" w:cs="Times New Roman"/>
          <w:sz w:val="28"/>
          <w:szCs w:val="28"/>
        </w:rPr>
        <w:t>○○</w:t>
      </w:r>
      <w:r w:rsidRPr="00334AC3">
        <w:rPr>
          <w:rFonts w:ascii="Times New Roman" w:eastAsia="標楷體" w:hAnsi="Times New Roman" w:cs="Times New Roman"/>
          <w:sz w:val="28"/>
          <w:szCs w:val="28"/>
        </w:rPr>
        <w:t>日</w:t>
      </w:r>
    </w:p>
    <w:p w14:paraId="11397DAD" w14:textId="0D38690D" w:rsidR="00092B2F" w:rsidRPr="00334AC3" w:rsidRDefault="00092B2F" w:rsidP="00092B2F">
      <w:pPr>
        <w:widowControl/>
        <w:spacing w:line="400" w:lineRule="exact"/>
        <w:ind w:right="261"/>
        <w:jc w:val="distribute"/>
        <w:rPr>
          <w:rFonts w:ascii="Times New Roman" w:eastAsia="標楷體" w:hAnsi="Times New Roman" w:cs="Times New Roman"/>
          <w:sz w:val="28"/>
          <w:szCs w:val="28"/>
        </w:rPr>
      </w:pPr>
    </w:p>
    <w:p w14:paraId="6B9ED2D5" w14:textId="0EE362A1" w:rsidR="00766E6A" w:rsidRPr="00334AC3" w:rsidRDefault="00766E6A">
      <w:pPr>
        <w:widowControl/>
        <w:rPr>
          <w:rFonts w:ascii="Times New Roman" w:eastAsia="標楷體" w:hAnsi="Times New Roman" w:cs="Times New Roman"/>
          <w:sz w:val="28"/>
          <w:szCs w:val="28"/>
        </w:rPr>
      </w:pPr>
      <w:r w:rsidRPr="00334AC3">
        <w:rPr>
          <w:rFonts w:ascii="Times New Roman" w:eastAsia="標楷體" w:hAnsi="Times New Roman" w:cs="Times New Roman"/>
          <w:sz w:val="28"/>
          <w:szCs w:val="28"/>
        </w:rPr>
        <w:br w:type="page"/>
      </w:r>
    </w:p>
    <w:p w14:paraId="004275D3" w14:textId="76D8BFD2" w:rsidR="000E3536" w:rsidRPr="00334AC3" w:rsidRDefault="000E3536" w:rsidP="00092B2F">
      <w:pPr>
        <w:widowControl/>
        <w:spacing w:line="400" w:lineRule="exact"/>
        <w:ind w:right="261"/>
        <w:outlineLvl w:val="0"/>
        <w:rPr>
          <w:rFonts w:ascii="Times New Roman" w:eastAsia="標楷體" w:hAnsi="Times New Roman" w:cs="Times New Roman"/>
          <w:sz w:val="26"/>
          <w:szCs w:val="26"/>
        </w:rPr>
      </w:pPr>
      <w:bookmarkStart w:id="19" w:name="_Toc132188770"/>
      <w:bookmarkStart w:id="20" w:name="_Hlk110265094"/>
      <w:r w:rsidRPr="00334AC3">
        <w:rPr>
          <w:rFonts w:ascii="Times New Roman" w:eastAsia="標楷體" w:hAnsi="Times New Roman" w:cs="Times New Roman" w:hint="eastAsia"/>
          <w:sz w:val="26"/>
          <w:szCs w:val="26"/>
        </w:rPr>
        <w:lastRenderedPageBreak/>
        <w:t>十</w:t>
      </w:r>
      <w:r w:rsidR="008D2F67" w:rsidRPr="00334AC3">
        <w:rPr>
          <w:rFonts w:ascii="Times New Roman" w:eastAsia="標楷體" w:hAnsi="Times New Roman" w:cs="Times New Roman" w:hint="eastAsia"/>
          <w:sz w:val="26"/>
          <w:szCs w:val="26"/>
        </w:rPr>
        <w:t>四</w:t>
      </w:r>
      <w:r w:rsidRPr="00334AC3">
        <w:rPr>
          <w:rFonts w:ascii="Times New Roman" w:eastAsia="標楷體" w:hAnsi="Times New Roman" w:cs="Times New Roman" w:hint="eastAsia"/>
          <w:sz w:val="26"/>
          <w:szCs w:val="26"/>
        </w:rPr>
        <w:t>.</w:t>
      </w:r>
      <w:r w:rsidRPr="00334AC3">
        <w:rPr>
          <w:rFonts w:ascii="Times New Roman" w:eastAsia="標楷體" w:hAnsi="Times New Roman" w:cs="Times New Roman" w:hint="eastAsia"/>
          <w:sz w:val="26"/>
          <w:szCs w:val="26"/>
        </w:rPr>
        <w:t>設置太陽能光電運動場電力相關檢驗表</w:t>
      </w:r>
      <w:bookmarkEnd w:id="19"/>
    </w:p>
    <w:p w14:paraId="4D2E6C3F" w14:textId="77777777" w:rsidR="000909B1" w:rsidRDefault="000909B1" w:rsidP="000E3536">
      <w:pPr>
        <w:widowControl/>
        <w:spacing w:beforeLines="50" w:before="180" w:afterLines="50" w:after="180" w:line="400" w:lineRule="exact"/>
        <w:jc w:val="center"/>
        <w:rPr>
          <w:rFonts w:ascii="Times New Roman" w:eastAsia="標楷體" w:hAnsi="Times New Roman" w:cs="Times New Roman"/>
          <w:b/>
          <w:bCs/>
          <w:sz w:val="28"/>
          <w:szCs w:val="28"/>
        </w:rPr>
      </w:pPr>
      <w:r w:rsidRPr="000909B1">
        <w:rPr>
          <w:rFonts w:ascii="Times New Roman" w:eastAsia="標楷體" w:hAnsi="Times New Roman" w:cs="Times New Roman" w:hint="eastAsia"/>
          <w:b/>
          <w:bCs/>
          <w:sz w:val="28"/>
          <w:szCs w:val="28"/>
        </w:rPr>
        <w:t>教育部主管臺東地區高中</w:t>
      </w:r>
      <w:r w:rsidRPr="000909B1">
        <w:rPr>
          <w:rFonts w:ascii="Times New Roman" w:eastAsia="標楷體" w:hAnsi="Times New Roman" w:cs="Times New Roman" w:hint="eastAsia"/>
          <w:b/>
          <w:bCs/>
          <w:sz w:val="28"/>
          <w:szCs w:val="28"/>
        </w:rPr>
        <w:t>(</w:t>
      </w:r>
      <w:r w:rsidRPr="000909B1">
        <w:rPr>
          <w:rFonts w:ascii="Times New Roman" w:eastAsia="標楷體" w:hAnsi="Times New Roman" w:cs="Times New Roman" w:hint="eastAsia"/>
          <w:b/>
          <w:bCs/>
          <w:sz w:val="28"/>
          <w:szCs w:val="28"/>
        </w:rPr>
        <w:t>含</w:t>
      </w:r>
      <w:r w:rsidRPr="000909B1">
        <w:rPr>
          <w:rFonts w:ascii="Times New Roman" w:eastAsia="標楷體" w:hAnsi="Times New Roman" w:cs="Times New Roman" w:hint="eastAsia"/>
          <w:b/>
          <w:bCs/>
          <w:sz w:val="28"/>
          <w:szCs w:val="28"/>
        </w:rPr>
        <w:t>)</w:t>
      </w:r>
      <w:r w:rsidRPr="000909B1">
        <w:rPr>
          <w:rFonts w:ascii="Times New Roman" w:eastAsia="標楷體" w:hAnsi="Times New Roman" w:cs="Times New Roman" w:hint="eastAsia"/>
          <w:b/>
          <w:bCs/>
          <w:sz w:val="28"/>
          <w:szCs w:val="28"/>
        </w:rPr>
        <w:t>以下學校設置太陽光電發電設備區域聯合標租案</w:t>
      </w:r>
    </w:p>
    <w:p w14:paraId="0B4A1B25" w14:textId="5D398FFC" w:rsidR="000E3536" w:rsidRPr="00334AC3" w:rsidRDefault="00C7288E" w:rsidP="000E3536">
      <w:pPr>
        <w:widowControl/>
        <w:spacing w:beforeLines="50" w:before="180" w:afterLines="50" w:after="180" w:line="400" w:lineRule="exact"/>
        <w:jc w:val="center"/>
        <w:rPr>
          <w:rFonts w:ascii="Times New Roman" w:eastAsia="標楷體" w:hAnsi="Times New Roman" w:cs="Times New Roman"/>
          <w:b/>
          <w:bCs/>
          <w:sz w:val="28"/>
          <w:szCs w:val="28"/>
        </w:rPr>
      </w:pPr>
      <w:r>
        <w:rPr>
          <w:rFonts w:ascii="Times New Roman" w:eastAsia="標楷體" w:hAnsi="Times New Roman" w:cs="Times New Roman" w:hint="eastAsia"/>
          <w:b/>
          <w:bCs/>
          <w:sz w:val="28"/>
          <w:szCs w:val="28"/>
        </w:rPr>
        <w:t>電力系統</w:t>
      </w:r>
      <w:r w:rsidR="000E3536" w:rsidRPr="00334AC3">
        <w:rPr>
          <w:rFonts w:ascii="Times New Roman" w:eastAsia="標楷體" w:hAnsi="Times New Roman" w:cs="Times New Roman"/>
          <w:b/>
          <w:bCs/>
          <w:sz w:val="28"/>
          <w:szCs w:val="28"/>
        </w:rPr>
        <w:t>檢驗表</w:t>
      </w:r>
    </w:p>
    <w:p w14:paraId="3500243F" w14:textId="77777777" w:rsidR="000E3536" w:rsidRPr="00334AC3" w:rsidRDefault="000E3536" w:rsidP="000E3536">
      <w:pPr>
        <w:widowControl/>
        <w:spacing w:beforeLines="50" w:before="180" w:afterLines="50" w:after="180" w:line="400" w:lineRule="exact"/>
        <w:ind w:right="261"/>
        <w:rPr>
          <w:rFonts w:ascii="Times New Roman" w:eastAsia="標楷體" w:hAnsi="Times New Roman" w:cs="Times New Roman"/>
          <w:sz w:val="28"/>
          <w:szCs w:val="28"/>
        </w:rPr>
      </w:pPr>
      <w:r w:rsidRPr="00334AC3">
        <w:rPr>
          <w:rFonts w:ascii="Times New Roman" w:eastAsia="標楷體" w:hAnsi="Times New Roman" w:cs="Times New Roman"/>
          <w:sz w:val="28"/>
          <w:szCs w:val="28"/>
        </w:rPr>
        <w:t>設置地址：</w:t>
      </w:r>
    </w:p>
    <w:p w14:paraId="617B5B81" w14:textId="77777777" w:rsidR="000E3536" w:rsidRPr="00334AC3" w:rsidRDefault="000E3536" w:rsidP="000E3536">
      <w:pPr>
        <w:widowControl/>
        <w:spacing w:beforeLines="50" w:before="180" w:afterLines="50" w:after="180" w:line="400" w:lineRule="exact"/>
        <w:ind w:right="261"/>
        <w:rPr>
          <w:rFonts w:ascii="Times New Roman" w:eastAsia="標楷體" w:hAnsi="Times New Roman" w:cs="Times New Roman"/>
          <w:sz w:val="28"/>
          <w:szCs w:val="28"/>
        </w:rPr>
      </w:pPr>
      <w:r w:rsidRPr="00334AC3">
        <w:rPr>
          <w:rFonts w:ascii="Times New Roman" w:eastAsia="標楷體" w:hAnsi="Times New Roman" w:cs="Times New Roman"/>
          <w:sz w:val="28"/>
          <w:szCs w:val="28"/>
        </w:rPr>
        <w:t>設置容量：</w:t>
      </w:r>
    </w:p>
    <w:p w14:paraId="54723CCD" w14:textId="6D722213" w:rsidR="000E3536" w:rsidRPr="00334AC3" w:rsidRDefault="000E3536" w:rsidP="000E3536">
      <w:pPr>
        <w:widowControl/>
        <w:spacing w:beforeLines="50" w:before="180" w:afterLines="50" w:after="180" w:line="400" w:lineRule="exact"/>
        <w:ind w:right="261"/>
        <w:rPr>
          <w:rFonts w:ascii="Times New Roman" w:eastAsia="標楷體" w:hAnsi="Times New Roman" w:cs="Times New Roman"/>
          <w:sz w:val="28"/>
          <w:szCs w:val="28"/>
        </w:rPr>
      </w:pPr>
      <w:r w:rsidRPr="00334AC3">
        <w:rPr>
          <w:rFonts w:ascii="Times New Roman" w:eastAsia="標楷體" w:hAnsi="Times New Roman" w:cs="Times New Roman"/>
          <w:sz w:val="28"/>
          <w:szCs w:val="28"/>
        </w:rPr>
        <w:t>本案業已於中華民國</w:t>
      </w:r>
      <w:r w:rsidRPr="00334AC3">
        <w:rPr>
          <w:rFonts w:ascii="Times New Roman" w:eastAsia="標楷體" w:hAnsi="Times New Roman" w:cs="Times New Roman"/>
          <w:sz w:val="28"/>
          <w:szCs w:val="28"/>
        </w:rPr>
        <w:t>○○○</w:t>
      </w:r>
      <w:r w:rsidRPr="00334AC3">
        <w:rPr>
          <w:rFonts w:ascii="Times New Roman" w:eastAsia="標楷體" w:hAnsi="Times New Roman" w:cs="Times New Roman"/>
          <w:sz w:val="28"/>
          <w:szCs w:val="28"/>
        </w:rPr>
        <w:t>年</w:t>
      </w:r>
      <w:r w:rsidRPr="00334AC3">
        <w:rPr>
          <w:rFonts w:ascii="Times New Roman" w:eastAsia="標楷體" w:hAnsi="Times New Roman" w:cs="Times New Roman"/>
          <w:sz w:val="28"/>
          <w:szCs w:val="28"/>
        </w:rPr>
        <w:t>○○</w:t>
      </w:r>
      <w:r w:rsidRPr="00334AC3">
        <w:rPr>
          <w:rFonts w:ascii="Times New Roman" w:eastAsia="標楷體" w:hAnsi="Times New Roman" w:cs="Times New Roman"/>
          <w:sz w:val="28"/>
          <w:szCs w:val="28"/>
        </w:rPr>
        <w:t>月</w:t>
      </w:r>
      <w:r w:rsidRPr="00334AC3">
        <w:rPr>
          <w:rFonts w:ascii="Times New Roman" w:eastAsia="標楷體" w:hAnsi="Times New Roman" w:cs="Times New Roman"/>
          <w:sz w:val="28"/>
          <w:szCs w:val="28"/>
        </w:rPr>
        <w:t>○○</w:t>
      </w:r>
      <w:r w:rsidRPr="00334AC3">
        <w:rPr>
          <w:rFonts w:ascii="Times New Roman" w:eastAsia="標楷體" w:hAnsi="Times New Roman" w:cs="Times New Roman"/>
          <w:sz w:val="28"/>
          <w:szCs w:val="28"/>
        </w:rPr>
        <w:t>日按圖施工完竣，經本</w:t>
      </w:r>
      <w:r w:rsidRPr="00334AC3">
        <w:rPr>
          <w:rFonts w:ascii="Times New Roman" w:eastAsia="標楷體" w:hAnsi="Times New Roman" w:cs="Times New Roman"/>
          <w:sz w:val="28"/>
          <w:szCs w:val="28"/>
        </w:rPr>
        <w:t>______</w:t>
      </w:r>
      <w:r w:rsidR="00432322" w:rsidRPr="00334AC3">
        <w:rPr>
          <w:rFonts w:ascii="Times New Roman" w:eastAsia="標楷體" w:hAnsi="Times New Roman" w:cs="Times New Roman"/>
          <w:sz w:val="28"/>
          <w:szCs w:val="28"/>
        </w:rPr>
        <w:t>（</w:t>
      </w:r>
      <w:r w:rsidRPr="00334AC3">
        <w:rPr>
          <w:rFonts w:ascii="Times New Roman" w:eastAsia="標楷體" w:hAnsi="Times New Roman" w:cs="Times New Roman" w:hint="eastAsia"/>
          <w:sz w:val="28"/>
          <w:szCs w:val="28"/>
        </w:rPr>
        <w:t>電力技師</w:t>
      </w:r>
      <w:r w:rsidR="00432322" w:rsidRPr="00334AC3">
        <w:rPr>
          <w:rFonts w:ascii="Times New Roman" w:eastAsia="標楷體" w:hAnsi="Times New Roman" w:cs="Times New Roman"/>
          <w:sz w:val="28"/>
          <w:szCs w:val="28"/>
        </w:rPr>
        <w:t>）</w:t>
      </w:r>
      <w:r w:rsidRPr="00334AC3">
        <w:rPr>
          <w:rFonts w:ascii="Times New Roman" w:eastAsia="標楷體" w:hAnsi="Times New Roman" w:cs="Times New Roman"/>
          <w:sz w:val="28"/>
          <w:szCs w:val="28"/>
        </w:rPr>
        <w:t>確認太陽光電發電設備之</w:t>
      </w:r>
      <w:r w:rsidRPr="00334AC3">
        <w:rPr>
          <w:rFonts w:ascii="Times New Roman" w:eastAsia="標楷體" w:hAnsi="Times New Roman" w:cs="Times New Roman"/>
          <w:b/>
          <w:bCs/>
          <w:sz w:val="28"/>
          <w:szCs w:val="28"/>
        </w:rPr>
        <w:t>太陽能模組</w:t>
      </w:r>
      <w:r w:rsidRPr="00334AC3">
        <w:rPr>
          <w:rFonts w:ascii="Times New Roman" w:eastAsia="標楷體" w:hAnsi="Times New Roman" w:cs="Times New Roman"/>
          <w:sz w:val="28"/>
          <w:szCs w:val="28"/>
        </w:rPr>
        <w:t>，符合「</w:t>
      </w:r>
      <w:r w:rsidR="00C7288E" w:rsidRPr="00C7288E">
        <w:rPr>
          <w:rFonts w:ascii="Times New Roman" w:eastAsia="標楷體" w:hAnsi="Times New Roman" w:cs="Times New Roman" w:hint="eastAsia"/>
          <w:sz w:val="28"/>
          <w:szCs w:val="28"/>
        </w:rPr>
        <w:t>教育部主管臺東地區高中</w:t>
      </w:r>
      <w:r w:rsidR="00C7288E" w:rsidRPr="00C7288E">
        <w:rPr>
          <w:rFonts w:ascii="Times New Roman" w:eastAsia="標楷體" w:hAnsi="Times New Roman" w:cs="Times New Roman" w:hint="eastAsia"/>
          <w:sz w:val="28"/>
          <w:szCs w:val="28"/>
        </w:rPr>
        <w:t>(</w:t>
      </w:r>
      <w:r w:rsidR="00C7288E" w:rsidRPr="00C7288E">
        <w:rPr>
          <w:rFonts w:ascii="Times New Roman" w:eastAsia="標楷體" w:hAnsi="Times New Roman" w:cs="Times New Roman" w:hint="eastAsia"/>
          <w:sz w:val="28"/>
          <w:szCs w:val="28"/>
        </w:rPr>
        <w:t>含</w:t>
      </w:r>
      <w:r w:rsidR="00C7288E" w:rsidRPr="00C7288E">
        <w:rPr>
          <w:rFonts w:ascii="Times New Roman" w:eastAsia="標楷體" w:hAnsi="Times New Roman" w:cs="Times New Roman" w:hint="eastAsia"/>
          <w:sz w:val="28"/>
          <w:szCs w:val="28"/>
        </w:rPr>
        <w:t>)</w:t>
      </w:r>
      <w:r w:rsidR="00C7288E" w:rsidRPr="00C7288E">
        <w:rPr>
          <w:rFonts w:ascii="Times New Roman" w:eastAsia="標楷體" w:hAnsi="Times New Roman" w:cs="Times New Roman" w:hint="eastAsia"/>
          <w:sz w:val="28"/>
          <w:szCs w:val="28"/>
        </w:rPr>
        <w:t>以下學校設置太陽光電發電設備區域聯合標租案</w:t>
      </w:r>
      <w:r w:rsidRPr="00334AC3">
        <w:rPr>
          <w:rFonts w:ascii="Times New Roman" w:eastAsia="標楷體" w:hAnsi="Times New Roman" w:cs="Times New Roman"/>
          <w:sz w:val="28"/>
          <w:szCs w:val="28"/>
        </w:rPr>
        <w:t>」契約書第二條之規定。</w:t>
      </w:r>
    </w:p>
    <w:p w14:paraId="3D93759D" w14:textId="77777777" w:rsidR="000E3536" w:rsidRPr="00334AC3" w:rsidRDefault="000E3536" w:rsidP="000E3536">
      <w:pPr>
        <w:widowControl/>
        <w:spacing w:line="400" w:lineRule="exact"/>
        <w:ind w:right="260"/>
        <w:rPr>
          <w:rFonts w:ascii="Times New Roman" w:eastAsia="標楷體" w:hAnsi="Times New Roman" w:cs="Times New Roman"/>
          <w:sz w:val="28"/>
          <w:szCs w:val="28"/>
        </w:rPr>
      </w:pPr>
    </w:p>
    <w:p w14:paraId="5D13EC83" w14:textId="77777777" w:rsidR="000E3536" w:rsidRPr="00334AC3" w:rsidRDefault="000E3536" w:rsidP="000E3536">
      <w:pPr>
        <w:widowControl/>
        <w:spacing w:line="400" w:lineRule="exact"/>
        <w:ind w:right="260"/>
        <w:rPr>
          <w:rFonts w:ascii="Times New Roman" w:eastAsia="標楷體" w:hAnsi="Times New Roman" w:cs="Times New Roman"/>
          <w:sz w:val="28"/>
          <w:szCs w:val="28"/>
        </w:rPr>
      </w:pPr>
    </w:p>
    <w:p w14:paraId="60654DAE" w14:textId="77777777" w:rsidR="000E3536" w:rsidRPr="00334AC3" w:rsidRDefault="000E3536" w:rsidP="000E3536">
      <w:pPr>
        <w:widowControl/>
        <w:spacing w:beforeLines="100" w:before="360" w:afterLines="100" w:after="360" w:line="400" w:lineRule="exact"/>
        <w:ind w:right="261"/>
        <w:rPr>
          <w:rFonts w:ascii="Times New Roman" w:eastAsia="標楷體" w:hAnsi="Times New Roman" w:cs="Times New Roman"/>
          <w:sz w:val="28"/>
          <w:szCs w:val="28"/>
        </w:rPr>
      </w:pPr>
      <w:r w:rsidRPr="00334AC3">
        <w:rPr>
          <w:rFonts w:ascii="Times New Roman" w:eastAsia="標楷體" w:hAnsi="Times New Roman" w:cs="Times New Roman"/>
          <w:noProof/>
          <w:sz w:val="28"/>
          <w:szCs w:val="28"/>
        </w:rPr>
        <mc:AlternateContent>
          <mc:Choice Requires="wps">
            <w:drawing>
              <wp:anchor distT="0" distB="0" distL="114300" distR="114300" simplePos="0" relativeHeight="251675648" behindDoc="0" locked="0" layoutInCell="1" allowOverlap="1" wp14:anchorId="7FA6B3C6" wp14:editId="394BB77B">
                <wp:simplePos x="0" y="0"/>
                <wp:positionH relativeFrom="page">
                  <wp:posOffset>5073015</wp:posOffset>
                </wp:positionH>
                <wp:positionV relativeFrom="paragraph">
                  <wp:posOffset>351155</wp:posOffset>
                </wp:positionV>
                <wp:extent cx="1221105" cy="1172845"/>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1172845"/>
                        </a:xfrm>
                        <a:prstGeom prst="rect">
                          <a:avLst/>
                        </a:prstGeom>
                        <a:noFill/>
                        <a:ln w="12700">
                          <a:solidFill>
                            <a:srgbClr val="000000"/>
                          </a:solidFill>
                          <a:prstDash val="sysDashDot"/>
                          <a:miter lim="800000"/>
                          <a:headEnd/>
                          <a:tailEnd/>
                        </a:ln>
                        <a:extLst>
                          <a:ext uri="{909E8E84-426E-40DD-AFC4-6F175D3DCCD1}">
                            <a14:hiddenFill xmlns:a14="http://schemas.microsoft.com/office/drawing/2010/main">
                              <a:solidFill>
                                <a:srgbClr val="FFFFFF"/>
                              </a:solidFill>
                            </a14:hiddenFill>
                          </a:ext>
                        </a:extLst>
                      </wps:spPr>
                      <wps:txbx>
                        <w:txbxContent>
                          <w:p w14:paraId="1AC8405E" w14:textId="77777777" w:rsidR="000909B1" w:rsidRPr="00092B2F" w:rsidRDefault="000909B1" w:rsidP="000E3536">
                            <w:pPr>
                              <w:spacing w:before="173"/>
                              <w:ind w:left="254"/>
                              <w:rPr>
                                <w:rFonts w:asciiTheme="minorEastAsia" w:hAnsiTheme="minorEastAsia"/>
                                <w:sz w:val="20"/>
                              </w:rPr>
                            </w:pPr>
                            <w:r w:rsidRPr="00092B2F">
                              <w:rPr>
                                <w:rFonts w:asciiTheme="minorEastAsia" w:hAnsiTheme="minorEastAsia"/>
                                <w:w w:val="95"/>
                                <w:sz w:val="20"/>
                              </w:rPr>
                              <w:t>開業/執業圖戳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6B3C6" id="文字方塊 1" o:spid="_x0000_s1029" type="#_x0000_t202" style="position:absolute;margin-left:399.45pt;margin-top:27.65pt;width:96.15pt;height:92.3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" filled="f" strokeweight="1pt">
                <v:stroke dashstyle="3 1 1 1"/>
                <v:textbox inset="0,0,0,0">
                  <w:txbxContent>
                    <w:p w14:paraId="1AC8405E" w14:textId="77777777" w:rsidR="000909B1" w:rsidRPr="00092B2F" w:rsidRDefault="000909B1" w:rsidP="000E3536">
                      <w:pPr>
                        <w:spacing w:before="173"/>
                        <w:ind w:left="254"/>
                        <w:rPr>
                          <w:rFonts w:asciiTheme="minorEastAsia" w:hAnsiTheme="minorEastAsia"/>
                          <w:sz w:val="20"/>
                        </w:rPr>
                      </w:pPr>
                      <w:r w:rsidRPr="00092B2F">
                        <w:rPr>
                          <w:rFonts w:asciiTheme="minorEastAsia" w:hAnsiTheme="minorEastAsia"/>
                          <w:w w:val="95"/>
                          <w:sz w:val="20"/>
                        </w:rPr>
                        <w:t>開業/執業圖戳</w:t>
                      </w:r>
                    </w:p>
                  </w:txbxContent>
                </v:textbox>
                <w10:wrap anchorx="page"/>
              </v:shape>
            </w:pict>
          </mc:Fallback>
        </mc:AlternateContent>
      </w:r>
      <w:r w:rsidRPr="00334AC3">
        <w:rPr>
          <w:rFonts w:ascii="Times New Roman" w:eastAsia="標楷體" w:hAnsi="Times New Roman" w:cs="Times New Roman"/>
          <w:sz w:val="28"/>
          <w:szCs w:val="28"/>
        </w:rPr>
        <w:t>簽名或蓋章：</w:t>
      </w:r>
    </w:p>
    <w:p w14:paraId="2962023A" w14:textId="77777777" w:rsidR="000E3536" w:rsidRPr="00334AC3" w:rsidRDefault="000E3536" w:rsidP="000E3536">
      <w:pPr>
        <w:widowControl/>
        <w:spacing w:beforeLines="100" w:before="360" w:afterLines="100" w:after="360" w:line="400" w:lineRule="exact"/>
        <w:ind w:right="261"/>
        <w:rPr>
          <w:rFonts w:ascii="Times New Roman" w:eastAsia="標楷體" w:hAnsi="Times New Roman" w:cs="Times New Roman"/>
          <w:sz w:val="28"/>
          <w:szCs w:val="28"/>
        </w:rPr>
      </w:pPr>
      <w:r w:rsidRPr="00334AC3">
        <w:rPr>
          <w:rFonts w:ascii="Times New Roman" w:eastAsia="標楷體" w:hAnsi="Times New Roman" w:cs="Times New Roman"/>
          <w:sz w:val="28"/>
          <w:szCs w:val="28"/>
        </w:rPr>
        <w:t>開業</w:t>
      </w:r>
      <w:r w:rsidRPr="00334AC3">
        <w:rPr>
          <w:rFonts w:ascii="Times New Roman" w:eastAsia="標楷體" w:hAnsi="Times New Roman" w:cs="Times New Roman"/>
          <w:sz w:val="28"/>
          <w:szCs w:val="28"/>
        </w:rPr>
        <w:t>/</w:t>
      </w:r>
      <w:r w:rsidRPr="00334AC3">
        <w:rPr>
          <w:rFonts w:ascii="Times New Roman" w:eastAsia="標楷體" w:hAnsi="Times New Roman" w:cs="Times New Roman"/>
          <w:sz w:val="28"/>
          <w:szCs w:val="28"/>
        </w:rPr>
        <w:t>職業執照號碼：</w:t>
      </w:r>
    </w:p>
    <w:p w14:paraId="2FFC21C5" w14:textId="77777777" w:rsidR="000E3536" w:rsidRPr="00334AC3" w:rsidRDefault="000E3536" w:rsidP="000E3536">
      <w:pPr>
        <w:widowControl/>
        <w:spacing w:beforeLines="100" w:before="360" w:afterLines="100" w:after="360" w:line="400" w:lineRule="exact"/>
        <w:ind w:right="261"/>
        <w:rPr>
          <w:rFonts w:ascii="Times New Roman" w:eastAsia="標楷體" w:hAnsi="Times New Roman" w:cs="Times New Roman"/>
          <w:sz w:val="28"/>
          <w:szCs w:val="28"/>
        </w:rPr>
      </w:pPr>
      <w:r w:rsidRPr="00334AC3">
        <w:rPr>
          <w:rFonts w:ascii="Times New Roman" w:eastAsia="標楷體" w:hAnsi="Times New Roman" w:cs="Times New Roman"/>
          <w:sz w:val="28"/>
          <w:szCs w:val="28"/>
        </w:rPr>
        <w:t>事務所名稱：</w:t>
      </w:r>
    </w:p>
    <w:p w14:paraId="76A84CF8" w14:textId="77777777" w:rsidR="000E3536" w:rsidRPr="00334AC3" w:rsidRDefault="000E3536" w:rsidP="000E3536">
      <w:pPr>
        <w:widowControl/>
        <w:spacing w:beforeLines="100" w:before="360" w:afterLines="100" w:after="360" w:line="400" w:lineRule="exact"/>
        <w:ind w:right="261"/>
        <w:rPr>
          <w:rFonts w:ascii="Times New Roman" w:eastAsia="標楷體" w:hAnsi="Times New Roman" w:cs="Times New Roman"/>
          <w:sz w:val="28"/>
          <w:szCs w:val="28"/>
        </w:rPr>
      </w:pPr>
    </w:p>
    <w:p w14:paraId="319DAE18" w14:textId="77777777" w:rsidR="000E3536" w:rsidRPr="00334AC3" w:rsidRDefault="000E3536" w:rsidP="000E3536">
      <w:pPr>
        <w:widowControl/>
        <w:spacing w:beforeLines="100" w:before="360" w:afterLines="100" w:after="360" w:line="400" w:lineRule="exact"/>
        <w:ind w:right="261"/>
        <w:rPr>
          <w:rFonts w:ascii="Times New Roman" w:eastAsia="標楷體" w:hAnsi="Times New Roman" w:cs="Times New Roman"/>
          <w:sz w:val="28"/>
          <w:szCs w:val="28"/>
        </w:rPr>
      </w:pPr>
    </w:p>
    <w:p w14:paraId="092CAD0F" w14:textId="77777777" w:rsidR="000E3536" w:rsidRPr="00334AC3" w:rsidRDefault="000E3536" w:rsidP="000E3536">
      <w:pPr>
        <w:widowControl/>
        <w:spacing w:beforeLines="100" w:before="360" w:afterLines="100" w:after="360" w:line="400" w:lineRule="exact"/>
        <w:ind w:right="261"/>
        <w:rPr>
          <w:rFonts w:ascii="Times New Roman" w:eastAsia="標楷體" w:hAnsi="Times New Roman" w:cs="Times New Roman"/>
          <w:sz w:val="28"/>
          <w:szCs w:val="28"/>
        </w:rPr>
      </w:pPr>
    </w:p>
    <w:p w14:paraId="11F7BFDD" w14:textId="77777777" w:rsidR="000E3536" w:rsidRPr="00334AC3" w:rsidRDefault="000E3536" w:rsidP="000E3536">
      <w:pPr>
        <w:widowControl/>
        <w:spacing w:beforeLines="100" w:before="360" w:afterLines="100" w:after="360" w:line="400" w:lineRule="exact"/>
        <w:ind w:right="261"/>
        <w:rPr>
          <w:rFonts w:ascii="Times New Roman" w:eastAsia="標楷體" w:hAnsi="Times New Roman" w:cs="Times New Roman"/>
          <w:sz w:val="28"/>
          <w:szCs w:val="28"/>
        </w:rPr>
      </w:pPr>
    </w:p>
    <w:p w14:paraId="68884997" w14:textId="77777777" w:rsidR="000E3536" w:rsidRPr="00334AC3" w:rsidRDefault="000E3536" w:rsidP="000E3536">
      <w:pPr>
        <w:widowControl/>
        <w:spacing w:beforeLines="100" w:before="360" w:afterLines="100" w:after="360" w:line="400" w:lineRule="exact"/>
        <w:ind w:right="261"/>
        <w:rPr>
          <w:rFonts w:ascii="Times New Roman" w:eastAsia="標楷體" w:hAnsi="Times New Roman" w:cs="Times New Roman"/>
          <w:sz w:val="28"/>
          <w:szCs w:val="28"/>
        </w:rPr>
      </w:pPr>
    </w:p>
    <w:p w14:paraId="4F7C0A8F" w14:textId="77777777" w:rsidR="000E3536" w:rsidRPr="00334AC3" w:rsidRDefault="000E3536" w:rsidP="000E3536">
      <w:pPr>
        <w:widowControl/>
        <w:spacing w:beforeLines="100" w:before="360" w:afterLines="100" w:after="360" w:line="400" w:lineRule="exact"/>
        <w:ind w:right="261"/>
        <w:rPr>
          <w:rFonts w:ascii="Times New Roman" w:eastAsia="標楷體" w:hAnsi="Times New Roman" w:cs="Times New Roman"/>
          <w:sz w:val="28"/>
          <w:szCs w:val="28"/>
        </w:rPr>
      </w:pPr>
    </w:p>
    <w:p w14:paraId="64ADEE95" w14:textId="77777777" w:rsidR="000E3536" w:rsidRPr="00334AC3" w:rsidRDefault="000E3536" w:rsidP="000E3536">
      <w:pPr>
        <w:widowControl/>
        <w:spacing w:line="400" w:lineRule="exact"/>
        <w:ind w:right="261"/>
        <w:jc w:val="distribute"/>
        <w:rPr>
          <w:rFonts w:ascii="Times New Roman" w:eastAsia="標楷體" w:hAnsi="Times New Roman" w:cs="Times New Roman"/>
          <w:sz w:val="28"/>
          <w:szCs w:val="28"/>
        </w:rPr>
      </w:pPr>
      <w:r w:rsidRPr="00334AC3">
        <w:rPr>
          <w:rFonts w:ascii="Times New Roman" w:eastAsia="標楷體" w:hAnsi="Times New Roman" w:cs="Times New Roman"/>
          <w:sz w:val="28"/>
          <w:szCs w:val="28"/>
        </w:rPr>
        <w:t>中華民國</w:t>
      </w:r>
      <w:r w:rsidRPr="00334AC3">
        <w:rPr>
          <w:rFonts w:ascii="Times New Roman" w:eastAsia="標楷體" w:hAnsi="Times New Roman" w:cs="Times New Roman"/>
          <w:sz w:val="28"/>
          <w:szCs w:val="28"/>
        </w:rPr>
        <w:t>○○○</w:t>
      </w:r>
      <w:r w:rsidRPr="00334AC3">
        <w:rPr>
          <w:rFonts w:ascii="Times New Roman" w:eastAsia="標楷體" w:hAnsi="Times New Roman" w:cs="Times New Roman"/>
          <w:sz w:val="28"/>
          <w:szCs w:val="28"/>
        </w:rPr>
        <w:t>年</w:t>
      </w:r>
      <w:r w:rsidRPr="00334AC3">
        <w:rPr>
          <w:rFonts w:ascii="Times New Roman" w:eastAsia="標楷體" w:hAnsi="Times New Roman" w:cs="Times New Roman"/>
          <w:sz w:val="28"/>
          <w:szCs w:val="28"/>
        </w:rPr>
        <w:t>○○</w:t>
      </w:r>
      <w:r w:rsidRPr="00334AC3">
        <w:rPr>
          <w:rFonts w:ascii="Times New Roman" w:eastAsia="標楷體" w:hAnsi="Times New Roman" w:cs="Times New Roman"/>
          <w:sz w:val="28"/>
          <w:szCs w:val="28"/>
        </w:rPr>
        <w:t>月</w:t>
      </w:r>
      <w:r w:rsidRPr="00334AC3">
        <w:rPr>
          <w:rFonts w:ascii="Times New Roman" w:eastAsia="標楷體" w:hAnsi="Times New Roman" w:cs="Times New Roman"/>
          <w:sz w:val="28"/>
          <w:szCs w:val="28"/>
        </w:rPr>
        <w:t>○○</w:t>
      </w:r>
      <w:r w:rsidRPr="00334AC3">
        <w:rPr>
          <w:rFonts w:ascii="Times New Roman" w:eastAsia="標楷體" w:hAnsi="Times New Roman" w:cs="Times New Roman"/>
          <w:sz w:val="28"/>
          <w:szCs w:val="28"/>
        </w:rPr>
        <w:t>日</w:t>
      </w:r>
    </w:p>
    <w:p w14:paraId="1A750853" w14:textId="77777777" w:rsidR="000E3536" w:rsidRPr="00334AC3" w:rsidRDefault="000E3536">
      <w:pPr>
        <w:widowControl/>
        <w:rPr>
          <w:rFonts w:ascii="Times New Roman" w:eastAsia="標楷體" w:hAnsi="Times New Roman" w:cs="Times New Roman"/>
          <w:sz w:val="28"/>
          <w:szCs w:val="28"/>
        </w:rPr>
      </w:pPr>
    </w:p>
    <w:bookmarkEnd w:id="20"/>
    <w:p w14:paraId="1EA42221" w14:textId="1569E4A3" w:rsidR="000E3536" w:rsidRPr="00334AC3" w:rsidRDefault="000E3536">
      <w:pPr>
        <w:widowControl/>
        <w:rPr>
          <w:rFonts w:ascii="Times New Roman" w:eastAsia="標楷體" w:hAnsi="Times New Roman" w:cs="Times New Roman"/>
          <w:sz w:val="28"/>
          <w:szCs w:val="28"/>
        </w:rPr>
      </w:pPr>
      <w:r w:rsidRPr="00334AC3">
        <w:rPr>
          <w:rFonts w:ascii="Times New Roman" w:eastAsia="標楷體" w:hAnsi="Times New Roman" w:cs="Times New Roman"/>
          <w:sz w:val="28"/>
          <w:szCs w:val="28"/>
        </w:rPr>
        <w:br w:type="page"/>
      </w:r>
    </w:p>
    <w:p w14:paraId="5CB46E2D" w14:textId="1877E775" w:rsidR="00092B2F" w:rsidRPr="00334AC3" w:rsidRDefault="00092B2F" w:rsidP="00092B2F">
      <w:pPr>
        <w:widowControl/>
        <w:spacing w:line="400" w:lineRule="exact"/>
        <w:ind w:right="261"/>
        <w:outlineLvl w:val="0"/>
        <w:rPr>
          <w:rFonts w:ascii="Times New Roman" w:eastAsia="標楷體" w:hAnsi="Times New Roman" w:cs="Times New Roman"/>
          <w:sz w:val="28"/>
          <w:szCs w:val="28"/>
        </w:rPr>
      </w:pPr>
      <w:bookmarkStart w:id="21" w:name="_Toc132188771"/>
      <w:r w:rsidRPr="00334AC3">
        <w:rPr>
          <w:rFonts w:ascii="Times New Roman" w:eastAsia="標楷體" w:hAnsi="Times New Roman" w:cs="Times New Roman"/>
          <w:sz w:val="28"/>
          <w:szCs w:val="28"/>
        </w:rPr>
        <w:lastRenderedPageBreak/>
        <w:t>十</w:t>
      </w:r>
      <w:r w:rsidR="008D2F67" w:rsidRPr="00334AC3">
        <w:rPr>
          <w:rFonts w:ascii="Times New Roman" w:eastAsia="標楷體" w:hAnsi="Times New Roman" w:cs="Times New Roman" w:hint="eastAsia"/>
          <w:sz w:val="28"/>
          <w:szCs w:val="28"/>
        </w:rPr>
        <w:t>五</w:t>
      </w:r>
      <w:r w:rsidRPr="00334AC3">
        <w:rPr>
          <w:rFonts w:ascii="Times New Roman" w:eastAsia="標楷體" w:hAnsi="Times New Roman" w:cs="Times New Roman"/>
          <w:sz w:val="28"/>
          <w:szCs w:val="28"/>
        </w:rPr>
        <w:t>.</w:t>
      </w:r>
      <w:r w:rsidRPr="00334AC3">
        <w:rPr>
          <w:rFonts w:ascii="Times New Roman" w:eastAsia="標楷體" w:hAnsi="Times New Roman" w:cs="Times New Roman"/>
          <w:sz w:val="28"/>
          <w:szCs w:val="28"/>
        </w:rPr>
        <w:t>設置太陽能光電運動場檢驗項目</w:t>
      </w:r>
      <w:bookmarkEnd w:id="21"/>
    </w:p>
    <w:p w14:paraId="218A316E" w14:textId="77777777" w:rsidR="00C7288E" w:rsidRDefault="00C7288E" w:rsidP="00092B2F">
      <w:pPr>
        <w:widowControl/>
        <w:spacing w:beforeLines="50" w:before="180" w:afterLines="50" w:after="180" w:line="400" w:lineRule="exact"/>
        <w:jc w:val="center"/>
        <w:rPr>
          <w:rFonts w:ascii="Times New Roman" w:eastAsia="標楷體" w:hAnsi="Times New Roman" w:cs="Times New Roman"/>
          <w:b/>
          <w:bCs/>
          <w:sz w:val="28"/>
          <w:szCs w:val="28"/>
        </w:rPr>
      </w:pPr>
      <w:r w:rsidRPr="00C7288E">
        <w:rPr>
          <w:rFonts w:ascii="Times New Roman" w:eastAsia="標楷體" w:hAnsi="Times New Roman" w:cs="Times New Roman" w:hint="eastAsia"/>
          <w:b/>
          <w:bCs/>
          <w:sz w:val="28"/>
          <w:szCs w:val="28"/>
        </w:rPr>
        <w:t>教育部主管臺東地區高中</w:t>
      </w:r>
      <w:r w:rsidRPr="00C7288E">
        <w:rPr>
          <w:rFonts w:ascii="Times New Roman" w:eastAsia="標楷體" w:hAnsi="Times New Roman" w:cs="Times New Roman" w:hint="eastAsia"/>
          <w:b/>
          <w:bCs/>
          <w:sz w:val="28"/>
          <w:szCs w:val="28"/>
        </w:rPr>
        <w:t>(</w:t>
      </w:r>
      <w:r w:rsidRPr="00C7288E">
        <w:rPr>
          <w:rFonts w:ascii="Times New Roman" w:eastAsia="標楷體" w:hAnsi="Times New Roman" w:cs="Times New Roman" w:hint="eastAsia"/>
          <w:b/>
          <w:bCs/>
          <w:sz w:val="28"/>
          <w:szCs w:val="28"/>
        </w:rPr>
        <w:t>含</w:t>
      </w:r>
      <w:r w:rsidRPr="00C7288E">
        <w:rPr>
          <w:rFonts w:ascii="Times New Roman" w:eastAsia="標楷體" w:hAnsi="Times New Roman" w:cs="Times New Roman" w:hint="eastAsia"/>
          <w:b/>
          <w:bCs/>
          <w:sz w:val="28"/>
          <w:szCs w:val="28"/>
        </w:rPr>
        <w:t>)</w:t>
      </w:r>
      <w:r w:rsidRPr="00C7288E">
        <w:rPr>
          <w:rFonts w:ascii="Times New Roman" w:eastAsia="標楷體" w:hAnsi="Times New Roman" w:cs="Times New Roman" w:hint="eastAsia"/>
          <w:b/>
          <w:bCs/>
          <w:sz w:val="28"/>
          <w:szCs w:val="28"/>
        </w:rPr>
        <w:t>以下學校設置太陽光電發電設備區域聯合標租案</w:t>
      </w:r>
    </w:p>
    <w:p w14:paraId="117B1CFC" w14:textId="43B212DB" w:rsidR="00092B2F" w:rsidRPr="00334AC3" w:rsidRDefault="00092B2F" w:rsidP="00092B2F">
      <w:pPr>
        <w:widowControl/>
        <w:spacing w:beforeLines="50" w:before="180" w:afterLines="50" w:after="180" w:line="400" w:lineRule="exact"/>
        <w:jc w:val="center"/>
        <w:rPr>
          <w:rFonts w:ascii="Times New Roman" w:eastAsia="標楷體" w:hAnsi="Times New Roman" w:cs="Times New Roman"/>
          <w:b/>
          <w:bCs/>
          <w:sz w:val="28"/>
          <w:szCs w:val="28"/>
        </w:rPr>
      </w:pPr>
      <w:r w:rsidRPr="00334AC3">
        <w:rPr>
          <w:rFonts w:ascii="Times New Roman" w:eastAsia="標楷體" w:hAnsi="Times New Roman" w:cs="Times New Roman"/>
          <w:b/>
          <w:bCs/>
          <w:sz w:val="28"/>
          <w:szCs w:val="28"/>
        </w:rPr>
        <w:t>設置太陽能光電運動場檢驗項目</w:t>
      </w:r>
    </w:p>
    <w:tbl>
      <w:tblPr>
        <w:tblStyle w:val="a4"/>
        <w:tblW w:w="10688" w:type="dxa"/>
        <w:tblInd w:w="-431" w:type="dxa"/>
        <w:tblLook w:val="04A0" w:firstRow="1" w:lastRow="0" w:firstColumn="1" w:lastColumn="0" w:noHBand="0" w:noVBand="1"/>
      </w:tblPr>
      <w:tblGrid>
        <w:gridCol w:w="1419"/>
        <w:gridCol w:w="992"/>
        <w:gridCol w:w="5896"/>
        <w:gridCol w:w="737"/>
        <w:gridCol w:w="1644"/>
      </w:tblGrid>
      <w:tr w:rsidR="00334AC3" w:rsidRPr="00334AC3" w14:paraId="746811CF" w14:textId="77777777" w:rsidTr="00043A08">
        <w:trPr>
          <w:trHeight w:val="957"/>
          <w:tblHeader/>
        </w:trPr>
        <w:tc>
          <w:tcPr>
            <w:tcW w:w="1419" w:type="dxa"/>
            <w:shd w:val="clear" w:color="auto" w:fill="F2F2F2" w:themeFill="background1" w:themeFillShade="F2"/>
            <w:vAlign w:val="center"/>
          </w:tcPr>
          <w:p w14:paraId="45320C5D" w14:textId="561853C4" w:rsidR="00092B2F" w:rsidRPr="00334AC3" w:rsidRDefault="00092B2F" w:rsidP="00CC07AA">
            <w:pPr>
              <w:widowControl/>
              <w:spacing w:line="400" w:lineRule="exact"/>
              <w:jc w:val="center"/>
              <w:rPr>
                <w:rFonts w:ascii="Times New Roman" w:eastAsia="標楷體" w:hAnsi="Times New Roman" w:cs="Times New Roman"/>
                <w:sz w:val="26"/>
                <w:szCs w:val="26"/>
              </w:rPr>
            </w:pPr>
            <w:r w:rsidRPr="00334AC3">
              <w:rPr>
                <w:rFonts w:ascii="Times New Roman" w:eastAsia="標楷體" w:hAnsi="Times New Roman" w:cs="Times New Roman"/>
                <w:sz w:val="26"/>
                <w:szCs w:val="26"/>
              </w:rPr>
              <w:t>類別</w:t>
            </w:r>
          </w:p>
        </w:tc>
        <w:tc>
          <w:tcPr>
            <w:tcW w:w="992" w:type="dxa"/>
            <w:shd w:val="clear" w:color="auto" w:fill="F2F2F2" w:themeFill="background1" w:themeFillShade="F2"/>
            <w:vAlign w:val="center"/>
          </w:tcPr>
          <w:p w14:paraId="2C11355C" w14:textId="1CDCAECC" w:rsidR="00092B2F" w:rsidRPr="00334AC3" w:rsidRDefault="00092B2F" w:rsidP="00CC07AA">
            <w:pPr>
              <w:widowControl/>
              <w:spacing w:line="400" w:lineRule="exact"/>
              <w:jc w:val="center"/>
              <w:rPr>
                <w:rFonts w:ascii="Times New Roman" w:eastAsia="標楷體" w:hAnsi="Times New Roman" w:cs="Times New Roman"/>
                <w:sz w:val="26"/>
                <w:szCs w:val="26"/>
              </w:rPr>
            </w:pPr>
            <w:r w:rsidRPr="00334AC3">
              <w:rPr>
                <w:rFonts w:ascii="Times New Roman" w:eastAsia="標楷體" w:hAnsi="Times New Roman" w:cs="Times New Roman"/>
                <w:sz w:val="26"/>
                <w:szCs w:val="26"/>
              </w:rPr>
              <w:t>項次</w:t>
            </w:r>
          </w:p>
        </w:tc>
        <w:tc>
          <w:tcPr>
            <w:tcW w:w="5896" w:type="dxa"/>
            <w:shd w:val="clear" w:color="auto" w:fill="F2F2F2" w:themeFill="background1" w:themeFillShade="F2"/>
            <w:vAlign w:val="center"/>
          </w:tcPr>
          <w:p w14:paraId="2B38E1A4" w14:textId="33982012" w:rsidR="00092B2F" w:rsidRPr="00334AC3" w:rsidRDefault="00092B2F" w:rsidP="00CC07AA">
            <w:pPr>
              <w:widowControl/>
              <w:spacing w:line="400" w:lineRule="exact"/>
              <w:jc w:val="center"/>
              <w:rPr>
                <w:rFonts w:ascii="Times New Roman" w:eastAsia="標楷體" w:hAnsi="Times New Roman" w:cs="Times New Roman"/>
                <w:sz w:val="26"/>
                <w:szCs w:val="26"/>
              </w:rPr>
            </w:pPr>
            <w:r w:rsidRPr="00334AC3">
              <w:rPr>
                <w:rFonts w:ascii="Times New Roman" w:eastAsia="標楷體" w:hAnsi="Times New Roman" w:cs="Times New Roman"/>
                <w:sz w:val="26"/>
                <w:szCs w:val="26"/>
              </w:rPr>
              <w:t>項目</w:t>
            </w:r>
          </w:p>
        </w:tc>
        <w:tc>
          <w:tcPr>
            <w:tcW w:w="737" w:type="dxa"/>
            <w:shd w:val="clear" w:color="auto" w:fill="F2F2F2" w:themeFill="background1" w:themeFillShade="F2"/>
            <w:vAlign w:val="center"/>
          </w:tcPr>
          <w:p w14:paraId="4035148A" w14:textId="7E58BA78" w:rsidR="00092B2F" w:rsidRPr="00334AC3" w:rsidRDefault="00092B2F" w:rsidP="00CC07AA">
            <w:pPr>
              <w:widowControl/>
              <w:spacing w:line="400" w:lineRule="exact"/>
              <w:jc w:val="center"/>
              <w:rPr>
                <w:rFonts w:ascii="Times New Roman" w:eastAsia="標楷體" w:hAnsi="Times New Roman" w:cs="Times New Roman"/>
                <w:sz w:val="26"/>
                <w:szCs w:val="26"/>
              </w:rPr>
            </w:pPr>
            <w:r w:rsidRPr="00334AC3">
              <w:rPr>
                <w:rFonts w:ascii="Times New Roman" w:eastAsia="標楷體" w:hAnsi="Times New Roman" w:cs="Times New Roman"/>
                <w:sz w:val="26"/>
                <w:szCs w:val="26"/>
              </w:rPr>
              <w:t>檢查結果</w:t>
            </w:r>
          </w:p>
        </w:tc>
        <w:tc>
          <w:tcPr>
            <w:tcW w:w="1644" w:type="dxa"/>
            <w:shd w:val="clear" w:color="auto" w:fill="F2F2F2" w:themeFill="background1" w:themeFillShade="F2"/>
            <w:vAlign w:val="center"/>
          </w:tcPr>
          <w:p w14:paraId="4F61C24E" w14:textId="1ABB6717" w:rsidR="00092B2F" w:rsidRPr="00334AC3" w:rsidRDefault="001455DE" w:rsidP="00CC07AA">
            <w:pPr>
              <w:widowControl/>
              <w:spacing w:line="400" w:lineRule="exact"/>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備註</w:t>
            </w:r>
          </w:p>
        </w:tc>
      </w:tr>
      <w:tr w:rsidR="00334AC3" w:rsidRPr="00334AC3" w14:paraId="720E7088" w14:textId="77777777" w:rsidTr="00043A08">
        <w:tc>
          <w:tcPr>
            <w:tcW w:w="1419" w:type="dxa"/>
            <w:vMerge w:val="restart"/>
            <w:vAlign w:val="center"/>
          </w:tcPr>
          <w:p w14:paraId="57802C7B" w14:textId="69380E3F" w:rsidR="008B071C" w:rsidRPr="00334AC3" w:rsidRDefault="008B071C" w:rsidP="00043A08">
            <w:pPr>
              <w:widowControl/>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pacing w:val="-1"/>
                <w:sz w:val="26"/>
                <w:szCs w:val="26"/>
              </w:rPr>
              <w:t>風雨球場設計與隔絕</w:t>
            </w:r>
            <w:r w:rsidRPr="00334AC3">
              <w:rPr>
                <w:rFonts w:ascii="Times New Roman" w:eastAsia="標楷體" w:hAnsi="Times New Roman" w:cs="Times New Roman"/>
                <w:sz w:val="26"/>
                <w:szCs w:val="26"/>
              </w:rPr>
              <w:t>要求</w:t>
            </w:r>
          </w:p>
        </w:tc>
        <w:tc>
          <w:tcPr>
            <w:tcW w:w="992" w:type="dxa"/>
            <w:vAlign w:val="center"/>
          </w:tcPr>
          <w:p w14:paraId="6B37554E" w14:textId="37C7C362" w:rsidR="008B071C" w:rsidRPr="00334AC3" w:rsidRDefault="008B071C" w:rsidP="00043A08">
            <w:pPr>
              <w:widowControl/>
              <w:spacing w:line="400" w:lineRule="exact"/>
              <w:jc w:val="center"/>
              <w:rPr>
                <w:rFonts w:ascii="Times New Roman" w:eastAsia="標楷體" w:hAnsi="Times New Roman" w:cs="Times New Roman"/>
                <w:sz w:val="26"/>
                <w:szCs w:val="26"/>
              </w:rPr>
            </w:pPr>
            <w:r w:rsidRPr="00334AC3">
              <w:rPr>
                <w:rFonts w:ascii="Times New Roman" w:eastAsia="標楷體" w:hAnsi="Times New Roman" w:cs="Times New Roman"/>
                <w:sz w:val="26"/>
                <w:szCs w:val="26"/>
              </w:rPr>
              <w:t>1</w:t>
            </w:r>
          </w:p>
        </w:tc>
        <w:tc>
          <w:tcPr>
            <w:tcW w:w="5896" w:type="dxa"/>
            <w:vAlign w:val="center"/>
          </w:tcPr>
          <w:p w14:paraId="44D07D62" w14:textId="0E6C8036" w:rsidR="008B071C" w:rsidRPr="00D21EE0" w:rsidRDefault="008B071C" w:rsidP="00043A08">
            <w:pPr>
              <w:pStyle w:val="TableParagraph"/>
              <w:spacing w:line="347" w:lineRule="exact"/>
              <w:rPr>
                <w:rFonts w:ascii="Times New Roman" w:eastAsia="標楷體" w:hAnsi="Times New Roman" w:cs="Times New Roman"/>
                <w:bCs/>
                <w:sz w:val="26"/>
                <w:szCs w:val="26"/>
              </w:rPr>
            </w:pPr>
            <w:r w:rsidRPr="00D21EE0">
              <w:rPr>
                <w:rFonts w:ascii="Times New Roman" w:eastAsia="標楷體" w:hAnsi="Times New Roman" w:cs="Times New Roman" w:hint="eastAsia"/>
                <w:bCs/>
                <w:sz w:val="26"/>
                <w:szCs w:val="26"/>
              </w:rPr>
              <w:t>運動場由安全線（球場為球場邊線、非球場為區域最邊緣線），由地面起算至</w:t>
            </w:r>
            <w:r w:rsidR="006E648B" w:rsidRPr="00D21EE0">
              <w:rPr>
                <w:rFonts w:ascii="Times New Roman" w:eastAsia="標楷體" w:hAnsi="Times New Roman" w:cs="Times New Roman" w:hint="eastAsia"/>
                <w:bCs/>
                <w:sz w:val="26"/>
                <w:szCs w:val="26"/>
              </w:rPr>
              <w:t>樑</w:t>
            </w:r>
            <w:r w:rsidRPr="00D21EE0">
              <w:rPr>
                <w:rFonts w:ascii="Times New Roman" w:eastAsia="標楷體" w:hAnsi="Times New Roman" w:cs="Times New Roman" w:hint="eastAsia"/>
                <w:bCs/>
                <w:sz w:val="26"/>
                <w:szCs w:val="26"/>
              </w:rPr>
              <w:t>所有淨高皆達</w:t>
            </w:r>
            <w:r w:rsidRPr="00D21EE0">
              <w:rPr>
                <w:rFonts w:ascii="Times New Roman" w:eastAsia="標楷體" w:hAnsi="Times New Roman" w:cs="Times New Roman" w:hint="eastAsia"/>
                <w:bCs/>
                <w:sz w:val="26"/>
                <w:szCs w:val="26"/>
              </w:rPr>
              <w:t>7</w:t>
            </w:r>
            <w:r w:rsidRPr="00D21EE0">
              <w:rPr>
                <w:rFonts w:ascii="Times New Roman" w:eastAsia="標楷體" w:hAnsi="Times New Roman" w:cs="Times New Roman" w:hint="eastAsia"/>
                <w:bCs/>
                <w:sz w:val="26"/>
                <w:szCs w:val="26"/>
              </w:rPr>
              <w:t>公尺（含）以上，</w:t>
            </w:r>
            <w:r w:rsidRPr="00D21EE0">
              <w:rPr>
                <w:rFonts w:ascii="Times New Roman" w:eastAsia="標楷體" w:hAnsi="Times New Roman" w:cs="Times New Roman"/>
                <w:bCs/>
                <w:sz w:val="26"/>
                <w:szCs w:val="26"/>
              </w:rPr>
              <w:t>且太陽能光電發電系統須完整覆蓋整個施作標的球場。</w:t>
            </w:r>
          </w:p>
        </w:tc>
        <w:tc>
          <w:tcPr>
            <w:tcW w:w="737" w:type="dxa"/>
            <w:vAlign w:val="center"/>
          </w:tcPr>
          <w:p w14:paraId="0D66EFBF" w14:textId="6B2939E3" w:rsidR="008B071C" w:rsidRPr="00334AC3" w:rsidRDefault="008B071C" w:rsidP="00043A08">
            <w:pPr>
              <w:widowControl/>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是</w:t>
            </w:r>
            <w:r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否</w:t>
            </w:r>
          </w:p>
        </w:tc>
        <w:tc>
          <w:tcPr>
            <w:tcW w:w="1644" w:type="dxa"/>
            <w:vAlign w:val="center"/>
          </w:tcPr>
          <w:p w14:paraId="41082F61" w14:textId="77777777" w:rsidR="008B071C" w:rsidRPr="00334AC3" w:rsidRDefault="008B071C" w:rsidP="008F5ADF">
            <w:pPr>
              <w:widowControl/>
              <w:spacing w:line="400" w:lineRule="exact"/>
              <w:jc w:val="both"/>
              <w:rPr>
                <w:rFonts w:ascii="Times New Roman" w:eastAsia="標楷體" w:hAnsi="Times New Roman" w:cs="Times New Roman"/>
                <w:sz w:val="26"/>
                <w:szCs w:val="26"/>
              </w:rPr>
            </w:pPr>
          </w:p>
        </w:tc>
      </w:tr>
      <w:tr w:rsidR="00334AC3" w:rsidRPr="00334AC3" w14:paraId="439144C5" w14:textId="77777777" w:rsidTr="00043A08">
        <w:tc>
          <w:tcPr>
            <w:tcW w:w="1419" w:type="dxa"/>
            <w:vMerge/>
            <w:vAlign w:val="center"/>
          </w:tcPr>
          <w:p w14:paraId="2EFFF882" w14:textId="77777777" w:rsidR="008B071C" w:rsidRPr="00334AC3" w:rsidRDefault="008B071C" w:rsidP="00043A08">
            <w:pPr>
              <w:widowControl/>
              <w:spacing w:line="400" w:lineRule="exact"/>
              <w:rPr>
                <w:rFonts w:ascii="Times New Roman" w:eastAsia="標楷體" w:hAnsi="Times New Roman" w:cs="Times New Roman"/>
                <w:sz w:val="26"/>
                <w:szCs w:val="26"/>
              </w:rPr>
            </w:pPr>
          </w:p>
        </w:tc>
        <w:tc>
          <w:tcPr>
            <w:tcW w:w="992" w:type="dxa"/>
            <w:vAlign w:val="center"/>
          </w:tcPr>
          <w:p w14:paraId="2CED6AAB" w14:textId="52B16AF3" w:rsidR="008B071C" w:rsidRPr="00334AC3" w:rsidRDefault="008B071C" w:rsidP="00043A08">
            <w:pPr>
              <w:widowControl/>
              <w:spacing w:line="400" w:lineRule="exact"/>
              <w:jc w:val="center"/>
              <w:rPr>
                <w:rFonts w:ascii="Times New Roman" w:eastAsia="標楷體" w:hAnsi="Times New Roman" w:cs="Times New Roman"/>
                <w:sz w:val="26"/>
                <w:szCs w:val="26"/>
              </w:rPr>
            </w:pPr>
            <w:r w:rsidRPr="00334AC3">
              <w:rPr>
                <w:rFonts w:ascii="Times New Roman" w:eastAsia="標楷體" w:hAnsi="Times New Roman" w:cs="Times New Roman"/>
                <w:sz w:val="26"/>
                <w:szCs w:val="26"/>
              </w:rPr>
              <w:t>2</w:t>
            </w:r>
          </w:p>
        </w:tc>
        <w:tc>
          <w:tcPr>
            <w:tcW w:w="5896" w:type="dxa"/>
            <w:vAlign w:val="center"/>
          </w:tcPr>
          <w:p w14:paraId="2B21FAFD" w14:textId="3FEA2D54" w:rsidR="008B071C" w:rsidRPr="00D21EE0" w:rsidRDefault="008B071C" w:rsidP="00043A08">
            <w:pPr>
              <w:pStyle w:val="TableParagraph"/>
              <w:spacing w:line="347" w:lineRule="exact"/>
              <w:rPr>
                <w:rFonts w:ascii="Times New Roman" w:eastAsia="標楷體" w:hAnsi="Times New Roman" w:cs="Times New Roman"/>
                <w:sz w:val="26"/>
                <w:szCs w:val="26"/>
              </w:rPr>
            </w:pPr>
            <w:r w:rsidRPr="00D21EE0">
              <w:rPr>
                <w:rFonts w:ascii="Times New Roman" w:eastAsia="標楷體" w:hAnsi="Times New Roman" w:cs="Times New Roman"/>
                <w:sz w:val="26"/>
                <w:szCs w:val="26"/>
              </w:rPr>
              <w:t>為考量屋頂洩水及太陽能光電板日照角度，建議屋頂設置</w:t>
            </w:r>
            <w:r w:rsidRPr="00D21EE0">
              <w:rPr>
                <w:rFonts w:ascii="Times New Roman" w:eastAsia="標楷體" w:hAnsi="Times New Roman" w:cs="Times New Roman"/>
                <w:spacing w:val="-24"/>
                <w:sz w:val="26"/>
                <w:szCs w:val="26"/>
              </w:rPr>
              <w:t>斜率</w:t>
            </w:r>
            <w:r w:rsidRPr="00D21EE0">
              <w:rPr>
                <w:rFonts w:ascii="Times New Roman" w:eastAsia="標楷體" w:hAnsi="Times New Roman" w:cs="Times New Roman"/>
                <w:sz w:val="26"/>
                <w:szCs w:val="26"/>
              </w:rPr>
              <w:t>6~8</w:t>
            </w:r>
            <w:r w:rsidRPr="00D21EE0">
              <w:rPr>
                <w:rFonts w:ascii="Times New Roman" w:eastAsia="標楷體" w:hAnsi="Times New Roman" w:cs="Times New Roman"/>
                <w:sz w:val="26"/>
                <w:szCs w:val="26"/>
              </w:rPr>
              <w:t>度範圍內為佳。</w:t>
            </w:r>
          </w:p>
        </w:tc>
        <w:tc>
          <w:tcPr>
            <w:tcW w:w="737" w:type="dxa"/>
            <w:vAlign w:val="center"/>
          </w:tcPr>
          <w:p w14:paraId="51A67FB8" w14:textId="42413C38" w:rsidR="008B071C" w:rsidRPr="00334AC3" w:rsidRDefault="008B071C" w:rsidP="00043A08">
            <w:pPr>
              <w:widowControl/>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是</w:t>
            </w:r>
            <w:r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否</w:t>
            </w:r>
          </w:p>
        </w:tc>
        <w:tc>
          <w:tcPr>
            <w:tcW w:w="1644" w:type="dxa"/>
            <w:vAlign w:val="center"/>
          </w:tcPr>
          <w:p w14:paraId="7B7E9E71" w14:textId="77777777" w:rsidR="008B071C" w:rsidRPr="00334AC3" w:rsidRDefault="008B071C" w:rsidP="008F5ADF">
            <w:pPr>
              <w:widowControl/>
              <w:spacing w:line="400" w:lineRule="exact"/>
              <w:jc w:val="both"/>
              <w:rPr>
                <w:rFonts w:ascii="Times New Roman" w:eastAsia="標楷體" w:hAnsi="Times New Roman" w:cs="Times New Roman"/>
                <w:sz w:val="26"/>
                <w:szCs w:val="26"/>
              </w:rPr>
            </w:pPr>
          </w:p>
        </w:tc>
      </w:tr>
      <w:tr w:rsidR="00334AC3" w:rsidRPr="00334AC3" w14:paraId="165C545C" w14:textId="77777777" w:rsidTr="00043A08">
        <w:tc>
          <w:tcPr>
            <w:tcW w:w="1419" w:type="dxa"/>
            <w:vMerge/>
            <w:vAlign w:val="center"/>
          </w:tcPr>
          <w:p w14:paraId="414A3FAE" w14:textId="77777777" w:rsidR="008B071C" w:rsidRPr="00334AC3" w:rsidRDefault="008B071C" w:rsidP="00043A08">
            <w:pPr>
              <w:widowControl/>
              <w:spacing w:line="400" w:lineRule="exact"/>
              <w:rPr>
                <w:rFonts w:ascii="Times New Roman" w:eastAsia="標楷體" w:hAnsi="Times New Roman" w:cs="Times New Roman"/>
                <w:sz w:val="26"/>
                <w:szCs w:val="26"/>
              </w:rPr>
            </w:pPr>
          </w:p>
        </w:tc>
        <w:tc>
          <w:tcPr>
            <w:tcW w:w="992" w:type="dxa"/>
            <w:vAlign w:val="center"/>
          </w:tcPr>
          <w:p w14:paraId="5879D5BE" w14:textId="5F9E8892" w:rsidR="008B071C" w:rsidRPr="00334AC3" w:rsidRDefault="008B071C" w:rsidP="00043A08">
            <w:pPr>
              <w:widowControl/>
              <w:spacing w:line="400" w:lineRule="exact"/>
              <w:jc w:val="center"/>
              <w:rPr>
                <w:rFonts w:ascii="Times New Roman" w:eastAsia="標楷體" w:hAnsi="Times New Roman" w:cs="Times New Roman"/>
                <w:sz w:val="26"/>
                <w:szCs w:val="26"/>
              </w:rPr>
            </w:pPr>
            <w:r w:rsidRPr="00334AC3">
              <w:rPr>
                <w:rFonts w:ascii="Times New Roman" w:eastAsia="標楷體" w:hAnsi="Times New Roman" w:cs="Times New Roman" w:hint="eastAsia"/>
                <w:sz w:val="26"/>
                <w:szCs w:val="26"/>
              </w:rPr>
              <w:t>3</w:t>
            </w:r>
          </w:p>
        </w:tc>
        <w:tc>
          <w:tcPr>
            <w:tcW w:w="5896" w:type="dxa"/>
            <w:vAlign w:val="center"/>
          </w:tcPr>
          <w:p w14:paraId="5509CA91" w14:textId="6CDAB080" w:rsidR="008B071C" w:rsidRPr="00D21EE0" w:rsidRDefault="008B071C" w:rsidP="00043A08">
            <w:pPr>
              <w:pStyle w:val="TableParagraph"/>
              <w:spacing w:line="347" w:lineRule="exact"/>
              <w:rPr>
                <w:rFonts w:ascii="Times New Roman" w:eastAsia="標楷體" w:hAnsi="Times New Roman" w:cs="Times New Roman"/>
                <w:sz w:val="26"/>
                <w:szCs w:val="26"/>
              </w:rPr>
            </w:pPr>
            <w:r w:rsidRPr="00D21EE0">
              <w:rPr>
                <w:rFonts w:ascii="Times New Roman" w:eastAsia="標楷體" w:hAnsi="Times New Roman" w:cs="Times New Roman"/>
                <w:spacing w:val="1"/>
                <w:sz w:val="26"/>
                <w:szCs w:val="26"/>
              </w:rPr>
              <w:t>每個球場結構支柱需包覆由地面起算，高度達</w:t>
            </w:r>
            <w:r w:rsidRPr="00D21EE0">
              <w:rPr>
                <w:rFonts w:ascii="Times New Roman" w:eastAsia="標楷體" w:hAnsi="Times New Roman" w:cs="Times New Roman"/>
                <w:spacing w:val="1"/>
                <w:sz w:val="26"/>
                <w:szCs w:val="26"/>
              </w:rPr>
              <w:t xml:space="preserve"> </w:t>
            </w:r>
            <w:r w:rsidRPr="00D21EE0">
              <w:rPr>
                <w:rFonts w:ascii="Times New Roman" w:eastAsia="標楷體" w:hAnsi="Times New Roman" w:cs="Times New Roman"/>
                <w:sz w:val="26"/>
                <w:szCs w:val="26"/>
              </w:rPr>
              <w:t>2</w:t>
            </w:r>
            <w:r w:rsidRPr="00D21EE0">
              <w:rPr>
                <w:rFonts w:ascii="Times New Roman" w:eastAsia="標楷體" w:hAnsi="Times New Roman" w:cs="Times New Roman"/>
                <w:spacing w:val="72"/>
                <w:sz w:val="26"/>
                <w:szCs w:val="26"/>
              </w:rPr>
              <w:t xml:space="preserve"> </w:t>
            </w:r>
            <w:r w:rsidRPr="00D21EE0">
              <w:rPr>
                <w:rFonts w:ascii="Times New Roman" w:eastAsia="標楷體" w:hAnsi="Times New Roman" w:cs="Times New Roman"/>
                <w:sz w:val="26"/>
                <w:szCs w:val="26"/>
              </w:rPr>
              <w:t>公尺防護</w:t>
            </w:r>
            <w:r w:rsidRPr="00D21EE0">
              <w:rPr>
                <w:rFonts w:ascii="Times New Roman" w:eastAsia="標楷體" w:hAnsi="Times New Roman" w:cs="Times New Roman"/>
                <w:spacing w:val="-1"/>
                <w:sz w:val="26"/>
                <w:szCs w:val="26"/>
              </w:rPr>
              <w:t>墊（</w:t>
            </w:r>
            <w:r w:rsidRPr="00D21EE0">
              <w:rPr>
                <w:rFonts w:ascii="Times New Roman" w:eastAsia="標楷體" w:hAnsi="Times New Roman" w:cs="Times New Roman"/>
                <w:sz w:val="26"/>
                <w:szCs w:val="26"/>
              </w:rPr>
              <w:t>材質：</w:t>
            </w:r>
            <w:r w:rsidRPr="00D21EE0">
              <w:rPr>
                <w:rFonts w:ascii="Times New Roman" w:eastAsia="標楷體" w:hAnsi="Times New Roman" w:cs="Times New Roman"/>
                <w:sz w:val="26"/>
                <w:szCs w:val="26"/>
              </w:rPr>
              <w:t>EVA</w:t>
            </w:r>
            <w:r w:rsidRPr="00D21EE0">
              <w:rPr>
                <w:rFonts w:ascii="Times New Roman" w:eastAsia="標楷體" w:hAnsi="Times New Roman" w:cs="Times New Roman"/>
                <w:sz w:val="26"/>
                <w:szCs w:val="26"/>
              </w:rPr>
              <w:t>、厚度：</w:t>
            </w:r>
            <w:r w:rsidRPr="00D21EE0">
              <w:rPr>
                <w:rFonts w:ascii="Times New Roman" w:eastAsia="標楷體" w:hAnsi="Times New Roman" w:cs="Times New Roman"/>
                <w:sz w:val="26"/>
                <w:szCs w:val="26"/>
              </w:rPr>
              <w:t>30mm</w:t>
            </w:r>
            <w:r w:rsidRPr="00D21EE0">
              <w:rPr>
                <w:rFonts w:ascii="Times New Roman" w:eastAsia="標楷體" w:hAnsi="Times New Roman" w:cs="Times New Roman"/>
                <w:sz w:val="26"/>
                <w:szCs w:val="26"/>
              </w:rPr>
              <w:t>）。</w:t>
            </w:r>
          </w:p>
        </w:tc>
        <w:tc>
          <w:tcPr>
            <w:tcW w:w="737" w:type="dxa"/>
            <w:vAlign w:val="center"/>
          </w:tcPr>
          <w:p w14:paraId="73ACEFC5" w14:textId="0CE7EEB7" w:rsidR="008B071C" w:rsidRPr="00334AC3" w:rsidRDefault="008B071C" w:rsidP="00043A08">
            <w:pPr>
              <w:widowControl/>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是</w:t>
            </w:r>
            <w:r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否</w:t>
            </w:r>
          </w:p>
        </w:tc>
        <w:tc>
          <w:tcPr>
            <w:tcW w:w="1644" w:type="dxa"/>
            <w:vAlign w:val="center"/>
          </w:tcPr>
          <w:p w14:paraId="4C774344" w14:textId="77777777" w:rsidR="008B071C" w:rsidRPr="00334AC3" w:rsidRDefault="008B071C" w:rsidP="008F5ADF">
            <w:pPr>
              <w:widowControl/>
              <w:spacing w:line="400" w:lineRule="exact"/>
              <w:jc w:val="both"/>
              <w:rPr>
                <w:rFonts w:ascii="Times New Roman" w:eastAsia="標楷體" w:hAnsi="Times New Roman" w:cs="Times New Roman"/>
                <w:sz w:val="26"/>
                <w:szCs w:val="26"/>
              </w:rPr>
            </w:pPr>
          </w:p>
        </w:tc>
      </w:tr>
      <w:tr w:rsidR="00334AC3" w:rsidRPr="00334AC3" w14:paraId="4058B3EA" w14:textId="77777777" w:rsidTr="00043A08">
        <w:tc>
          <w:tcPr>
            <w:tcW w:w="1419" w:type="dxa"/>
            <w:vMerge/>
            <w:vAlign w:val="center"/>
          </w:tcPr>
          <w:p w14:paraId="6F1CF9ED" w14:textId="77777777" w:rsidR="008B071C" w:rsidRPr="00334AC3" w:rsidRDefault="008B071C" w:rsidP="00494E9E">
            <w:pPr>
              <w:widowControl/>
              <w:spacing w:line="400" w:lineRule="exact"/>
              <w:rPr>
                <w:rFonts w:ascii="Times New Roman" w:eastAsia="標楷體" w:hAnsi="Times New Roman" w:cs="Times New Roman"/>
                <w:sz w:val="26"/>
                <w:szCs w:val="26"/>
              </w:rPr>
            </w:pPr>
          </w:p>
        </w:tc>
        <w:tc>
          <w:tcPr>
            <w:tcW w:w="992" w:type="dxa"/>
            <w:vAlign w:val="center"/>
          </w:tcPr>
          <w:p w14:paraId="45ACF541" w14:textId="40DED2BE" w:rsidR="008B071C" w:rsidRPr="00334AC3" w:rsidRDefault="008B071C" w:rsidP="00494E9E">
            <w:pPr>
              <w:widowControl/>
              <w:spacing w:line="400" w:lineRule="exact"/>
              <w:jc w:val="center"/>
              <w:rPr>
                <w:rFonts w:ascii="Times New Roman" w:eastAsia="標楷體" w:hAnsi="Times New Roman" w:cs="Times New Roman"/>
                <w:sz w:val="26"/>
                <w:szCs w:val="26"/>
              </w:rPr>
            </w:pPr>
            <w:r w:rsidRPr="00334AC3">
              <w:rPr>
                <w:rFonts w:ascii="Times New Roman" w:eastAsia="標楷體" w:hAnsi="Times New Roman" w:cs="Times New Roman"/>
                <w:sz w:val="26"/>
                <w:szCs w:val="26"/>
              </w:rPr>
              <w:t>4</w:t>
            </w:r>
          </w:p>
        </w:tc>
        <w:tc>
          <w:tcPr>
            <w:tcW w:w="5896" w:type="dxa"/>
            <w:vAlign w:val="center"/>
          </w:tcPr>
          <w:p w14:paraId="174997B5" w14:textId="728E6BE7" w:rsidR="008B071C" w:rsidRPr="00D21EE0" w:rsidRDefault="008B071C" w:rsidP="00494E9E">
            <w:pPr>
              <w:widowControl/>
              <w:spacing w:line="400" w:lineRule="exact"/>
              <w:rPr>
                <w:rFonts w:ascii="Times New Roman" w:eastAsia="標楷體" w:hAnsi="Times New Roman" w:cs="Times New Roman"/>
                <w:sz w:val="26"/>
                <w:szCs w:val="26"/>
              </w:rPr>
            </w:pPr>
            <w:r w:rsidRPr="00D21EE0">
              <w:rPr>
                <w:rFonts w:ascii="Times New Roman" w:eastAsia="標楷體" w:hAnsi="Times New Roman" w:cs="Times New Roman"/>
                <w:spacing w:val="-1"/>
                <w:sz w:val="26"/>
                <w:szCs w:val="26"/>
              </w:rPr>
              <w:t>重要機電位置加裝隔離圍欄，並設置危險告示。</w:t>
            </w:r>
            <w:bookmarkStart w:id="22" w:name="_Hlk126084656"/>
            <w:r w:rsidR="001455DE" w:rsidRPr="00D21EE0">
              <w:rPr>
                <w:rFonts w:ascii="Times New Roman" w:eastAsia="標楷體" w:hAnsi="Times New Roman" w:cs="Times New Roman" w:hint="eastAsia"/>
                <w:spacing w:val="-1"/>
                <w:sz w:val="26"/>
                <w:szCs w:val="26"/>
              </w:rPr>
              <w:t>若為金屬隔離圍欄，應予接地。</w:t>
            </w:r>
            <w:bookmarkEnd w:id="22"/>
          </w:p>
        </w:tc>
        <w:tc>
          <w:tcPr>
            <w:tcW w:w="737" w:type="dxa"/>
            <w:vAlign w:val="center"/>
          </w:tcPr>
          <w:p w14:paraId="7D4DAD1A" w14:textId="38BD8938" w:rsidR="008B071C" w:rsidRPr="00334AC3" w:rsidRDefault="008B071C" w:rsidP="00494E9E">
            <w:pPr>
              <w:widowControl/>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是</w:t>
            </w:r>
            <w:r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否</w:t>
            </w:r>
          </w:p>
        </w:tc>
        <w:tc>
          <w:tcPr>
            <w:tcW w:w="1644" w:type="dxa"/>
            <w:vAlign w:val="center"/>
          </w:tcPr>
          <w:p w14:paraId="27F6C10C" w14:textId="77777777" w:rsidR="008B071C" w:rsidRPr="00334AC3" w:rsidRDefault="008B071C" w:rsidP="00494E9E">
            <w:pPr>
              <w:widowControl/>
              <w:spacing w:line="400" w:lineRule="exact"/>
              <w:jc w:val="both"/>
              <w:rPr>
                <w:rFonts w:ascii="Times New Roman" w:eastAsia="標楷體" w:hAnsi="Times New Roman" w:cs="Times New Roman"/>
                <w:sz w:val="26"/>
                <w:szCs w:val="26"/>
              </w:rPr>
            </w:pPr>
          </w:p>
        </w:tc>
      </w:tr>
      <w:tr w:rsidR="00334AC3" w:rsidRPr="00334AC3" w14:paraId="0C0D68B8" w14:textId="77777777" w:rsidTr="00043A08">
        <w:tc>
          <w:tcPr>
            <w:tcW w:w="1419" w:type="dxa"/>
            <w:vMerge/>
            <w:vAlign w:val="center"/>
          </w:tcPr>
          <w:p w14:paraId="25FAE795" w14:textId="77777777" w:rsidR="008B071C" w:rsidRPr="00334AC3" w:rsidRDefault="008B071C" w:rsidP="00494E9E">
            <w:pPr>
              <w:widowControl/>
              <w:spacing w:line="400" w:lineRule="exact"/>
              <w:rPr>
                <w:rFonts w:ascii="Times New Roman" w:eastAsia="標楷體" w:hAnsi="Times New Roman" w:cs="Times New Roman"/>
                <w:sz w:val="26"/>
                <w:szCs w:val="26"/>
              </w:rPr>
            </w:pPr>
          </w:p>
        </w:tc>
        <w:tc>
          <w:tcPr>
            <w:tcW w:w="992" w:type="dxa"/>
            <w:vAlign w:val="center"/>
          </w:tcPr>
          <w:p w14:paraId="25931539" w14:textId="3F478EC7" w:rsidR="008B071C" w:rsidRPr="00432554" w:rsidRDefault="008B071C" w:rsidP="00494E9E">
            <w:pPr>
              <w:widowControl/>
              <w:spacing w:line="400" w:lineRule="exact"/>
              <w:jc w:val="center"/>
              <w:rPr>
                <w:rFonts w:ascii="Times New Roman" w:eastAsia="標楷體" w:hAnsi="Times New Roman" w:cs="Times New Roman"/>
                <w:sz w:val="26"/>
                <w:szCs w:val="26"/>
              </w:rPr>
            </w:pPr>
            <w:r w:rsidRPr="00432554">
              <w:rPr>
                <w:rFonts w:ascii="Times New Roman" w:eastAsia="標楷體" w:hAnsi="Times New Roman" w:cs="Times New Roman"/>
                <w:sz w:val="26"/>
                <w:szCs w:val="26"/>
              </w:rPr>
              <w:t>5</w:t>
            </w:r>
          </w:p>
        </w:tc>
        <w:tc>
          <w:tcPr>
            <w:tcW w:w="5896" w:type="dxa"/>
            <w:vAlign w:val="center"/>
          </w:tcPr>
          <w:p w14:paraId="16A1FA3C" w14:textId="35FA3A44" w:rsidR="008B071C" w:rsidRPr="00D21EE0" w:rsidRDefault="008B071C" w:rsidP="006E648B">
            <w:pPr>
              <w:pStyle w:val="TableParagraph"/>
              <w:spacing w:line="342" w:lineRule="exact"/>
              <w:rPr>
                <w:rFonts w:ascii="Times New Roman" w:eastAsia="標楷體" w:hAnsi="Times New Roman" w:cs="Times New Roman"/>
                <w:bCs/>
                <w:sz w:val="26"/>
                <w:szCs w:val="26"/>
              </w:rPr>
            </w:pPr>
            <w:r w:rsidRPr="00D21EE0">
              <w:rPr>
                <w:rFonts w:ascii="Times New Roman" w:eastAsia="標楷體" w:hAnsi="Times New Roman" w:cs="Times New Roman"/>
                <w:bCs/>
                <w:spacing w:val="19"/>
                <w:sz w:val="26"/>
                <w:szCs w:val="26"/>
              </w:rPr>
              <w:t>加裝設漏電斷路器，且需符合「用戶用電設備裝置規</w:t>
            </w:r>
            <w:r w:rsidRPr="00D21EE0">
              <w:rPr>
                <w:rFonts w:ascii="Times New Roman" w:eastAsia="標楷體" w:hAnsi="Times New Roman" w:cs="Times New Roman"/>
                <w:bCs/>
                <w:sz w:val="26"/>
                <w:szCs w:val="26"/>
              </w:rPr>
              <w:t>則」、等相關規定，並於施工完成後確認漏電斷路器使用功能正常。</w:t>
            </w:r>
          </w:p>
        </w:tc>
        <w:tc>
          <w:tcPr>
            <w:tcW w:w="737" w:type="dxa"/>
            <w:vAlign w:val="center"/>
          </w:tcPr>
          <w:p w14:paraId="5F09910F" w14:textId="5A45FFA9" w:rsidR="008B071C" w:rsidRPr="00334AC3" w:rsidRDefault="008B071C" w:rsidP="00494E9E">
            <w:pPr>
              <w:widowControl/>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是</w:t>
            </w:r>
            <w:r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否</w:t>
            </w:r>
          </w:p>
        </w:tc>
        <w:tc>
          <w:tcPr>
            <w:tcW w:w="1644" w:type="dxa"/>
            <w:vAlign w:val="center"/>
          </w:tcPr>
          <w:p w14:paraId="0D0ECE4F" w14:textId="77777777" w:rsidR="008B071C" w:rsidRPr="00334AC3" w:rsidRDefault="008B071C" w:rsidP="00494E9E">
            <w:pPr>
              <w:widowControl/>
              <w:spacing w:line="400" w:lineRule="exact"/>
              <w:jc w:val="both"/>
              <w:rPr>
                <w:rFonts w:ascii="Times New Roman" w:eastAsia="標楷體" w:hAnsi="Times New Roman" w:cs="Times New Roman"/>
                <w:sz w:val="26"/>
                <w:szCs w:val="26"/>
              </w:rPr>
            </w:pPr>
          </w:p>
        </w:tc>
      </w:tr>
      <w:tr w:rsidR="00334AC3" w:rsidRPr="00334AC3" w14:paraId="5D30DE73" w14:textId="77777777" w:rsidTr="00043A08">
        <w:tc>
          <w:tcPr>
            <w:tcW w:w="1419" w:type="dxa"/>
            <w:vMerge/>
            <w:vAlign w:val="center"/>
          </w:tcPr>
          <w:p w14:paraId="79772146" w14:textId="77777777" w:rsidR="008B071C" w:rsidRPr="00334AC3" w:rsidRDefault="008B071C" w:rsidP="00494E9E">
            <w:pPr>
              <w:widowControl/>
              <w:spacing w:line="400" w:lineRule="exact"/>
              <w:rPr>
                <w:rFonts w:ascii="Times New Roman" w:eastAsia="標楷體" w:hAnsi="Times New Roman" w:cs="Times New Roman"/>
                <w:sz w:val="26"/>
                <w:szCs w:val="26"/>
              </w:rPr>
            </w:pPr>
          </w:p>
        </w:tc>
        <w:tc>
          <w:tcPr>
            <w:tcW w:w="992" w:type="dxa"/>
            <w:vAlign w:val="center"/>
          </w:tcPr>
          <w:p w14:paraId="6A4470BD" w14:textId="373D3445" w:rsidR="008B071C" w:rsidRPr="00334AC3" w:rsidRDefault="008B071C" w:rsidP="00494E9E">
            <w:pPr>
              <w:widowControl/>
              <w:spacing w:line="400" w:lineRule="exact"/>
              <w:jc w:val="center"/>
              <w:rPr>
                <w:rFonts w:ascii="Times New Roman" w:eastAsia="標楷體" w:hAnsi="Times New Roman" w:cs="Times New Roman"/>
                <w:sz w:val="26"/>
                <w:szCs w:val="26"/>
              </w:rPr>
            </w:pPr>
            <w:r w:rsidRPr="00334AC3">
              <w:rPr>
                <w:rFonts w:ascii="Times New Roman" w:eastAsia="標楷體" w:hAnsi="Times New Roman" w:cs="Times New Roman"/>
                <w:sz w:val="26"/>
                <w:szCs w:val="26"/>
              </w:rPr>
              <w:t>6</w:t>
            </w:r>
          </w:p>
        </w:tc>
        <w:tc>
          <w:tcPr>
            <w:tcW w:w="5896" w:type="dxa"/>
            <w:vAlign w:val="center"/>
          </w:tcPr>
          <w:p w14:paraId="5EA5FBAB" w14:textId="046432B1" w:rsidR="008B071C" w:rsidRPr="00D21EE0" w:rsidRDefault="001455DE" w:rsidP="00494E9E">
            <w:pPr>
              <w:pStyle w:val="TableParagraph"/>
              <w:spacing w:line="342" w:lineRule="exact"/>
              <w:rPr>
                <w:rFonts w:ascii="Times New Roman" w:eastAsia="標楷體" w:hAnsi="Times New Roman" w:cs="Times New Roman"/>
                <w:sz w:val="26"/>
                <w:szCs w:val="26"/>
              </w:rPr>
            </w:pPr>
            <w:bookmarkStart w:id="23" w:name="_Hlk126084742"/>
            <w:r w:rsidRPr="00D21EE0">
              <w:rPr>
                <w:rFonts w:ascii="Times New Roman" w:eastAsia="標楷體" w:hAnsi="Times New Roman" w:cs="Times New Roman" w:hint="eastAsia"/>
                <w:sz w:val="26"/>
                <w:szCs w:val="26"/>
              </w:rPr>
              <w:t>光電發電系統須獨立設置表地，</w:t>
            </w:r>
            <w:bookmarkEnd w:id="23"/>
            <w:r w:rsidR="008B071C" w:rsidRPr="00D21EE0">
              <w:rPr>
                <w:rFonts w:ascii="Times New Roman" w:eastAsia="標楷體" w:hAnsi="Times New Roman" w:cs="Times New Roman"/>
                <w:sz w:val="26"/>
                <w:szCs w:val="26"/>
              </w:rPr>
              <w:t>相關線路接地標準應依「用戶用電設備裝</w:t>
            </w:r>
            <w:r w:rsidR="008B071C" w:rsidRPr="00D21EE0">
              <w:rPr>
                <w:rFonts w:ascii="Times New Roman" w:eastAsia="標楷體" w:hAnsi="Times New Roman" w:cs="Times New Roman"/>
                <w:spacing w:val="-1"/>
                <w:sz w:val="26"/>
                <w:szCs w:val="26"/>
              </w:rPr>
              <w:t>置規則」等規範施作。</w:t>
            </w:r>
          </w:p>
        </w:tc>
        <w:tc>
          <w:tcPr>
            <w:tcW w:w="737" w:type="dxa"/>
            <w:vAlign w:val="center"/>
          </w:tcPr>
          <w:p w14:paraId="20B4B660" w14:textId="4A6DD9D3" w:rsidR="008B071C" w:rsidRPr="00334AC3" w:rsidRDefault="008B071C" w:rsidP="00494E9E">
            <w:pPr>
              <w:widowControl/>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是</w:t>
            </w:r>
            <w:r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否</w:t>
            </w:r>
          </w:p>
        </w:tc>
        <w:tc>
          <w:tcPr>
            <w:tcW w:w="1644" w:type="dxa"/>
            <w:vAlign w:val="center"/>
          </w:tcPr>
          <w:p w14:paraId="4FC53FE4" w14:textId="77777777" w:rsidR="008B071C" w:rsidRPr="00334AC3" w:rsidRDefault="008B071C" w:rsidP="00494E9E">
            <w:pPr>
              <w:widowControl/>
              <w:spacing w:line="400" w:lineRule="exact"/>
              <w:jc w:val="both"/>
              <w:rPr>
                <w:rFonts w:ascii="Times New Roman" w:eastAsia="標楷體" w:hAnsi="Times New Roman" w:cs="Times New Roman"/>
                <w:sz w:val="26"/>
                <w:szCs w:val="26"/>
              </w:rPr>
            </w:pPr>
          </w:p>
        </w:tc>
      </w:tr>
      <w:tr w:rsidR="00334AC3" w:rsidRPr="00334AC3" w14:paraId="3BF021C4" w14:textId="77777777" w:rsidTr="00043A08">
        <w:tc>
          <w:tcPr>
            <w:tcW w:w="1419" w:type="dxa"/>
            <w:vMerge/>
            <w:vAlign w:val="center"/>
          </w:tcPr>
          <w:p w14:paraId="017BB93E" w14:textId="77777777" w:rsidR="008B071C" w:rsidRPr="00334AC3" w:rsidRDefault="008B071C" w:rsidP="00494E9E">
            <w:pPr>
              <w:widowControl/>
              <w:spacing w:line="400" w:lineRule="exact"/>
              <w:rPr>
                <w:rFonts w:ascii="Times New Roman" w:eastAsia="標楷體" w:hAnsi="Times New Roman" w:cs="Times New Roman"/>
                <w:sz w:val="26"/>
                <w:szCs w:val="26"/>
              </w:rPr>
            </w:pPr>
          </w:p>
        </w:tc>
        <w:tc>
          <w:tcPr>
            <w:tcW w:w="992" w:type="dxa"/>
            <w:vAlign w:val="center"/>
          </w:tcPr>
          <w:p w14:paraId="027E2571" w14:textId="420B1BF3" w:rsidR="008B071C" w:rsidRPr="00334AC3" w:rsidRDefault="008B071C" w:rsidP="00494E9E">
            <w:pPr>
              <w:widowControl/>
              <w:spacing w:line="400" w:lineRule="exact"/>
              <w:jc w:val="center"/>
              <w:rPr>
                <w:rFonts w:ascii="Times New Roman" w:eastAsia="標楷體" w:hAnsi="Times New Roman" w:cs="Times New Roman"/>
                <w:sz w:val="26"/>
                <w:szCs w:val="26"/>
              </w:rPr>
            </w:pPr>
            <w:r w:rsidRPr="00334AC3">
              <w:rPr>
                <w:rFonts w:ascii="Times New Roman" w:eastAsia="標楷體" w:hAnsi="Times New Roman" w:cs="Times New Roman"/>
                <w:sz w:val="26"/>
                <w:szCs w:val="26"/>
              </w:rPr>
              <w:t>7</w:t>
            </w:r>
          </w:p>
        </w:tc>
        <w:tc>
          <w:tcPr>
            <w:tcW w:w="5896" w:type="dxa"/>
            <w:vAlign w:val="center"/>
          </w:tcPr>
          <w:p w14:paraId="3C6F1015" w14:textId="1F1A87C1" w:rsidR="008B071C" w:rsidRPr="00D21EE0" w:rsidRDefault="008B071C" w:rsidP="00494E9E">
            <w:pPr>
              <w:pStyle w:val="TableParagraph"/>
              <w:spacing w:line="342" w:lineRule="exact"/>
              <w:rPr>
                <w:rFonts w:ascii="Times New Roman" w:eastAsia="標楷體" w:hAnsi="Times New Roman" w:cs="Times New Roman"/>
                <w:sz w:val="26"/>
                <w:szCs w:val="26"/>
              </w:rPr>
            </w:pPr>
            <w:r w:rsidRPr="00D21EE0">
              <w:rPr>
                <w:rFonts w:ascii="Times New Roman" w:eastAsia="標楷體" w:hAnsi="Times New Roman" w:cs="Times New Roman"/>
                <w:sz w:val="26"/>
                <w:szCs w:val="26"/>
              </w:rPr>
              <w:t>為避免場地濕滑，整體設計應達到防漏水。惟雨天是否可</w:t>
            </w:r>
            <w:r w:rsidRPr="00D21EE0">
              <w:rPr>
                <w:rFonts w:ascii="Times New Roman" w:eastAsia="標楷體" w:hAnsi="Times New Roman" w:cs="Times New Roman"/>
                <w:spacing w:val="-1"/>
                <w:sz w:val="26"/>
                <w:szCs w:val="26"/>
              </w:rPr>
              <w:t>教學、提供民眾使用需視當天狀況而定。</w:t>
            </w:r>
          </w:p>
        </w:tc>
        <w:tc>
          <w:tcPr>
            <w:tcW w:w="737" w:type="dxa"/>
            <w:vAlign w:val="center"/>
          </w:tcPr>
          <w:p w14:paraId="0BC8C52B" w14:textId="734A4EEA" w:rsidR="008B071C" w:rsidRPr="00334AC3" w:rsidRDefault="008B071C" w:rsidP="00494E9E">
            <w:pPr>
              <w:widowControl/>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是</w:t>
            </w:r>
            <w:r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否</w:t>
            </w:r>
          </w:p>
        </w:tc>
        <w:tc>
          <w:tcPr>
            <w:tcW w:w="1644" w:type="dxa"/>
            <w:vAlign w:val="center"/>
          </w:tcPr>
          <w:p w14:paraId="3040AB15" w14:textId="77777777" w:rsidR="008B071C" w:rsidRPr="00334AC3" w:rsidRDefault="008B071C" w:rsidP="00494E9E">
            <w:pPr>
              <w:widowControl/>
              <w:spacing w:line="400" w:lineRule="exact"/>
              <w:jc w:val="both"/>
              <w:rPr>
                <w:rFonts w:ascii="Times New Roman" w:eastAsia="標楷體" w:hAnsi="Times New Roman" w:cs="Times New Roman"/>
                <w:sz w:val="26"/>
                <w:szCs w:val="26"/>
              </w:rPr>
            </w:pPr>
          </w:p>
        </w:tc>
      </w:tr>
      <w:tr w:rsidR="00334AC3" w:rsidRPr="00334AC3" w14:paraId="375908E7" w14:textId="77777777" w:rsidTr="00043A08">
        <w:tc>
          <w:tcPr>
            <w:tcW w:w="1419" w:type="dxa"/>
            <w:vMerge/>
            <w:vAlign w:val="center"/>
          </w:tcPr>
          <w:p w14:paraId="0972AD00" w14:textId="77777777" w:rsidR="008B071C" w:rsidRPr="00334AC3" w:rsidRDefault="008B071C" w:rsidP="00494E9E">
            <w:pPr>
              <w:widowControl/>
              <w:spacing w:line="400" w:lineRule="exact"/>
              <w:rPr>
                <w:rFonts w:ascii="Times New Roman" w:eastAsia="標楷體" w:hAnsi="Times New Roman" w:cs="Times New Roman"/>
                <w:sz w:val="26"/>
                <w:szCs w:val="26"/>
              </w:rPr>
            </w:pPr>
          </w:p>
        </w:tc>
        <w:tc>
          <w:tcPr>
            <w:tcW w:w="992" w:type="dxa"/>
            <w:vAlign w:val="center"/>
          </w:tcPr>
          <w:p w14:paraId="0F639A31" w14:textId="7DEA20C0" w:rsidR="008B071C" w:rsidRPr="00334AC3" w:rsidRDefault="008B071C" w:rsidP="00494E9E">
            <w:pPr>
              <w:widowControl/>
              <w:spacing w:line="400" w:lineRule="exact"/>
              <w:jc w:val="center"/>
              <w:rPr>
                <w:rFonts w:ascii="Times New Roman" w:eastAsia="標楷體" w:hAnsi="Times New Roman" w:cs="Times New Roman"/>
                <w:sz w:val="26"/>
                <w:szCs w:val="26"/>
              </w:rPr>
            </w:pPr>
            <w:r w:rsidRPr="00334AC3">
              <w:rPr>
                <w:rFonts w:ascii="Times New Roman" w:eastAsia="標楷體" w:hAnsi="Times New Roman" w:cs="Times New Roman"/>
                <w:sz w:val="26"/>
                <w:szCs w:val="26"/>
              </w:rPr>
              <w:t>8</w:t>
            </w:r>
          </w:p>
        </w:tc>
        <w:tc>
          <w:tcPr>
            <w:tcW w:w="5896" w:type="dxa"/>
            <w:vAlign w:val="center"/>
          </w:tcPr>
          <w:p w14:paraId="7B1EFE52" w14:textId="42409AC3" w:rsidR="008B071C" w:rsidRPr="00D21EE0" w:rsidRDefault="008B071C" w:rsidP="004A2760">
            <w:pPr>
              <w:pStyle w:val="TableParagraph"/>
              <w:spacing w:line="340" w:lineRule="exact"/>
              <w:rPr>
                <w:rFonts w:ascii="Times New Roman" w:eastAsia="標楷體" w:hAnsi="Times New Roman" w:cs="Times New Roman"/>
                <w:sz w:val="26"/>
                <w:szCs w:val="26"/>
              </w:rPr>
            </w:pPr>
            <w:r w:rsidRPr="00D21EE0">
              <w:rPr>
                <w:rFonts w:ascii="Times New Roman" w:eastAsia="標楷體" w:hAnsi="Times New Roman" w:cs="Times New Roman"/>
                <w:spacing w:val="19"/>
                <w:sz w:val="26"/>
                <w:szCs w:val="26"/>
              </w:rPr>
              <w:t>若加裝照明設備：照明設備應選擇適合該球場之照明設</w:t>
            </w:r>
            <w:r w:rsidRPr="00D21EE0">
              <w:rPr>
                <w:rFonts w:ascii="Times New Roman" w:eastAsia="標楷體" w:hAnsi="Times New Roman" w:cs="Times New Roman"/>
                <w:spacing w:val="-8"/>
                <w:sz w:val="26"/>
                <w:szCs w:val="26"/>
              </w:rPr>
              <w:t>備，</w:t>
            </w:r>
            <w:r w:rsidR="00CA7CBD" w:rsidRPr="00D21EE0">
              <w:rPr>
                <w:rFonts w:ascii="Times New Roman" w:eastAsia="標楷體" w:hAnsi="Times New Roman" w:cs="Times New Roman" w:hint="eastAsia"/>
                <w:spacing w:val="-8"/>
                <w:sz w:val="26"/>
                <w:szCs w:val="26"/>
              </w:rPr>
              <w:t>球場地面</w:t>
            </w:r>
            <w:r w:rsidRPr="00D21EE0">
              <w:rPr>
                <w:rFonts w:ascii="Times New Roman" w:eastAsia="標楷體" w:hAnsi="Times New Roman" w:cs="Times New Roman"/>
                <w:spacing w:val="-8"/>
                <w:sz w:val="26"/>
                <w:szCs w:val="26"/>
              </w:rPr>
              <w:t>平均照度</w:t>
            </w:r>
            <w:r w:rsidRPr="00D21EE0">
              <w:rPr>
                <w:rFonts w:ascii="Times New Roman" w:eastAsia="標楷體" w:hAnsi="Times New Roman" w:cs="Times New Roman"/>
                <w:sz w:val="26"/>
                <w:szCs w:val="26"/>
              </w:rPr>
              <w:t>300Lux</w:t>
            </w:r>
            <w:r w:rsidR="00786B5E" w:rsidRPr="00D21EE0">
              <w:rPr>
                <w:rFonts w:ascii="Times New Roman" w:eastAsia="標楷體" w:hAnsi="Times New Roman" w:cs="Times New Roman" w:hint="eastAsia"/>
                <w:sz w:val="26"/>
                <w:szCs w:val="26"/>
              </w:rPr>
              <w:t xml:space="preserve"> </w:t>
            </w:r>
            <w:r w:rsidRPr="00D21EE0">
              <w:rPr>
                <w:rFonts w:ascii="Times New Roman" w:eastAsia="標楷體" w:hAnsi="Times New Roman" w:cs="Times New Roman"/>
                <w:sz w:val="26"/>
                <w:szCs w:val="26"/>
              </w:rPr>
              <w:t>以上</w:t>
            </w:r>
            <w:r w:rsidR="00CA7CBD" w:rsidRPr="00D21EE0">
              <w:rPr>
                <w:rFonts w:ascii="Times New Roman" w:eastAsia="標楷體" w:hAnsi="Times New Roman" w:cs="Times New Roman" w:hint="eastAsia"/>
                <w:sz w:val="26"/>
                <w:szCs w:val="26"/>
              </w:rPr>
              <w:t>。</w:t>
            </w:r>
          </w:p>
        </w:tc>
        <w:tc>
          <w:tcPr>
            <w:tcW w:w="737" w:type="dxa"/>
            <w:vAlign w:val="center"/>
          </w:tcPr>
          <w:p w14:paraId="6F0F9CA7" w14:textId="04C249FE" w:rsidR="008B071C" w:rsidRPr="00334AC3" w:rsidRDefault="008B071C" w:rsidP="00494E9E">
            <w:pPr>
              <w:widowControl/>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是</w:t>
            </w:r>
            <w:r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否</w:t>
            </w:r>
          </w:p>
        </w:tc>
        <w:tc>
          <w:tcPr>
            <w:tcW w:w="1644" w:type="dxa"/>
            <w:vAlign w:val="center"/>
          </w:tcPr>
          <w:p w14:paraId="44F99F17" w14:textId="77777777" w:rsidR="008B071C" w:rsidRPr="00334AC3" w:rsidRDefault="008B071C" w:rsidP="00494E9E">
            <w:pPr>
              <w:widowControl/>
              <w:spacing w:line="400" w:lineRule="exact"/>
              <w:jc w:val="both"/>
              <w:rPr>
                <w:rFonts w:ascii="Times New Roman" w:eastAsia="標楷體" w:hAnsi="Times New Roman" w:cs="Times New Roman"/>
                <w:sz w:val="26"/>
                <w:szCs w:val="26"/>
              </w:rPr>
            </w:pPr>
          </w:p>
        </w:tc>
      </w:tr>
      <w:tr w:rsidR="00334AC3" w:rsidRPr="00334AC3" w14:paraId="400735AF" w14:textId="77777777" w:rsidTr="00043A08">
        <w:tc>
          <w:tcPr>
            <w:tcW w:w="1419" w:type="dxa"/>
            <w:vMerge/>
            <w:vAlign w:val="center"/>
          </w:tcPr>
          <w:p w14:paraId="33061CE9" w14:textId="77777777" w:rsidR="00D05AE2" w:rsidRPr="00334AC3" w:rsidRDefault="00D05AE2" w:rsidP="00D05AE2">
            <w:pPr>
              <w:widowControl/>
              <w:spacing w:line="400" w:lineRule="exact"/>
              <w:rPr>
                <w:rFonts w:ascii="Times New Roman" w:eastAsia="標楷體" w:hAnsi="Times New Roman" w:cs="Times New Roman"/>
                <w:spacing w:val="-1"/>
                <w:sz w:val="26"/>
                <w:szCs w:val="26"/>
              </w:rPr>
            </w:pPr>
          </w:p>
        </w:tc>
        <w:tc>
          <w:tcPr>
            <w:tcW w:w="992" w:type="dxa"/>
            <w:vAlign w:val="center"/>
          </w:tcPr>
          <w:p w14:paraId="0C8FDDC1" w14:textId="6FA35130" w:rsidR="00D05AE2" w:rsidRPr="00334AC3" w:rsidRDefault="00D05AE2" w:rsidP="00D05AE2">
            <w:pPr>
              <w:widowControl/>
              <w:spacing w:line="400" w:lineRule="exact"/>
              <w:jc w:val="center"/>
              <w:rPr>
                <w:rFonts w:ascii="Times New Roman" w:eastAsia="標楷體" w:hAnsi="Times New Roman" w:cs="Times New Roman"/>
                <w:sz w:val="26"/>
                <w:szCs w:val="26"/>
              </w:rPr>
            </w:pPr>
            <w:r w:rsidRPr="00334AC3">
              <w:rPr>
                <w:rFonts w:ascii="Times New Roman" w:eastAsia="標楷體" w:hAnsi="Times New Roman" w:cs="Times New Roman" w:hint="eastAsia"/>
                <w:sz w:val="26"/>
                <w:szCs w:val="26"/>
              </w:rPr>
              <w:t>9</w:t>
            </w:r>
          </w:p>
        </w:tc>
        <w:tc>
          <w:tcPr>
            <w:tcW w:w="5896" w:type="dxa"/>
            <w:vAlign w:val="center"/>
          </w:tcPr>
          <w:p w14:paraId="063AF70E" w14:textId="6226EB71" w:rsidR="00D05AE2" w:rsidRPr="00D21EE0" w:rsidRDefault="00D05AE2" w:rsidP="00D05AE2">
            <w:pPr>
              <w:pStyle w:val="TableParagraph"/>
              <w:spacing w:line="339" w:lineRule="exact"/>
              <w:rPr>
                <w:rFonts w:ascii="Times New Roman" w:eastAsia="標楷體" w:hAnsi="Times New Roman" w:cs="Times New Roman"/>
                <w:bCs/>
                <w:spacing w:val="2"/>
                <w:sz w:val="26"/>
                <w:szCs w:val="26"/>
              </w:rPr>
            </w:pPr>
            <w:r w:rsidRPr="00D21EE0">
              <w:rPr>
                <w:rFonts w:ascii="Times New Roman" w:eastAsia="標楷體" w:hAnsi="Times New Roman" w:cs="Times New Roman" w:hint="eastAsia"/>
                <w:bCs/>
                <w:spacing w:val="2"/>
                <w:sz w:val="26"/>
                <w:szCs w:val="26"/>
              </w:rPr>
              <w:t>若需恢復或整新球場面層：</w:t>
            </w:r>
            <w:r w:rsidRPr="00D21EE0">
              <w:rPr>
                <w:rFonts w:ascii="Times New Roman" w:eastAsia="標楷體" w:hAnsi="Times New Roman" w:cs="Times New Roman"/>
                <w:bCs/>
                <w:sz w:val="26"/>
                <w:szCs w:val="26"/>
              </w:rPr>
              <w:t>球場基礎面層建議塗佈潮濕時仍具止滑度之壓克力面材</w:t>
            </w:r>
            <w:r w:rsidRPr="00D21EE0">
              <w:rPr>
                <w:rFonts w:ascii="Times New Roman" w:eastAsia="標楷體" w:hAnsi="Times New Roman" w:cs="Times New Roman" w:hint="eastAsia"/>
                <w:bCs/>
                <w:sz w:val="26"/>
                <w:szCs w:val="26"/>
              </w:rPr>
              <w:t>。</w:t>
            </w:r>
          </w:p>
        </w:tc>
        <w:tc>
          <w:tcPr>
            <w:tcW w:w="737" w:type="dxa"/>
            <w:vAlign w:val="center"/>
          </w:tcPr>
          <w:p w14:paraId="1F248192" w14:textId="56BF0F07" w:rsidR="00D05AE2" w:rsidRPr="00334AC3" w:rsidRDefault="00D05AE2" w:rsidP="00D05AE2">
            <w:pPr>
              <w:widowControl/>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是</w:t>
            </w:r>
            <w:r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否</w:t>
            </w:r>
          </w:p>
        </w:tc>
        <w:tc>
          <w:tcPr>
            <w:tcW w:w="1644" w:type="dxa"/>
            <w:vAlign w:val="center"/>
          </w:tcPr>
          <w:p w14:paraId="568B7B54" w14:textId="77777777" w:rsidR="00D05AE2" w:rsidRPr="00334AC3" w:rsidRDefault="00D05AE2" w:rsidP="00D05AE2">
            <w:pPr>
              <w:widowControl/>
              <w:spacing w:line="400" w:lineRule="exact"/>
              <w:jc w:val="both"/>
              <w:rPr>
                <w:rFonts w:ascii="Times New Roman" w:eastAsia="標楷體" w:hAnsi="Times New Roman" w:cs="Times New Roman"/>
                <w:sz w:val="26"/>
                <w:szCs w:val="26"/>
              </w:rPr>
            </w:pPr>
          </w:p>
        </w:tc>
      </w:tr>
      <w:tr w:rsidR="00334AC3" w:rsidRPr="00334AC3" w14:paraId="6A4C505A" w14:textId="77777777" w:rsidTr="00043A08">
        <w:tc>
          <w:tcPr>
            <w:tcW w:w="1419" w:type="dxa"/>
            <w:vMerge/>
            <w:vAlign w:val="center"/>
          </w:tcPr>
          <w:p w14:paraId="2034204E" w14:textId="77777777" w:rsidR="00D05AE2" w:rsidRPr="00334AC3" w:rsidRDefault="00D05AE2" w:rsidP="00D05AE2">
            <w:pPr>
              <w:widowControl/>
              <w:spacing w:line="400" w:lineRule="exact"/>
              <w:rPr>
                <w:rFonts w:ascii="Times New Roman" w:eastAsia="標楷體" w:hAnsi="Times New Roman" w:cs="Times New Roman"/>
                <w:spacing w:val="-1"/>
                <w:sz w:val="26"/>
                <w:szCs w:val="26"/>
              </w:rPr>
            </w:pPr>
          </w:p>
        </w:tc>
        <w:tc>
          <w:tcPr>
            <w:tcW w:w="992" w:type="dxa"/>
            <w:vAlign w:val="center"/>
          </w:tcPr>
          <w:p w14:paraId="0AC80431" w14:textId="2FBA8322" w:rsidR="00D05AE2" w:rsidRPr="00334AC3" w:rsidRDefault="00D05AE2" w:rsidP="00D05AE2">
            <w:pPr>
              <w:widowControl/>
              <w:spacing w:line="400" w:lineRule="exact"/>
              <w:jc w:val="center"/>
              <w:rPr>
                <w:rFonts w:ascii="Times New Roman" w:eastAsia="標楷體" w:hAnsi="Times New Roman" w:cs="Times New Roman"/>
                <w:sz w:val="26"/>
                <w:szCs w:val="26"/>
              </w:rPr>
            </w:pPr>
            <w:r w:rsidRPr="00334AC3">
              <w:rPr>
                <w:rFonts w:ascii="Times New Roman" w:eastAsia="標楷體" w:hAnsi="Times New Roman" w:cs="Times New Roman" w:hint="eastAsia"/>
                <w:sz w:val="26"/>
                <w:szCs w:val="26"/>
              </w:rPr>
              <w:t>10</w:t>
            </w:r>
          </w:p>
        </w:tc>
        <w:tc>
          <w:tcPr>
            <w:tcW w:w="5896" w:type="dxa"/>
            <w:vAlign w:val="center"/>
          </w:tcPr>
          <w:p w14:paraId="36557397" w14:textId="4EA662E0" w:rsidR="00D05AE2" w:rsidRPr="00432554" w:rsidRDefault="00D05AE2" w:rsidP="00D05AE2">
            <w:pPr>
              <w:pStyle w:val="TableParagraph"/>
              <w:spacing w:line="339" w:lineRule="exact"/>
              <w:rPr>
                <w:rFonts w:ascii="Times New Roman" w:eastAsia="標楷體" w:hAnsi="Times New Roman" w:cs="Times New Roman"/>
                <w:bCs/>
                <w:spacing w:val="2"/>
                <w:sz w:val="26"/>
                <w:szCs w:val="26"/>
              </w:rPr>
            </w:pPr>
            <w:r w:rsidRPr="00432554">
              <w:rPr>
                <w:rFonts w:ascii="Times New Roman" w:eastAsia="標楷體" w:hAnsi="Times New Roman" w:cs="Times New Roman" w:hint="eastAsia"/>
                <w:bCs/>
                <w:spacing w:val="2"/>
                <w:sz w:val="26"/>
                <w:szCs w:val="26"/>
              </w:rPr>
              <w:t>若需恢復或整新球場面層：</w:t>
            </w:r>
            <w:r w:rsidRPr="00432554">
              <w:rPr>
                <w:rFonts w:ascii="Times New Roman" w:eastAsia="標楷體" w:hAnsi="Times New Roman" w:cs="Times New Roman"/>
                <w:bCs/>
                <w:sz w:val="26"/>
                <w:szCs w:val="26"/>
              </w:rPr>
              <w:t>運動面層材料泡水後極易損壞，規劃運動場地區域排水應充分考慮下雨後，不應發生積水狀況。</w:t>
            </w:r>
          </w:p>
        </w:tc>
        <w:tc>
          <w:tcPr>
            <w:tcW w:w="737" w:type="dxa"/>
            <w:vAlign w:val="center"/>
          </w:tcPr>
          <w:p w14:paraId="07402CA5" w14:textId="7AB072C8" w:rsidR="00D05AE2" w:rsidRPr="00334AC3" w:rsidRDefault="00D05AE2" w:rsidP="00D05AE2">
            <w:pPr>
              <w:widowControl/>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是</w:t>
            </w:r>
            <w:r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否</w:t>
            </w:r>
          </w:p>
        </w:tc>
        <w:tc>
          <w:tcPr>
            <w:tcW w:w="1644" w:type="dxa"/>
            <w:vAlign w:val="center"/>
          </w:tcPr>
          <w:p w14:paraId="43FD5FAD" w14:textId="77777777" w:rsidR="00D05AE2" w:rsidRPr="00334AC3" w:rsidRDefault="00D05AE2" w:rsidP="00D05AE2">
            <w:pPr>
              <w:widowControl/>
              <w:spacing w:line="400" w:lineRule="exact"/>
              <w:jc w:val="both"/>
              <w:rPr>
                <w:rFonts w:ascii="Times New Roman" w:eastAsia="標楷體" w:hAnsi="Times New Roman" w:cs="Times New Roman"/>
                <w:sz w:val="26"/>
                <w:szCs w:val="26"/>
              </w:rPr>
            </w:pPr>
          </w:p>
        </w:tc>
      </w:tr>
      <w:tr w:rsidR="00334AC3" w:rsidRPr="00334AC3" w14:paraId="2F2C5202" w14:textId="77777777" w:rsidTr="00043A08">
        <w:tc>
          <w:tcPr>
            <w:tcW w:w="1419" w:type="dxa"/>
            <w:vMerge/>
            <w:vAlign w:val="center"/>
          </w:tcPr>
          <w:p w14:paraId="5BCC0841" w14:textId="77777777" w:rsidR="00D05AE2" w:rsidRPr="00334AC3" w:rsidRDefault="00D05AE2" w:rsidP="00D05AE2">
            <w:pPr>
              <w:widowControl/>
              <w:spacing w:line="400" w:lineRule="exact"/>
              <w:rPr>
                <w:rFonts w:ascii="Times New Roman" w:eastAsia="標楷體" w:hAnsi="Times New Roman" w:cs="Times New Roman"/>
                <w:spacing w:val="-1"/>
                <w:sz w:val="26"/>
                <w:szCs w:val="26"/>
              </w:rPr>
            </w:pPr>
          </w:p>
        </w:tc>
        <w:tc>
          <w:tcPr>
            <w:tcW w:w="992" w:type="dxa"/>
            <w:vAlign w:val="center"/>
          </w:tcPr>
          <w:p w14:paraId="3D6586DF" w14:textId="019C0646" w:rsidR="00D05AE2" w:rsidRPr="00334AC3" w:rsidRDefault="00D05AE2" w:rsidP="00D05AE2">
            <w:pPr>
              <w:widowControl/>
              <w:spacing w:line="400" w:lineRule="exact"/>
              <w:jc w:val="center"/>
              <w:rPr>
                <w:rFonts w:ascii="Times New Roman" w:eastAsia="標楷體" w:hAnsi="Times New Roman" w:cs="Times New Roman"/>
                <w:sz w:val="26"/>
                <w:szCs w:val="26"/>
              </w:rPr>
            </w:pPr>
            <w:r w:rsidRPr="00334AC3">
              <w:rPr>
                <w:rFonts w:ascii="Times New Roman" w:eastAsia="標楷體" w:hAnsi="Times New Roman" w:cs="Times New Roman" w:hint="eastAsia"/>
                <w:sz w:val="26"/>
                <w:szCs w:val="26"/>
              </w:rPr>
              <w:t>11</w:t>
            </w:r>
          </w:p>
        </w:tc>
        <w:tc>
          <w:tcPr>
            <w:tcW w:w="5896" w:type="dxa"/>
            <w:vAlign w:val="center"/>
          </w:tcPr>
          <w:p w14:paraId="7AF3EA02" w14:textId="602C0B6E" w:rsidR="00D05AE2" w:rsidRPr="00432554" w:rsidRDefault="00D05AE2" w:rsidP="00D05AE2">
            <w:pPr>
              <w:pStyle w:val="TableParagraph"/>
              <w:spacing w:line="339" w:lineRule="exact"/>
              <w:rPr>
                <w:rFonts w:ascii="Times New Roman" w:eastAsia="標楷體" w:hAnsi="Times New Roman" w:cs="Times New Roman"/>
                <w:bCs/>
                <w:spacing w:val="2"/>
                <w:sz w:val="26"/>
                <w:szCs w:val="26"/>
              </w:rPr>
            </w:pPr>
            <w:r w:rsidRPr="00432554">
              <w:rPr>
                <w:rFonts w:ascii="Times New Roman" w:eastAsia="標楷體" w:hAnsi="Times New Roman" w:cs="Times New Roman" w:hint="eastAsia"/>
                <w:bCs/>
                <w:spacing w:val="2"/>
                <w:sz w:val="26"/>
                <w:szCs w:val="26"/>
              </w:rPr>
              <w:t>若需恢復或整新球場面層：</w:t>
            </w:r>
            <w:r w:rsidRPr="00432554">
              <w:rPr>
                <w:rFonts w:ascii="Times New Roman" w:eastAsia="標楷體" w:hAnsi="Times New Roman" w:cs="Times New Roman"/>
                <w:bCs/>
                <w:sz w:val="26"/>
                <w:szCs w:val="26"/>
              </w:rPr>
              <w:t>運動面層施作完成面不低於排水溝高度，避免</w:t>
            </w:r>
            <w:r w:rsidR="00311557" w:rsidRPr="00432554">
              <w:rPr>
                <w:rFonts w:ascii="Times New Roman" w:eastAsia="標楷體" w:hAnsi="Times New Roman" w:cs="Times New Roman" w:hint="eastAsia"/>
                <w:bCs/>
                <w:sz w:val="26"/>
                <w:szCs w:val="26"/>
              </w:rPr>
              <w:t>局部</w:t>
            </w:r>
            <w:r w:rsidRPr="00432554">
              <w:rPr>
                <w:rFonts w:ascii="Times New Roman" w:eastAsia="標楷體" w:hAnsi="Times New Roman" w:cs="Times New Roman"/>
                <w:bCs/>
                <w:sz w:val="26"/>
                <w:szCs w:val="26"/>
              </w:rPr>
              <w:t>積水，又運動面層洩水坡度一般設計上限為</w:t>
            </w:r>
            <w:r w:rsidRPr="00432554">
              <w:rPr>
                <w:rFonts w:ascii="Times New Roman" w:eastAsia="標楷體" w:hAnsi="Times New Roman" w:cs="Times New Roman"/>
                <w:bCs/>
                <w:sz w:val="26"/>
                <w:szCs w:val="26"/>
              </w:rPr>
              <w:t>1%</w:t>
            </w:r>
            <w:r w:rsidRPr="00432554">
              <w:rPr>
                <w:rFonts w:ascii="Times New Roman" w:eastAsia="標楷體" w:hAnsi="Times New Roman" w:cs="Times New Roman"/>
                <w:bCs/>
                <w:sz w:val="26"/>
                <w:szCs w:val="26"/>
              </w:rPr>
              <w:t>坡度</w:t>
            </w:r>
            <w:r w:rsidRPr="00432554">
              <w:rPr>
                <w:rFonts w:ascii="Times New Roman" w:eastAsia="標楷體" w:hAnsi="Times New Roman" w:cs="Times New Roman" w:hint="eastAsia"/>
                <w:bCs/>
                <w:sz w:val="26"/>
                <w:szCs w:val="26"/>
              </w:rPr>
              <w:t>。</w:t>
            </w:r>
          </w:p>
        </w:tc>
        <w:tc>
          <w:tcPr>
            <w:tcW w:w="737" w:type="dxa"/>
            <w:vAlign w:val="center"/>
          </w:tcPr>
          <w:p w14:paraId="7A653620" w14:textId="5E304A6E" w:rsidR="00D05AE2" w:rsidRPr="00334AC3" w:rsidRDefault="00D05AE2" w:rsidP="00D05AE2">
            <w:pPr>
              <w:widowControl/>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是</w:t>
            </w:r>
            <w:r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否</w:t>
            </w:r>
          </w:p>
        </w:tc>
        <w:tc>
          <w:tcPr>
            <w:tcW w:w="1644" w:type="dxa"/>
            <w:vAlign w:val="center"/>
          </w:tcPr>
          <w:p w14:paraId="17DA5CF1" w14:textId="77777777" w:rsidR="00D05AE2" w:rsidRPr="00334AC3" w:rsidRDefault="00D05AE2" w:rsidP="00D05AE2">
            <w:pPr>
              <w:widowControl/>
              <w:spacing w:line="400" w:lineRule="exact"/>
              <w:jc w:val="both"/>
              <w:rPr>
                <w:rFonts w:ascii="Times New Roman" w:eastAsia="標楷體" w:hAnsi="Times New Roman" w:cs="Times New Roman"/>
                <w:sz w:val="26"/>
                <w:szCs w:val="26"/>
              </w:rPr>
            </w:pPr>
          </w:p>
        </w:tc>
      </w:tr>
      <w:tr w:rsidR="00334AC3" w:rsidRPr="00334AC3" w14:paraId="383BE840" w14:textId="77777777" w:rsidTr="00043A08">
        <w:tc>
          <w:tcPr>
            <w:tcW w:w="1419" w:type="dxa"/>
            <w:vMerge/>
            <w:vAlign w:val="center"/>
          </w:tcPr>
          <w:p w14:paraId="200FD954" w14:textId="77777777" w:rsidR="00D05AE2" w:rsidRPr="00334AC3" w:rsidRDefault="00D05AE2" w:rsidP="00D05AE2">
            <w:pPr>
              <w:widowControl/>
              <w:spacing w:line="400" w:lineRule="exact"/>
              <w:rPr>
                <w:rFonts w:ascii="Times New Roman" w:eastAsia="標楷體" w:hAnsi="Times New Roman" w:cs="Times New Roman"/>
                <w:spacing w:val="-1"/>
                <w:sz w:val="26"/>
                <w:szCs w:val="26"/>
              </w:rPr>
            </w:pPr>
          </w:p>
        </w:tc>
        <w:tc>
          <w:tcPr>
            <w:tcW w:w="992" w:type="dxa"/>
            <w:vAlign w:val="center"/>
          </w:tcPr>
          <w:p w14:paraId="1B113A45" w14:textId="6254BC29" w:rsidR="00D05AE2" w:rsidRPr="00334AC3" w:rsidRDefault="00D05AE2" w:rsidP="00D05AE2">
            <w:pPr>
              <w:widowControl/>
              <w:spacing w:line="400" w:lineRule="exact"/>
              <w:jc w:val="center"/>
              <w:rPr>
                <w:rFonts w:ascii="Times New Roman" w:eastAsia="標楷體" w:hAnsi="Times New Roman" w:cs="Times New Roman"/>
                <w:sz w:val="26"/>
                <w:szCs w:val="26"/>
              </w:rPr>
            </w:pPr>
            <w:r w:rsidRPr="00334AC3">
              <w:rPr>
                <w:rFonts w:ascii="Times New Roman" w:eastAsia="標楷體" w:hAnsi="Times New Roman" w:cs="Times New Roman" w:hint="eastAsia"/>
                <w:sz w:val="26"/>
                <w:szCs w:val="26"/>
              </w:rPr>
              <w:t>12</w:t>
            </w:r>
          </w:p>
        </w:tc>
        <w:tc>
          <w:tcPr>
            <w:tcW w:w="5896" w:type="dxa"/>
            <w:vAlign w:val="center"/>
          </w:tcPr>
          <w:p w14:paraId="7EF518DE" w14:textId="280C5D67" w:rsidR="00D05AE2" w:rsidRPr="00432554" w:rsidRDefault="00D05AE2" w:rsidP="00D05AE2">
            <w:pPr>
              <w:pStyle w:val="TableParagraph"/>
              <w:spacing w:line="339" w:lineRule="exact"/>
              <w:rPr>
                <w:rFonts w:ascii="Times New Roman" w:eastAsia="標楷體" w:hAnsi="Times New Roman" w:cs="Times New Roman"/>
                <w:bCs/>
                <w:spacing w:val="2"/>
                <w:sz w:val="26"/>
                <w:szCs w:val="26"/>
              </w:rPr>
            </w:pPr>
            <w:r w:rsidRPr="00432554">
              <w:rPr>
                <w:rFonts w:ascii="Times New Roman" w:eastAsia="標楷體" w:hAnsi="Times New Roman" w:cs="Times New Roman" w:hint="eastAsia"/>
                <w:bCs/>
                <w:spacing w:val="2"/>
                <w:sz w:val="26"/>
                <w:szCs w:val="26"/>
              </w:rPr>
              <w:t>若需恢復或整新球場面層：</w:t>
            </w:r>
            <w:r w:rsidRPr="00432554">
              <w:rPr>
                <w:rFonts w:ascii="Times New Roman" w:eastAsia="標楷體" w:hAnsi="Times New Roman" w:cs="Times New Roman"/>
                <w:bCs/>
                <w:sz w:val="26"/>
                <w:szCs w:val="26"/>
              </w:rPr>
              <w:t>基礎層應分層確實壓實，不能有波浪狀或海綿狀等</w:t>
            </w:r>
            <w:r w:rsidRPr="00432554">
              <w:rPr>
                <w:rFonts w:ascii="Times New Roman" w:eastAsia="標楷體" w:hAnsi="Times New Roman" w:cs="Times New Roman" w:hint="eastAsia"/>
                <w:bCs/>
                <w:sz w:val="26"/>
                <w:szCs w:val="26"/>
              </w:rPr>
              <w:t>。</w:t>
            </w:r>
          </w:p>
        </w:tc>
        <w:tc>
          <w:tcPr>
            <w:tcW w:w="737" w:type="dxa"/>
            <w:vAlign w:val="center"/>
          </w:tcPr>
          <w:p w14:paraId="1BC7F882" w14:textId="7DA44DD3" w:rsidR="00D05AE2" w:rsidRPr="00334AC3" w:rsidRDefault="00D05AE2" w:rsidP="00D05AE2">
            <w:pPr>
              <w:widowControl/>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是</w:t>
            </w:r>
            <w:r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否</w:t>
            </w:r>
          </w:p>
        </w:tc>
        <w:tc>
          <w:tcPr>
            <w:tcW w:w="1644" w:type="dxa"/>
            <w:vAlign w:val="center"/>
          </w:tcPr>
          <w:p w14:paraId="61955071" w14:textId="77777777" w:rsidR="00D05AE2" w:rsidRPr="00334AC3" w:rsidRDefault="00D05AE2" w:rsidP="00D05AE2">
            <w:pPr>
              <w:widowControl/>
              <w:spacing w:line="400" w:lineRule="exact"/>
              <w:jc w:val="both"/>
              <w:rPr>
                <w:rFonts w:ascii="Times New Roman" w:eastAsia="標楷體" w:hAnsi="Times New Roman" w:cs="Times New Roman"/>
                <w:sz w:val="26"/>
                <w:szCs w:val="26"/>
              </w:rPr>
            </w:pPr>
          </w:p>
        </w:tc>
      </w:tr>
      <w:tr w:rsidR="00334AC3" w:rsidRPr="00334AC3" w14:paraId="7DA0FB26" w14:textId="77777777" w:rsidTr="00043A08">
        <w:tc>
          <w:tcPr>
            <w:tcW w:w="1419" w:type="dxa"/>
            <w:vMerge w:val="restart"/>
            <w:vAlign w:val="center"/>
          </w:tcPr>
          <w:p w14:paraId="6F7AA6CE" w14:textId="4FC81D91" w:rsidR="000F2755" w:rsidRPr="00334AC3" w:rsidRDefault="000F2755" w:rsidP="000F2755">
            <w:pPr>
              <w:widowControl/>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pacing w:val="-1"/>
                <w:sz w:val="26"/>
                <w:szCs w:val="26"/>
              </w:rPr>
              <w:lastRenderedPageBreak/>
              <w:t>結構系統與組件設計</w:t>
            </w:r>
          </w:p>
        </w:tc>
        <w:tc>
          <w:tcPr>
            <w:tcW w:w="992" w:type="dxa"/>
            <w:vAlign w:val="center"/>
          </w:tcPr>
          <w:p w14:paraId="4F5E161C" w14:textId="773FF5C7" w:rsidR="000F2755" w:rsidRPr="00334AC3" w:rsidRDefault="000F2755" w:rsidP="000F2755">
            <w:pPr>
              <w:widowControl/>
              <w:spacing w:line="400" w:lineRule="exact"/>
              <w:jc w:val="center"/>
              <w:rPr>
                <w:rFonts w:ascii="Times New Roman" w:eastAsia="標楷體" w:hAnsi="Times New Roman" w:cs="Times New Roman"/>
                <w:sz w:val="26"/>
                <w:szCs w:val="26"/>
              </w:rPr>
            </w:pPr>
            <w:r w:rsidRPr="00334AC3">
              <w:rPr>
                <w:rFonts w:ascii="Times New Roman" w:eastAsia="標楷體" w:hAnsi="Times New Roman" w:cs="Times New Roman" w:hint="eastAsia"/>
                <w:sz w:val="26"/>
                <w:szCs w:val="26"/>
              </w:rPr>
              <w:t>1</w:t>
            </w:r>
          </w:p>
        </w:tc>
        <w:tc>
          <w:tcPr>
            <w:tcW w:w="5896" w:type="dxa"/>
            <w:vAlign w:val="center"/>
          </w:tcPr>
          <w:p w14:paraId="678311F4" w14:textId="0125B410" w:rsidR="000F2755" w:rsidRPr="00334AC3" w:rsidRDefault="000F2755" w:rsidP="000F2755">
            <w:pPr>
              <w:pStyle w:val="TableParagraph"/>
              <w:spacing w:line="339" w:lineRule="exact"/>
              <w:rPr>
                <w:rFonts w:ascii="Times New Roman" w:eastAsia="標楷體" w:hAnsi="Times New Roman" w:cs="Times New Roman"/>
                <w:sz w:val="26"/>
                <w:szCs w:val="26"/>
              </w:rPr>
            </w:pPr>
            <w:r w:rsidRPr="00334AC3">
              <w:rPr>
                <w:rFonts w:ascii="Times New Roman" w:eastAsia="標楷體" w:hAnsi="Times New Roman" w:cs="Times New Roman"/>
                <w:spacing w:val="2"/>
                <w:sz w:val="26"/>
                <w:szCs w:val="26"/>
              </w:rPr>
              <w:t>屋架結構：採韌性抗彎矩構架系統為地上</w:t>
            </w:r>
            <w:r w:rsidRPr="00334AC3">
              <w:rPr>
                <w:rFonts w:ascii="Times New Roman" w:eastAsia="標楷體" w:hAnsi="Times New Roman" w:cs="Times New Roman"/>
                <w:sz w:val="26"/>
                <w:szCs w:val="26"/>
              </w:rPr>
              <w:t>1</w:t>
            </w:r>
            <w:r w:rsidRPr="00334AC3">
              <w:rPr>
                <w:rFonts w:ascii="Times New Roman" w:eastAsia="標楷體" w:hAnsi="Times New Roman" w:cs="Times New Roman"/>
                <w:spacing w:val="4"/>
                <w:sz w:val="26"/>
                <w:szCs w:val="26"/>
              </w:rPr>
              <w:t>層鋼骨構造</w:t>
            </w:r>
            <w:r w:rsidRPr="00334AC3">
              <w:rPr>
                <w:rFonts w:ascii="Times New Roman" w:eastAsia="標楷體" w:hAnsi="Times New Roman" w:cs="Times New Roman"/>
                <w:sz w:val="26"/>
                <w:szCs w:val="26"/>
              </w:rPr>
              <w:t>物。</w:t>
            </w:r>
          </w:p>
        </w:tc>
        <w:tc>
          <w:tcPr>
            <w:tcW w:w="737" w:type="dxa"/>
            <w:vAlign w:val="center"/>
          </w:tcPr>
          <w:p w14:paraId="2A54990E" w14:textId="2C9D46CD" w:rsidR="000F2755" w:rsidRPr="00334AC3" w:rsidRDefault="000F2755" w:rsidP="000F2755">
            <w:pPr>
              <w:widowControl/>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是</w:t>
            </w:r>
            <w:r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否</w:t>
            </w:r>
          </w:p>
        </w:tc>
        <w:tc>
          <w:tcPr>
            <w:tcW w:w="1644" w:type="dxa"/>
            <w:vAlign w:val="center"/>
          </w:tcPr>
          <w:p w14:paraId="0A8078A5" w14:textId="77777777" w:rsidR="000F2755" w:rsidRPr="00334AC3" w:rsidRDefault="000F2755" w:rsidP="000F2755">
            <w:pPr>
              <w:widowControl/>
              <w:spacing w:line="400" w:lineRule="exact"/>
              <w:jc w:val="both"/>
              <w:rPr>
                <w:rFonts w:ascii="Times New Roman" w:eastAsia="標楷體" w:hAnsi="Times New Roman" w:cs="Times New Roman"/>
                <w:sz w:val="26"/>
                <w:szCs w:val="26"/>
              </w:rPr>
            </w:pPr>
          </w:p>
        </w:tc>
      </w:tr>
      <w:tr w:rsidR="00334AC3" w:rsidRPr="00334AC3" w14:paraId="20F0E143" w14:textId="77777777" w:rsidTr="00043A08">
        <w:tc>
          <w:tcPr>
            <w:tcW w:w="1419" w:type="dxa"/>
            <w:vMerge/>
            <w:vAlign w:val="center"/>
          </w:tcPr>
          <w:p w14:paraId="021081E8" w14:textId="77777777" w:rsidR="000F2755" w:rsidRPr="00334AC3" w:rsidRDefault="000F2755" w:rsidP="000F2755">
            <w:pPr>
              <w:widowControl/>
              <w:spacing w:line="400" w:lineRule="exact"/>
              <w:rPr>
                <w:rFonts w:ascii="Times New Roman" w:eastAsia="標楷體" w:hAnsi="Times New Roman" w:cs="Times New Roman"/>
                <w:sz w:val="26"/>
                <w:szCs w:val="26"/>
              </w:rPr>
            </w:pPr>
          </w:p>
        </w:tc>
        <w:tc>
          <w:tcPr>
            <w:tcW w:w="992" w:type="dxa"/>
            <w:vAlign w:val="center"/>
          </w:tcPr>
          <w:p w14:paraId="4E545CA0" w14:textId="6BC4DBBC" w:rsidR="000F2755" w:rsidRPr="00334AC3" w:rsidRDefault="000F2755" w:rsidP="000F2755">
            <w:pPr>
              <w:widowControl/>
              <w:spacing w:line="400" w:lineRule="exact"/>
              <w:jc w:val="center"/>
              <w:rPr>
                <w:rFonts w:ascii="Times New Roman" w:eastAsia="標楷體" w:hAnsi="Times New Roman" w:cs="Times New Roman"/>
                <w:sz w:val="26"/>
                <w:szCs w:val="26"/>
              </w:rPr>
            </w:pPr>
            <w:r w:rsidRPr="00334AC3">
              <w:rPr>
                <w:rFonts w:ascii="Times New Roman" w:eastAsia="標楷體" w:hAnsi="Times New Roman" w:cs="Times New Roman" w:hint="eastAsia"/>
                <w:sz w:val="26"/>
                <w:szCs w:val="26"/>
              </w:rPr>
              <w:t>2</w:t>
            </w:r>
          </w:p>
        </w:tc>
        <w:tc>
          <w:tcPr>
            <w:tcW w:w="5896" w:type="dxa"/>
            <w:vAlign w:val="center"/>
          </w:tcPr>
          <w:p w14:paraId="15723A93" w14:textId="36C2664E" w:rsidR="000F2755" w:rsidRPr="00334AC3" w:rsidRDefault="000F2755" w:rsidP="000F2755">
            <w:pPr>
              <w:pStyle w:val="TableParagraph"/>
              <w:spacing w:line="339" w:lineRule="exact"/>
              <w:rPr>
                <w:rFonts w:ascii="Times New Roman" w:eastAsia="標楷體" w:hAnsi="Times New Roman" w:cs="Times New Roman"/>
                <w:sz w:val="26"/>
                <w:szCs w:val="26"/>
              </w:rPr>
            </w:pPr>
            <w:r w:rsidRPr="00334AC3">
              <w:rPr>
                <w:rFonts w:ascii="Times New Roman" w:eastAsia="標楷體" w:hAnsi="Times New Roman" w:cs="Times New Roman"/>
                <w:spacing w:val="10"/>
                <w:sz w:val="26"/>
                <w:szCs w:val="26"/>
              </w:rPr>
              <w:t>風雨球場結構以鋼構為主，亦可採用</w:t>
            </w:r>
            <w:r w:rsidRPr="00334AC3">
              <w:rPr>
                <w:rFonts w:ascii="Times New Roman" w:eastAsia="標楷體" w:hAnsi="Times New Roman" w:cs="Times New Roman"/>
                <w:sz w:val="26"/>
                <w:szCs w:val="26"/>
              </w:rPr>
              <w:t>RC</w:t>
            </w:r>
            <w:r w:rsidRPr="00334AC3">
              <w:rPr>
                <w:rFonts w:ascii="Times New Roman" w:eastAsia="標楷體" w:hAnsi="Times New Roman" w:cs="Times New Roman"/>
                <w:spacing w:val="9"/>
                <w:sz w:val="26"/>
                <w:szCs w:val="26"/>
              </w:rPr>
              <w:t>柱結合鋼構支</w:t>
            </w:r>
            <w:r w:rsidRPr="00334AC3">
              <w:rPr>
                <w:rFonts w:ascii="Times New Roman" w:eastAsia="標楷體" w:hAnsi="Times New Roman" w:cs="Times New Roman"/>
                <w:sz w:val="26"/>
                <w:szCs w:val="26"/>
              </w:rPr>
              <w:t>柱。</w:t>
            </w:r>
          </w:p>
        </w:tc>
        <w:tc>
          <w:tcPr>
            <w:tcW w:w="737" w:type="dxa"/>
            <w:vAlign w:val="center"/>
          </w:tcPr>
          <w:p w14:paraId="5A3DD8B7" w14:textId="28B202C9" w:rsidR="000F2755" w:rsidRPr="00334AC3" w:rsidRDefault="000F2755" w:rsidP="000F2755">
            <w:pPr>
              <w:widowControl/>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是</w:t>
            </w:r>
            <w:r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否</w:t>
            </w:r>
          </w:p>
        </w:tc>
        <w:tc>
          <w:tcPr>
            <w:tcW w:w="1644" w:type="dxa"/>
            <w:vAlign w:val="center"/>
          </w:tcPr>
          <w:p w14:paraId="11AFD0FB" w14:textId="77777777" w:rsidR="000F2755" w:rsidRPr="00334AC3" w:rsidRDefault="000F2755" w:rsidP="000F2755">
            <w:pPr>
              <w:widowControl/>
              <w:spacing w:line="400" w:lineRule="exact"/>
              <w:jc w:val="both"/>
              <w:rPr>
                <w:rFonts w:ascii="Times New Roman" w:eastAsia="標楷體" w:hAnsi="Times New Roman" w:cs="Times New Roman"/>
                <w:sz w:val="26"/>
                <w:szCs w:val="26"/>
              </w:rPr>
            </w:pPr>
          </w:p>
        </w:tc>
      </w:tr>
      <w:tr w:rsidR="00334AC3" w:rsidRPr="00334AC3" w14:paraId="075BD152" w14:textId="77777777" w:rsidTr="00043A08">
        <w:tc>
          <w:tcPr>
            <w:tcW w:w="1419" w:type="dxa"/>
            <w:vMerge/>
            <w:vAlign w:val="center"/>
          </w:tcPr>
          <w:p w14:paraId="565549FC" w14:textId="77777777" w:rsidR="000F2755" w:rsidRPr="00334AC3" w:rsidRDefault="000F2755" w:rsidP="000F2755">
            <w:pPr>
              <w:widowControl/>
              <w:spacing w:line="400" w:lineRule="exact"/>
              <w:rPr>
                <w:rFonts w:ascii="Times New Roman" w:eastAsia="標楷體" w:hAnsi="Times New Roman" w:cs="Times New Roman"/>
                <w:sz w:val="26"/>
                <w:szCs w:val="26"/>
              </w:rPr>
            </w:pPr>
          </w:p>
        </w:tc>
        <w:tc>
          <w:tcPr>
            <w:tcW w:w="992" w:type="dxa"/>
            <w:vAlign w:val="center"/>
          </w:tcPr>
          <w:p w14:paraId="210429A8" w14:textId="7A2EB2A8" w:rsidR="000F2755" w:rsidRPr="00334AC3" w:rsidRDefault="000F2755" w:rsidP="000F2755">
            <w:pPr>
              <w:widowControl/>
              <w:spacing w:line="400" w:lineRule="exact"/>
              <w:jc w:val="center"/>
              <w:rPr>
                <w:rFonts w:ascii="Times New Roman" w:eastAsia="標楷體" w:hAnsi="Times New Roman" w:cs="Times New Roman"/>
                <w:sz w:val="26"/>
                <w:szCs w:val="26"/>
              </w:rPr>
            </w:pPr>
            <w:r w:rsidRPr="00334AC3">
              <w:rPr>
                <w:rFonts w:ascii="Times New Roman" w:eastAsia="標楷體" w:hAnsi="Times New Roman" w:cs="Times New Roman" w:hint="eastAsia"/>
                <w:sz w:val="26"/>
                <w:szCs w:val="26"/>
              </w:rPr>
              <w:t>3</w:t>
            </w:r>
          </w:p>
        </w:tc>
        <w:tc>
          <w:tcPr>
            <w:tcW w:w="5896" w:type="dxa"/>
            <w:vAlign w:val="center"/>
          </w:tcPr>
          <w:p w14:paraId="37BED518" w14:textId="36804BD8" w:rsidR="000F2755" w:rsidRPr="00334AC3" w:rsidRDefault="000F2755" w:rsidP="000F2755">
            <w:pPr>
              <w:pStyle w:val="TableParagraph"/>
              <w:spacing w:line="340" w:lineRule="exact"/>
              <w:rPr>
                <w:rFonts w:ascii="Times New Roman" w:eastAsia="標楷體" w:hAnsi="Times New Roman" w:cs="Times New Roman"/>
                <w:spacing w:val="19"/>
                <w:sz w:val="26"/>
                <w:szCs w:val="26"/>
              </w:rPr>
            </w:pPr>
            <w:r w:rsidRPr="00334AC3">
              <w:rPr>
                <w:rFonts w:ascii="Times New Roman" w:eastAsia="標楷體" w:hAnsi="Times New Roman" w:cs="Times New Roman"/>
                <w:spacing w:val="-1"/>
                <w:sz w:val="26"/>
                <w:szCs w:val="26"/>
              </w:rPr>
              <w:t>基礎型式得採獨立基腳。</w:t>
            </w:r>
          </w:p>
        </w:tc>
        <w:tc>
          <w:tcPr>
            <w:tcW w:w="737" w:type="dxa"/>
            <w:vAlign w:val="center"/>
          </w:tcPr>
          <w:p w14:paraId="2F01C300" w14:textId="5021AA77" w:rsidR="000F2755" w:rsidRPr="00334AC3" w:rsidRDefault="000F2755" w:rsidP="000F2755">
            <w:pPr>
              <w:widowControl/>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是</w:t>
            </w:r>
            <w:r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否</w:t>
            </w:r>
          </w:p>
        </w:tc>
        <w:tc>
          <w:tcPr>
            <w:tcW w:w="1644" w:type="dxa"/>
            <w:vAlign w:val="center"/>
          </w:tcPr>
          <w:p w14:paraId="71A2A333" w14:textId="77777777" w:rsidR="000F2755" w:rsidRPr="00334AC3" w:rsidRDefault="000F2755" w:rsidP="000F2755">
            <w:pPr>
              <w:widowControl/>
              <w:spacing w:line="400" w:lineRule="exact"/>
              <w:jc w:val="both"/>
              <w:rPr>
                <w:rFonts w:ascii="Times New Roman" w:eastAsia="標楷體" w:hAnsi="Times New Roman" w:cs="Times New Roman"/>
                <w:sz w:val="26"/>
                <w:szCs w:val="26"/>
              </w:rPr>
            </w:pPr>
          </w:p>
        </w:tc>
      </w:tr>
      <w:tr w:rsidR="00334AC3" w:rsidRPr="00334AC3" w14:paraId="65DE8460" w14:textId="77777777" w:rsidTr="00043A08">
        <w:tc>
          <w:tcPr>
            <w:tcW w:w="1419" w:type="dxa"/>
            <w:vMerge/>
            <w:vAlign w:val="center"/>
          </w:tcPr>
          <w:p w14:paraId="5C45046F" w14:textId="77777777" w:rsidR="000F2755" w:rsidRPr="00334AC3" w:rsidRDefault="000F2755" w:rsidP="000F2755">
            <w:pPr>
              <w:widowControl/>
              <w:spacing w:line="400" w:lineRule="exact"/>
              <w:rPr>
                <w:rFonts w:ascii="Times New Roman" w:eastAsia="標楷體" w:hAnsi="Times New Roman" w:cs="Times New Roman"/>
                <w:sz w:val="26"/>
                <w:szCs w:val="26"/>
              </w:rPr>
            </w:pPr>
          </w:p>
        </w:tc>
        <w:tc>
          <w:tcPr>
            <w:tcW w:w="992" w:type="dxa"/>
            <w:vAlign w:val="center"/>
          </w:tcPr>
          <w:p w14:paraId="5EC7F721" w14:textId="2F2F3703" w:rsidR="000F2755" w:rsidRPr="00334AC3" w:rsidRDefault="000F2755" w:rsidP="000F2755">
            <w:pPr>
              <w:widowControl/>
              <w:spacing w:line="400" w:lineRule="exact"/>
              <w:jc w:val="center"/>
              <w:rPr>
                <w:rFonts w:ascii="Times New Roman" w:eastAsia="標楷體" w:hAnsi="Times New Roman" w:cs="Times New Roman"/>
                <w:sz w:val="26"/>
                <w:szCs w:val="26"/>
              </w:rPr>
            </w:pPr>
            <w:r w:rsidRPr="00334AC3">
              <w:rPr>
                <w:rFonts w:ascii="Times New Roman" w:eastAsia="標楷體" w:hAnsi="Times New Roman" w:cs="Times New Roman" w:hint="eastAsia"/>
                <w:sz w:val="26"/>
                <w:szCs w:val="26"/>
              </w:rPr>
              <w:t>4</w:t>
            </w:r>
          </w:p>
        </w:tc>
        <w:tc>
          <w:tcPr>
            <w:tcW w:w="5896" w:type="dxa"/>
            <w:vAlign w:val="center"/>
          </w:tcPr>
          <w:p w14:paraId="3860A0E7" w14:textId="02E371A3" w:rsidR="000F2755" w:rsidRPr="00334AC3" w:rsidRDefault="000F2755" w:rsidP="000F2755">
            <w:pPr>
              <w:pStyle w:val="TableParagraph"/>
              <w:spacing w:line="339" w:lineRule="exact"/>
              <w:rPr>
                <w:rFonts w:ascii="Times New Roman" w:eastAsia="標楷體" w:hAnsi="Times New Roman" w:cs="Times New Roman"/>
                <w:sz w:val="26"/>
                <w:szCs w:val="26"/>
              </w:rPr>
            </w:pPr>
            <w:r w:rsidRPr="00334AC3">
              <w:rPr>
                <w:rFonts w:ascii="Times New Roman" w:eastAsia="標楷體" w:hAnsi="Times New Roman" w:cs="Times New Roman"/>
                <w:spacing w:val="11"/>
                <w:sz w:val="26"/>
                <w:szCs w:val="26"/>
              </w:rPr>
              <w:t>基礎底面應先鋪設高度至少</w:t>
            </w:r>
            <w:r w:rsidRPr="00334AC3">
              <w:rPr>
                <w:rFonts w:ascii="Times New Roman" w:eastAsia="標楷體" w:hAnsi="Times New Roman" w:cs="Times New Roman"/>
                <w:sz w:val="26"/>
                <w:szCs w:val="26"/>
              </w:rPr>
              <w:t>10</w:t>
            </w:r>
            <w:r w:rsidRPr="00334AC3">
              <w:rPr>
                <w:rFonts w:ascii="Times New Roman" w:eastAsia="標楷體" w:hAnsi="Times New Roman" w:cs="Times New Roman"/>
                <w:spacing w:val="8"/>
                <w:sz w:val="26"/>
                <w:szCs w:val="26"/>
              </w:rPr>
              <w:t>公分的墊底混凝土</w:t>
            </w:r>
            <w:r w:rsidR="00432322"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fc’</w:t>
            </w:r>
            <w:r w:rsidRPr="00334AC3">
              <w:rPr>
                <w:rFonts w:ascii="新細明體" w:eastAsia="新細明體" w:hAnsi="新細明體" w:cs="新細明體" w:hint="eastAsia"/>
                <w:sz w:val="26"/>
                <w:szCs w:val="26"/>
              </w:rPr>
              <w:t>≧</w:t>
            </w:r>
            <w:r w:rsidRPr="00334AC3">
              <w:rPr>
                <w:rFonts w:ascii="Times New Roman" w:eastAsia="標楷體" w:hAnsi="Times New Roman" w:cs="Times New Roman"/>
                <w:sz w:val="26"/>
                <w:szCs w:val="26"/>
              </w:rPr>
              <w:t>140kgf/cm2</w:t>
            </w:r>
            <w:r w:rsidR="00432322"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後方可進行放樣及基礎版工。</w:t>
            </w:r>
          </w:p>
        </w:tc>
        <w:tc>
          <w:tcPr>
            <w:tcW w:w="737" w:type="dxa"/>
            <w:vAlign w:val="center"/>
          </w:tcPr>
          <w:p w14:paraId="6E0997AE" w14:textId="36958214" w:rsidR="000F2755" w:rsidRPr="00334AC3" w:rsidRDefault="000F2755" w:rsidP="000F2755">
            <w:pPr>
              <w:widowControl/>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是</w:t>
            </w:r>
            <w:r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否</w:t>
            </w:r>
          </w:p>
        </w:tc>
        <w:tc>
          <w:tcPr>
            <w:tcW w:w="1644" w:type="dxa"/>
            <w:vAlign w:val="center"/>
          </w:tcPr>
          <w:p w14:paraId="010CDF48" w14:textId="77777777" w:rsidR="000F2755" w:rsidRPr="00334AC3" w:rsidRDefault="000F2755" w:rsidP="000F2755">
            <w:pPr>
              <w:widowControl/>
              <w:spacing w:line="400" w:lineRule="exact"/>
              <w:jc w:val="both"/>
              <w:rPr>
                <w:rFonts w:ascii="Times New Roman" w:eastAsia="標楷體" w:hAnsi="Times New Roman" w:cs="Times New Roman"/>
                <w:sz w:val="26"/>
                <w:szCs w:val="26"/>
              </w:rPr>
            </w:pPr>
          </w:p>
        </w:tc>
      </w:tr>
      <w:tr w:rsidR="00334AC3" w:rsidRPr="00334AC3" w14:paraId="3BC3E593" w14:textId="77777777" w:rsidTr="00043A08">
        <w:tc>
          <w:tcPr>
            <w:tcW w:w="1419" w:type="dxa"/>
            <w:vMerge/>
            <w:vAlign w:val="center"/>
          </w:tcPr>
          <w:p w14:paraId="198373DD" w14:textId="77777777" w:rsidR="000F2755" w:rsidRPr="00334AC3" w:rsidRDefault="000F2755" w:rsidP="000F2755">
            <w:pPr>
              <w:widowControl/>
              <w:spacing w:line="400" w:lineRule="exact"/>
              <w:rPr>
                <w:rFonts w:ascii="Times New Roman" w:eastAsia="標楷體" w:hAnsi="Times New Roman" w:cs="Times New Roman"/>
                <w:sz w:val="26"/>
                <w:szCs w:val="26"/>
              </w:rPr>
            </w:pPr>
          </w:p>
        </w:tc>
        <w:tc>
          <w:tcPr>
            <w:tcW w:w="992" w:type="dxa"/>
            <w:vAlign w:val="center"/>
          </w:tcPr>
          <w:p w14:paraId="6300AC64" w14:textId="12FE3000" w:rsidR="000F2755" w:rsidRPr="00334AC3" w:rsidRDefault="000F2755" w:rsidP="000F2755">
            <w:pPr>
              <w:widowControl/>
              <w:spacing w:line="400" w:lineRule="exact"/>
              <w:jc w:val="center"/>
              <w:rPr>
                <w:rFonts w:ascii="Times New Roman" w:eastAsia="標楷體" w:hAnsi="Times New Roman" w:cs="Times New Roman"/>
                <w:sz w:val="26"/>
                <w:szCs w:val="26"/>
              </w:rPr>
            </w:pPr>
            <w:r w:rsidRPr="00334AC3">
              <w:rPr>
                <w:rFonts w:ascii="Times New Roman" w:eastAsia="標楷體" w:hAnsi="Times New Roman" w:cs="Times New Roman" w:hint="eastAsia"/>
                <w:sz w:val="26"/>
                <w:szCs w:val="26"/>
              </w:rPr>
              <w:t>5</w:t>
            </w:r>
          </w:p>
        </w:tc>
        <w:tc>
          <w:tcPr>
            <w:tcW w:w="5896" w:type="dxa"/>
            <w:vAlign w:val="center"/>
          </w:tcPr>
          <w:p w14:paraId="2BE260A1" w14:textId="737F62C4" w:rsidR="000F2755" w:rsidRPr="00334AC3" w:rsidRDefault="000F2755" w:rsidP="000F2755">
            <w:pPr>
              <w:pStyle w:val="TableParagraph"/>
              <w:spacing w:line="339" w:lineRule="exact"/>
              <w:rPr>
                <w:rFonts w:ascii="Times New Roman" w:eastAsia="標楷體" w:hAnsi="Times New Roman" w:cs="Times New Roman"/>
                <w:sz w:val="26"/>
                <w:szCs w:val="26"/>
              </w:rPr>
            </w:pPr>
            <w:r w:rsidRPr="00334AC3">
              <w:rPr>
                <w:rFonts w:ascii="Times New Roman" w:eastAsia="標楷體" w:hAnsi="Times New Roman" w:cs="Times New Roman"/>
                <w:spacing w:val="13"/>
                <w:sz w:val="26"/>
                <w:szCs w:val="26"/>
              </w:rPr>
              <w:t>結構設計應符合「建築物耐風設計規範及解說」之規</w:t>
            </w:r>
            <w:r w:rsidRPr="00334AC3">
              <w:rPr>
                <w:rFonts w:ascii="Times New Roman" w:eastAsia="標楷體" w:hAnsi="Times New Roman" w:cs="Times New Roman"/>
                <w:sz w:val="26"/>
                <w:szCs w:val="26"/>
              </w:rPr>
              <w:t>定，惟依據「國有公用不動產設置太陽光電發電設備租賃</w:t>
            </w:r>
            <w:r w:rsidRPr="00334AC3">
              <w:rPr>
                <w:rFonts w:ascii="Times New Roman" w:eastAsia="標楷體" w:hAnsi="Times New Roman" w:cs="Times New Roman"/>
                <w:spacing w:val="2"/>
                <w:sz w:val="26"/>
                <w:szCs w:val="26"/>
              </w:rPr>
              <w:t>契約書」訂定基本設計風速在</w:t>
            </w:r>
            <w:r w:rsidRPr="00334AC3">
              <w:rPr>
                <w:rFonts w:ascii="Times New Roman" w:eastAsia="標楷體" w:hAnsi="Times New Roman" w:cs="Times New Roman"/>
                <w:sz w:val="26"/>
                <w:szCs w:val="26"/>
              </w:rPr>
              <w:t>32.5</w:t>
            </w:r>
            <w:r w:rsidRPr="00334AC3">
              <w:rPr>
                <w:rFonts w:ascii="Times New Roman" w:eastAsia="標楷體" w:hAnsi="Times New Roman" w:cs="Times New Roman"/>
                <w:spacing w:val="-32"/>
                <w:sz w:val="26"/>
                <w:szCs w:val="26"/>
              </w:rPr>
              <w:t xml:space="preserve"> </w:t>
            </w:r>
            <w:r w:rsidRPr="00334AC3">
              <w:rPr>
                <w:rFonts w:ascii="Times New Roman" w:eastAsia="標楷體" w:hAnsi="Times New Roman" w:cs="Times New Roman"/>
                <w:sz w:val="26"/>
                <w:szCs w:val="26"/>
              </w:rPr>
              <w:t>公尺</w:t>
            </w:r>
            <w:r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秒以下地區者，須</w:t>
            </w:r>
            <w:r w:rsidRPr="00334AC3">
              <w:rPr>
                <w:rFonts w:ascii="Times New Roman" w:eastAsia="標楷體" w:hAnsi="Times New Roman" w:cs="Times New Roman"/>
                <w:spacing w:val="17"/>
                <w:sz w:val="26"/>
                <w:szCs w:val="26"/>
              </w:rPr>
              <w:t>採用</w:t>
            </w:r>
            <w:r w:rsidRPr="00334AC3">
              <w:rPr>
                <w:rFonts w:ascii="Times New Roman" w:eastAsia="標楷體" w:hAnsi="Times New Roman" w:cs="Times New Roman"/>
                <w:sz w:val="26"/>
                <w:szCs w:val="26"/>
              </w:rPr>
              <w:t>32.5</w:t>
            </w:r>
            <w:r w:rsidRPr="00334AC3">
              <w:rPr>
                <w:rFonts w:ascii="Times New Roman" w:eastAsia="標楷體" w:hAnsi="Times New Roman" w:cs="Times New Roman"/>
                <w:sz w:val="26"/>
                <w:szCs w:val="26"/>
              </w:rPr>
              <w:t>公尺</w:t>
            </w:r>
            <w:r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秒之平均風速作為基本設計風速，另若高於</w:t>
            </w:r>
            <w:r w:rsidRPr="00334AC3">
              <w:rPr>
                <w:rFonts w:ascii="Times New Roman" w:eastAsia="標楷體" w:hAnsi="Times New Roman" w:cs="Times New Roman"/>
                <w:sz w:val="26"/>
                <w:szCs w:val="26"/>
              </w:rPr>
              <w:t>32.5</w:t>
            </w:r>
            <w:r w:rsidRPr="00334AC3">
              <w:rPr>
                <w:rFonts w:ascii="Times New Roman" w:eastAsia="標楷體" w:hAnsi="Times New Roman" w:cs="Times New Roman"/>
                <w:sz w:val="26"/>
                <w:szCs w:val="26"/>
              </w:rPr>
              <w:t>公尺</w:t>
            </w:r>
            <w:r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秒地區者，須採用各地區之平均風速作為基本設計風速，並考量陣風反應因子（</w:t>
            </w:r>
            <w:r w:rsidRPr="00334AC3">
              <w:rPr>
                <w:rFonts w:ascii="Times New Roman" w:eastAsia="標楷體" w:hAnsi="Times New Roman" w:cs="Times New Roman"/>
                <w:sz w:val="26"/>
                <w:szCs w:val="26"/>
              </w:rPr>
              <w:t>G</w:t>
            </w:r>
            <w:r w:rsidRPr="00334AC3">
              <w:rPr>
                <w:rFonts w:ascii="Times New Roman" w:eastAsia="標楷體" w:hAnsi="Times New Roman" w:cs="Times New Roman"/>
                <w:sz w:val="26"/>
                <w:szCs w:val="26"/>
              </w:rPr>
              <w:t>），由專業技師分別提</w:t>
            </w:r>
            <w:r w:rsidRPr="00334AC3">
              <w:rPr>
                <w:rFonts w:ascii="Times New Roman" w:eastAsia="標楷體" w:hAnsi="Times New Roman" w:cs="Times New Roman"/>
                <w:spacing w:val="-1"/>
                <w:sz w:val="26"/>
                <w:szCs w:val="26"/>
              </w:rPr>
              <w:t>供結構計算書與各式連結</w:t>
            </w:r>
            <w:r w:rsidR="00432322"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C</w:t>
            </w:r>
            <w:r w:rsidR="00311557" w:rsidRPr="00334AC3">
              <w:rPr>
                <w:rFonts w:ascii="Times New Roman" w:eastAsia="標楷體" w:hAnsi="Times New Roman" w:cs="Times New Roman"/>
                <w:sz w:val="26"/>
                <w:szCs w:val="26"/>
              </w:rPr>
              <w:t>o</w:t>
            </w:r>
            <w:r w:rsidRPr="00334AC3">
              <w:rPr>
                <w:rFonts w:ascii="Times New Roman" w:eastAsia="標楷體" w:hAnsi="Times New Roman" w:cs="Times New Roman"/>
                <w:sz w:val="26"/>
                <w:szCs w:val="26"/>
              </w:rPr>
              <w:t>nnecti</w:t>
            </w:r>
            <w:r w:rsidR="00311557" w:rsidRPr="00334AC3">
              <w:rPr>
                <w:rFonts w:ascii="Times New Roman" w:eastAsia="標楷體" w:hAnsi="Times New Roman" w:cs="Times New Roman"/>
                <w:sz w:val="26"/>
                <w:szCs w:val="26"/>
              </w:rPr>
              <w:t>o</w:t>
            </w:r>
            <w:r w:rsidRPr="00334AC3">
              <w:rPr>
                <w:rFonts w:ascii="Times New Roman" w:eastAsia="標楷體" w:hAnsi="Times New Roman" w:cs="Times New Roman"/>
                <w:sz w:val="26"/>
                <w:szCs w:val="26"/>
              </w:rPr>
              <w:t>n</w:t>
            </w:r>
            <w:r w:rsidR="00432322"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安全檢核文件。</w:t>
            </w:r>
          </w:p>
        </w:tc>
        <w:tc>
          <w:tcPr>
            <w:tcW w:w="737" w:type="dxa"/>
            <w:vAlign w:val="center"/>
          </w:tcPr>
          <w:p w14:paraId="26A1D456" w14:textId="20AC13DB" w:rsidR="000F2755" w:rsidRPr="00334AC3" w:rsidRDefault="000F2755" w:rsidP="000F2755">
            <w:pPr>
              <w:widowControl/>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是</w:t>
            </w:r>
            <w:r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否</w:t>
            </w:r>
          </w:p>
        </w:tc>
        <w:tc>
          <w:tcPr>
            <w:tcW w:w="1644" w:type="dxa"/>
            <w:vAlign w:val="center"/>
          </w:tcPr>
          <w:p w14:paraId="295BA489" w14:textId="77777777" w:rsidR="000F2755" w:rsidRPr="00334AC3" w:rsidRDefault="000F2755" w:rsidP="000F2755">
            <w:pPr>
              <w:widowControl/>
              <w:spacing w:line="400" w:lineRule="exact"/>
              <w:jc w:val="both"/>
              <w:rPr>
                <w:rFonts w:ascii="Times New Roman" w:eastAsia="標楷體" w:hAnsi="Times New Roman" w:cs="Times New Roman"/>
                <w:sz w:val="26"/>
                <w:szCs w:val="26"/>
              </w:rPr>
            </w:pPr>
          </w:p>
        </w:tc>
      </w:tr>
      <w:tr w:rsidR="00334AC3" w:rsidRPr="00334AC3" w14:paraId="75E10D5A" w14:textId="77777777" w:rsidTr="00043A08">
        <w:tc>
          <w:tcPr>
            <w:tcW w:w="1419" w:type="dxa"/>
            <w:vMerge/>
            <w:vAlign w:val="center"/>
          </w:tcPr>
          <w:p w14:paraId="09FB47D5" w14:textId="77777777" w:rsidR="000F2755" w:rsidRPr="00334AC3" w:rsidRDefault="000F2755" w:rsidP="000F2755">
            <w:pPr>
              <w:widowControl/>
              <w:spacing w:line="400" w:lineRule="exact"/>
              <w:rPr>
                <w:rFonts w:ascii="Times New Roman" w:eastAsia="標楷體" w:hAnsi="Times New Roman" w:cs="Times New Roman"/>
                <w:sz w:val="26"/>
                <w:szCs w:val="26"/>
              </w:rPr>
            </w:pPr>
          </w:p>
        </w:tc>
        <w:tc>
          <w:tcPr>
            <w:tcW w:w="992" w:type="dxa"/>
            <w:vAlign w:val="center"/>
          </w:tcPr>
          <w:p w14:paraId="07FF7672" w14:textId="3C843469" w:rsidR="000F2755" w:rsidRPr="00334AC3" w:rsidRDefault="000F2755" w:rsidP="000F2755">
            <w:pPr>
              <w:widowControl/>
              <w:spacing w:line="400" w:lineRule="exact"/>
              <w:jc w:val="center"/>
              <w:rPr>
                <w:rFonts w:ascii="Times New Roman" w:eastAsia="標楷體" w:hAnsi="Times New Roman" w:cs="Times New Roman"/>
                <w:sz w:val="26"/>
                <w:szCs w:val="26"/>
              </w:rPr>
            </w:pPr>
            <w:r w:rsidRPr="00334AC3">
              <w:rPr>
                <w:rFonts w:ascii="Times New Roman" w:eastAsia="標楷體" w:hAnsi="Times New Roman" w:cs="Times New Roman" w:hint="eastAsia"/>
                <w:sz w:val="26"/>
                <w:szCs w:val="26"/>
              </w:rPr>
              <w:t>6</w:t>
            </w:r>
          </w:p>
        </w:tc>
        <w:tc>
          <w:tcPr>
            <w:tcW w:w="5896" w:type="dxa"/>
            <w:vAlign w:val="center"/>
          </w:tcPr>
          <w:p w14:paraId="6E6FB280" w14:textId="4BE22431" w:rsidR="000F2755" w:rsidRPr="00334AC3" w:rsidRDefault="000F2755" w:rsidP="000F2755">
            <w:pPr>
              <w:pStyle w:val="TableParagraph"/>
              <w:spacing w:line="34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結構設計</w:t>
            </w:r>
            <w:r w:rsidR="00CA7CBD" w:rsidRPr="00CA7CBD">
              <w:rPr>
                <w:rFonts w:ascii="Times New Roman" w:eastAsia="標楷體" w:hAnsi="Times New Roman" w:cs="Times New Roman" w:hint="eastAsia"/>
                <w:color w:val="FF0000"/>
                <w:sz w:val="26"/>
                <w:szCs w:val="26"/>
              </w:rPr>
              <w:t>應</w:t>
            </w:r>
            <w:r w:rsidRPr="00334AC3">
              <w:rPr>
                <w:rFonts w:ascii="Times New Roman" w:eastAsia="標楷體" w:hAnsi="Times New Roman" w:cs="Times New Roman"/>
                <w:sz w:val="26"/>
                <w:szCs w:val="26"/>
              </w:rPr>
              <w:t>依建築物耐風設計規範進行設計與檢核，其</w:t>
            </w:r>
            <w:r w:rsidRPr="00334AC3">
              <w:rPr>
                <w:rFonts w:ascii="Times New Roman" w:eastAsia="標楷體" w:hAnsi="Times New Roman" w:cs="Times New Roman"/>
                <w:spacing w:val="21"/>
                <w:sz w:val="26"/>
                <w:szCs w:val="26"/>
              </w:rPr>
              <w:t>中用途係數</w:t>
            </w:r>
            <w:r w:rsidRPr="00334AC3">
              <w:rPr>
                <w:rFonts w:ascii="Times New Roman" w:eastAsia="標楷體" w:hAnsi="Times New Roman" w:cs="Times New Roman"/>
                <w:spacing w:val="20"/>
                <w:sz w:val="26"/>
                <w:szCs w:val="26"/>
              </w:rPr>
              <w:t>（</w:t>
            </w:r>
            <w:r w:rsidRPr="00334AC3">
              <w:rPr>
                <w:rFonts w:ascii="Times New Roman" w:eastAsia="標楷體" w:hAnsi="Times New Roman" w:cs="Times New Roman"/>
                <w:spacing w:val="20"/>
                <w:sz w:val="26"/>
                <w:szCs w:val="26"/>
              </w:rPr>
              <w:t>I</w:t>
            </w:r>
            <w:r w:rsidRPr="00334AC3">
              <w:rPr>
                <w:rFonts w:ascii="Times New Roman" w:eastAsia="標楷體" w:hAnsi="Times New Roman" w:cs="Times New Roman"/>
                <w:spacing w:val="20"/>
                <w:sz w:val="26"/>
                <w:szCs w:val="26"/>
              </w:rPr>
              <w:t>）</w:t>
            </w:r>
            <w:r w:rsidRPr="00334AC3">
              <w:rPr>
                <w:rFonts w:ascii="Times New Roman" w:eastAsia="標楷體" w:hAnsi="Times New Roman" w:cs="Times New Roman"/>
                <w:spacing w:val="28"/>
                <w:sz w:val="26"/>
                <w:szCs w:val="26"/>
              </w:rPr>
              <w:t>，採</w:t>
            </w:r>
            <w:r w:rsidRPr="00334AC3">
              <w:rPr>
                <w:rFonts w:ascii="Times New Roman" w:eastAsia="標楷體" w:hAnsi="Times New Roman" w:cs="Times New Roman"/>
                <w:spacing w:val="28"/>
                <w:sz w:val="26"/>
                <w:szCs w:val="26"/>
              </w:rPr>
              <w:t xml:space="preserve"> </w:t>
            </w:r>
            <w:r w:rsidRPr="00334AC3">
              <w:rPr>
                <w:rFonts w:ascii="Times New Roman" w:eastAsia="標楷體" w:hAnsi="Times New Roman" w:cs="Times New Roman"/>
                <w:sz w:val="26"/>
                <w:szCs w:val="26"/>
              </w:rPr>
              <w:t>I=1.1</w:t>
            </w:r>
            <w:r w:rsidRPr="00334AC3">
              <w:rPr>
                <w:rFonts w:ascii="Times New Roman" w:eastAsia="標楷體" w:hAnsi="Times New Roman" w:cs="Times New Roman"/>
                <w:sz w:val="26"/>
                <w:szCs w:val="26"/>
              </w:rPr>
              <w:t>（</w:t>
            </w:r>
            <w:r w:rsidRPr="00334AC3">
              <w:rPr>
                <w:rFonts w:ascii="Times New Roman" w:eastAsia="標楷體" w:hAnsi="Times New Roman" w:cs="Times New Roman"/>
                <w:spacing w:val="21"/>
                <w:sz w:val="26"/>
                <w:szCs w:val="26"/>
              </w:rPr>
              <w:t>含</w:t>
            </w:r>
            <w:r w:rsidRPr="00334AC3">
              <w:rPr>
                <w:rFonts w:ascii="Times New Roman" w:eastAsia="標楷體" w:hAnsi="Times New Roman" w:cs="Times New Roman"/>
                <w:spacing w:val="18"/>
                <w:sz w:val="26"/>
                <w:szCs w:val="26"/>
              </w:rPr>
              <w:t>）以上、陣風反應因子</w:t>
            </w:r>
            <w:r w:rsidRPr="00334AC3">
              <w:rPr>
                <w:rFonts w:ascii="Times New Roman" w:eastAsia="標楷體" w:hAnsi="Times New Roman" w:cs="Times New Roman"/>
                <w:spacing w:val="9"/>
                <w:sz w:val="26"/>
                <w:szCs w:val="26"/>
              </w:rPr>
              <w:t>（</w:t>
            </w:r>
            <w:r w:rsidRPr="00334AC3">
              <w:rPr>
                <w:rFonts w:ascii="Times New Roman" w:eastAsia="標楷體" w:hAnsi="Times New Roman" w:cs="Times New Roman"/>
                <w:spacing w:val="9"/>
                <w:sz w:val="26"/>
                <w:szCs w:val="26"/>
              </w:rPr>
              <w:t>G</w:t>
            </w:r>
            <w:r w:rsidRPr="00334AC3">
              <w:rPr>
                <w:rFonts w:ascii="Times New Roman" w:eastAsia="標楷體" w:hAnsi="Times New Roman" w:cs="Times New Roman"/>
                <w:spacing w:val="9"/>
                <w:sz w:val="26"/>
                <w:szCs w:val="26"/>
              </w:rPr>
              <w:t>）</w:t>
            </w:r>
            <w:r w:rsidRPr="00334AC3">
              <w:rPr>
                <w:rFonts w:ascii="Times New Roman" w:eastAsia="標楷體" w:hAnsi="Times New Roman" w:cs="Times New Roman"/>
                <w:sz w:val="26"/>
                <w:szCs w:val="26"/>
              </w:rPr>
              <w:t>，應先進行整體結構系統自然振動頻率分析，而決定陣風反應因子（</w:t>
            </w:r>
            <w:r w:rsidRPr="00334AC3">
              <w:rPr>
                <w:rFonts w:ascii="Times New Roman" w:eastAsia="標楷體" w:hAnsi="Times New Roman" w:cs="Times New Roman"/>
                <w:sz w:val="26"/>
                <w:szCs w:val="26"/>
              </w:rPr>
              <w:t>G</w:t>
            </w:r>
            <w:r w:rsidRPr="00334AC3">
              <w:rPr>
                <w:rFonts w:ascii="Times New Roman" w:eastAsia="標楷體" w:hAnsi="Times New Roman" w:cs="Times New Roman"/>
                <w:sz w:val="26"/>
                <w:szCs w:val="26"/>
              </w:rPr>
              <w:t>）</w:t>
            </w:r>
            <w:r w:rsidRPr="00334AC3">
              <w:rPr>
                <w:rFonts w:ascii="Times New Roman" w:eastAsia="標楷體" w:hAnsi="Times New Roman" w:cs="Times New Roman"/>
                <w:spacing w:val="12"/>
                <w:sz w:val="26"/>
                <w:szCs w:val="26"/>
              </w:rPr>
              <w:t>值，但至少採</w:t>
            </w:r>
            <w:r w:rsidRPr="00334AC3">
              <w:rPr>
                <w:rFonts w:ascii="Times New Roman" w:eastAsia="標楷體" w:hAnsi="Times New Roman" w:cs="Times New Roman"/>
                <w:sz w:val="26"/>
                <w:szCs w:val="26"/>
              </w:rPr>
              <w:t>G=1.88</w:t>
            </w:r>
            <w:r w:rsidRPr="00334AC3">
              <w:rPr>
                <w:rFonts w:ascii="Times New Roman" w:eastAsia="標楷體" w:hAnsi="Times New Roman" w:cs="Times New Roman"/>
                <w:sz w:val="26"/>
                <w:szCs w:val="26"/>
              </w:rPr>
              <w:t>（含）作為設計與計算基礎。</w:t>
            </w:r>
          </w:p>
        </w:tc>
        <w:tc>
          <w:tcPr>
            <w:tcW w:w="737" w:type="dxa"/>
            <w:vAlign w:val="center"/>
          </w:tcPr>
          <w:p w14:paraId="4E1FD674" w14:textId="04828331" w:rsidR="000F2755" w:rsidRPr="00334AC3" w:rsidRDefault="000F2755" w:rsidP="000F2755">
            <w:pPr>
              <w:widowControl/>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是</w:t>
            </w:r>
            <w:r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否</w:t>
            </w:r>
          </w:p>
        </w:tc>
        <w:tc>
          <w:tcPr>
            <w:tcW w:w="1644" w:type="dxa"/>
            <w:vAlign w:val="center"/>
          </w:tcPr>
          <w:p w14:paraId="36730705" w14:textId="77777777" w:rsidR="000F2755" w:rsidRPr="00334AC3" w:rsidRDefault="000F2755" w:rsidP="000F2755">
            <w:pPr>
              <w:widowControl/>
              <w:spacing w:line="400" w:lineRule="exact"/>
              <w:jc w:val="both"/>
              <w:rPr>
                <w:rFonts w:ascii="Times New Roman" w:eastAsia="標楷體" w:hAnsi="Times New Roman" w:cs="Times New Roman"/>
                <w:sz w:val="26"/>
                <w:szCs w:val="26"/>
              </w:rPr>
            </w:pPr>
          </w:p>
        </w:tc>
      </w:tr>
      <w:tr w:rsidR="00334AC3" w:rsidRPr="00334AC3" w14:paraId="084B83FD" w14:textId="77777777" w:rsidTr="00043A08">
        <w:tc>
          <w:tcPr>
            <w:tcW w:w="1419" w:type="dxa"/>
            <w:vMerge/>
            <w:vAlign w:val="center"/>
          </w:tcPr>
          <w:p w14:paraId="55CA1AEC" w14:textId="77777777" w:rsidR="000F2755" w:rsidRPr="00334AC3" w:rsidRDefault="000F2755" w:rsidP="000F2755">
            <w:pPr>
              <w:widowControl/>
              <w:spacing w:line="400" w:lineRule="exact"/>
              <w:rPr>
                <w:rFonts w:ascii="Times New Roman" w:eastAsia="標楷體" w:hAnsi="Times New Roman" w:cs="Times New Roman"/>
                <w:sz w:val="26"/>
                <w:szCs w:val="26"/>
              </w:rPr>
            </w:pPr>
          </w:p>
        </w:tc>
        <w:tc>
          <w:tcPr>
            <w:tcW w:w="992" w:type="dxa"/>
            <w:vAlign w:val="center"/>
          </w:tcPr>
          <w:p w14:paraId="4577B8DC" w14:textId="36DB73C4" w:rsidR="000F2755" w:rsidRPr="00334AC3" w:rsidRDefault="000F2755" w:rsidP="000F2755">
            <w:pPr>
              <w:widowControl/>
              <w:spacing w:line="400" w:lineRule="exact"/>
              <w:jc w:val="center"/>
              <w:rPr>
                <w:rFonts w:ascii="Times New Roman" w:eastAsia="標楷體" w:hAnsi="Times New Roman" w:cs="Times New Roman"/>
                <w:sz w:val="26"/>
                <w:szCs w:val="26"/>
              </w:rPr>
            </w:pPr>
            <w:r w:rsidRPr="00334AC3">
              <w:rPr>
                <w:rFonts w:ascii="Times New Roman" w:eastAsia="標楷體" w:hAnsi="Times New Roman" w:cs="Times New Roman" w:hint="eastAsia"/>
                <w:sz w:val="26"/>
                <w:szCs w:val="26"/>
              </w:rPr>
              <w:t>7</w:t>
            </w:r>
          </w:p>
        </w:tc>
        <w:tc>
          <w:tcPr>
            <w:tcW w:w="5896" w:type="dxa"/>
            <w:vAlign w:val="center"/>
          </w:tcPr>
          <w:p w14:paraId="1CFBA3B2" w14:textId="5D4D3566" w:rsidR="000F2755" w:rsidRPr="00334AC3" w:rsidRDefault="000F2755" w:rsidP="000F2755">
            <w:pPr>
              <w:pStyle w:val="TableParagraph"/>
              <w:spacing w:line="342"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結構設計應符合「建築物耐震設計規範及解說」之規定，其中用途係數（</w:t>
            </w:r>
            <w:r w:rsidRPr="00334AC3">
              <w:rPr>
                <w:rFonts w:ascii="Times New Roman" w:eastAsia="標楷體" w:hAnsi="Times New Roman" w:cs="Times New Roman"/>
                <w:sz w:val="26"/>
                <w:szCs w:val="26"/>
              </w:rPr>
              <w:t>I</w:t>
            </w:r>
            <w:r w:rsidRPr="00334AC3">
              <w:rPr>
                <w:rFonts w:ascii="Times New Roman" w:eastAsia="標楷體" w:hAnsi="Times New Roman" w:cs="Times New Roman"/>
                <w:sz w:val="26"/>
                <w:szCs w:val="26"/>
              </w:rPr>
              <w:t>）</w:t>
            </w:r>
            <w:r w:rsidRPr="00334AC3">
              <w:rPr>
                <w:rFonts w:ascii="Times New Roman" w:eastAsia="標楷體" w:hAnsi="Times New Roman" w:cs="Times New Roman"/>
                <w:spacing w:val="9"/>
                <w:sz w:val="26"/>
                <w:szCs w:val="26"/>
              </w:rPr>
              <w:t>，採</w:t>
            </w:r>
            <w:r w:rsidRPr="00334AC3">
              <w:rPr>
                <w:rFonts w:ascii="Times New Roman" w:eastAsia="標楷體" w:hAnsi="Times New Roman" w:cs="Times New Roman"/>
                <w:spacing w:val="9"/>
                <w:sz w:val="26"/>
                <w:szCs w:val="26"/>
              </w:rPr>
              <w:t xml:space="preserve"> </w:t>
            </w:r>
            <w:r w:rsidRPr="00334AC3">
              <w:rPr>
                <w:rFonts w:ascii="Times New Roman" w:eastAsia="標楷體" w:hAnsi="Times New Roman" w:cs="Times New Roman"/>
                <w:sz w:val="26"/>
                <w:szCs w:val="26"/>
              </w:rPr>
              <w:t>I=1.25</w:t>
            </w:r>
            <w:r w:rsidRPr="00334AC3">
              <w:rPr>
                <w:rFonts w:ascii="Times New Roman" w:eastAsia="標楷體" w:hAnsi="Times New Roman" w:cs="Times New Roman"/>
                <w:sz w:val="26"/>
                <w:szCs w:val="26"/>
              </w:rPr>
              <w:t>（含）以上作為設計與計算基礎</w:t>
            </w:r>
          </w:p>
        </w:tc>
        <w:tc>
          <w:tcPr>
            <w:tcW w:w="737" w:type="dxa"/>
            <w:vAlign w:val="center"/>
          </w:tcPr>
          <w:p w14:paraId="7CC399FC" w14:textId="1DEF9EFB" w:rsidR="000F2755" w:rsidRPr="00334AC3" w:rsidRDefault="000F2755" w:rsidP="000F2755">
            <w:pPr>
              <w:widowControl/>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是</w:t>
            </w:r>
            <w:r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否</w:t>
            </w:r>
          </w:p>
        </w:tc>
        <w:tc>
          <w:tcPr>
            <w:tcW w:w="1644" w:type="dxa"/>
            <w:vAlign w:val="center"/>
          </w:tcPr>
          <w:p w14:paraId="76F74CD5" w14:textId="77777777" w:rsidR="000F2755" w:rsidRPr="00334AC3" w:rsidRDefault="000F2755" w:rsidP="000F2755">
            <w:pPr>
              <w:widowControl/>
              <w:spacing w:line="400" w:lineRule="exact"/>
              <w:jc w:val="both"/>
              <w:rPr>
                <w:rFonts w:ascii="Times New Roman" w:eastAsia="標楷體" w:hAnsi="Times New Roman" w:cs="Times New Roman"/>
                <w:sz w:val="26"/>
                <w:szCs w:val="26"/>
              </w:rPr>
            </w:pPr>
          </w:p>
        </w:tc>
      </w:tr>
      <w:tr w:rsidR="00334AC3" w:rsidRPr="00334AC3" w14:paraId="3C6EC083" w14:textId="77777777" w:rsidTr="00043A08">
        <w:tc>
          <w:tcPr>
            <w:tcW w:w="1419" w:type="dxa"/>
            <w:vMerge/>
            <w:vAlign w:val="center"/>
          </w:tcPr>
          <w:p w14:paraId="54133715" w14:textId="77777777" w:rsidR="000F2755" w:rsidRPr="00334AC3" w:rsidRDefault="000F2755" w:rsidP="000F2755">
            <w:pPr>
              <w:widowControl/>
              <w:spacing w:line="400" w:lineRule="exact"/>
              <w:rPr>
                <w:rFonts w:ascii="Times New Roman" w:eastAsia="標楷體" w:hAnsi="Times New Roman" w:cs="Times New Roman"/>
                <w:sz w:val="26"/>
                <w:szCs w:val="26"/>
              </w:rPr>
            </w:pPr>
          </w:p>
        </w:tc>
        <w:tc>
          <w:tcPr>
            <w:tcW w:w="992" w:type="dxa"/>
            <w:vAlign w:val="center"/>
          </w:tcPr>
          <w:p w14:paraId="003506FC" w14:textId="1BF4F4F5" w:rsidR="000F2755" w:rsidRPr="00334AC3" w:rsidRDefault="000F2755" w:rsidP="000F2755">
            <w:pPr>
              <w:widowControl/>
              <w:spacing w:line="400" w:lineRule="exact"/>
              <w:jc w:val="center"/>
              <w:rPr>
                <w:rFonts w:ascii="Times New Roman" w:eastAsia="標楷體" w:hAnsi="Times New Roman" w:cs="Times New Roman"/>
                <w:sz w:val="26"/>
                <w:szCs w:val="26"/>
              </w:rPr>
            </w:pPr>
            <w:r w:rsidRPr="00334AC3">
              <w:rPr>
                <w:rFonts w:ascii="Times New Roman" w:eastAsia="標楷體" w:hAnsi="Times New Roman" w:cs="Times New Roman" w:hint="eastAsia"/>
                <w:sz w:val="26"/>
                <w:szCs w:val="26"/>
              </w:rPr>
              <w:t>8</w:t>
            </w:r>
          </w:p>
        </w:tc>
        <w:tc>
          <w:tcPr>
            <w:tcW w:w="5896" w:type="dxa"/>
            <w:vAlign w:val="center"/>
          </w:tcPr>
          <w:p w14:paraId="0D59A9AC" w14:textId="41B7F06D" w:rsidR="000F2755" w:rsidRPr="00334AC3" w:rsidRDefault="000F2755" w:rsidP="000F2755">
            <w:pPr>
              <w:pStyle w:val="TableParagraph"/>
              <w:spacing w:line="342"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螺絲組（包含螺絲、螺帽、平華司與彈簧華司等）</w:t>
            </w:r>
            <w:r w:rsidR="00CA7CBD">
              <w:rPr>
                <w:rFonts w:ascii="Times New Roman" w:eastAsia="標楷體" w:hAnsi="Times New Roman" w:cs="Times New Roman" w:hint="eastAsia"/>
                <w:sz w:val="26"/>
                <w:szCs w:val="26"/>
              </w:rPr>
              <w:t>應</w:t>
            </w:r>
            <w:r w:rsidRPr="00334AC3">
              <w:rPr>
                <w:rFonts w:ascii="Times New Roman" w:eastAsia="標楷體" w:hAnsi="Times New Roman" w:cs="Times New Roman"/>
                <w:sz w:val="26"/>
                <w:szCs w:val="26"/>
              </w:rPr>
              <w:t>為同一材質，可為熱浸鍍鋅或電鍍鋅材質或不銹鋼材質等抗腐蝕材質，並取得抗腐蝕品質測試報告</w:t>
            </w:r>
          </w:p>
        </w:tc>
        <w:tc>
          <w:tcPr>
            <w:tcW w:w="737" w:type="dxa"/>
            <w:vAlign w:val="center"/>
          </w:tcPr>
          <w:p w14:paraId="43CEE0D6" w14:textId="0CB2D529" w:rsidR="000F2755" w:rsidRPr="00334AC3" w:rsidRDefault="000F2755" w:rsidP="000F2755">
            <w:pPr>
              <w:widowControl/>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是</w:t>
            </w:r>
            <w:r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否</w:t>
            </w:r>
          </w:p>
        </w:tc>
        <w:tc>
          <w:tcPr>
            <w:tcW w:w="1644" w:type="dxa"/>
            <w:vAlign w:val="center"/>
          </w:tcPr>
          <w:p w14:paraId="7294402C" w14:textId="77777777" w:rsidR="000F2755" w:rsidRPr="00334AC3" w:rsidRDefault="000F2755" w:rsidP="000F2755">
            <w:pPr>
              <w:widowControl/>
              <w:spacing w:line="400" w:lineRule="exact"/>
              <w:jc w:val="both"/>
              <w:rPr>
                <w:rFonts w:ascii="Times New Roman" w:eastAsia="標楷體" w:hAnsi="Times New Roman" w:cs="Times New Roman"/>
                <w:sz w:val="26"/>
                <w:szCs w:val="26"/>
              </w:rPr>
            </w:pPr>
          </w:p>
        </w:tc>
      </w:tr>
      <w:tr w:rsidR="00334AC3" w:rsidRPr="00334AC3" w14:paraId="149ED771" w14:textId="77777777" w:rsidTr="00043A08">
        <w:tc>
          <w:tcPr>
            <w:tcW w:w="1419" w:type="dxa"/>
            <w:vMerge/>
            <w:vAlign w:val="center"/>
          </w:tcPr>
          <w:p w14:paraId="7FDC240C" w14:textId="77777777" w:rsidR="000F2755" w:rsidRPr="00334AC3" w:rsidRDefault="000F2755" w:rsidP="000F2755">
            <w:pPr>
              <w:widowControl/>
              <w:spacing w:line="400" w:lineRule="exact"/>
              <w:rPr>
                <w:rFonts w:ascii="Times New Roman" w:eastAsia="標楷體" w:hAnsi="Times New Roman" w:cs="Times New Roman"/>
                <w:sz w:val="26"/>
                <w:szCs w:val="26"/>
              </w:rPr>
            </w:pPr>
          </w:p>
        </w:tc>
        <w:tc>
          <w:tcPr>
            <w:tcW w:w="992" w:type="dxa"/>
            <w:vAlign w:val="center"/>
          </w:tcPr>
          <w:p w14:paraId="3B5FE4FC" w14:textId="1F660ACF" w:rsidR="000F2755" w:rsidRPr="00334AC3" w:rsidRDefault="000F2755" w:rsidP="000F2755">
            <w:pPr>
              <w:widowControl/>
              <w:spacing w:line="400" w:lineRule="exact"/>
              <w:jc w:val="center"/>
              <w:rPr>
                <w:rFonts w:ascii="Times New Roman" w:eastAsia="標楷體" w:hAnsi="Times New Roman" w:cs="Times New Roman"/>
                <w:sz w:val="26"/>
                <w:szCs w:val="26"/>
              </w:rPr>
            </w:pPr>
            <w:r w:rsidRPr="00334AC3">
              <w:rPr>
                <w:rFonts w:ascii="Times New Roman" w:eastAsia="標楷體" w:hAnsi="Times New Roman" w:cs="Times New Roman" w:hint="eastAsia"/>
                <w:sz w:val="26"/>
                <w:szCs w:val="26"/>
              </w:rPr>
              <w:t>9</w:t>
            </w:r>
          </w:p>
        </w:tc>
        <w:tc>
          <w:tcPr>
            <w:tcW w:w="5896" w:type="dxa"/>
            <w:vAlign w:val="center"/>
          </w:tcPr>
          <w:p w14:paraId="68E05E80" w14:textId="76D425B9" w:rsidR="000F2755" w:rsidRPr="00334AC3" w:rsidRDefault="000F2755" w:rsidP="000F2755">
            <w:pPr>
              <w:pStyle w:val="TableParagraph"/>
              <w:spacing w:line="339" w:lineRule="exact"/>
              <w:rPr>
                <w:rFonts w:ascii="Times New Roman" w:eastAsia="標楷體" w:hAnsi="Times New Roman" w:cs="Times New Roman"/>
                <w:sz w:val="26"/>
                <w:szCs w:val="26"/>
              </w:rPr>
            </w:pPr>
            <w:r w:rsidRPr="00334AC3">
              <w:rPr>
                <w:rFonts w:ascii="Times New Roman" w:eastAsia="標楷體" w:hAnsi="Times New Roman" w:cs="Times New Roman"/>
                <w:spacing w:val="1"/>
                <w:sz w:val="26"/>
                <w:szCs w:val="26"/>
              </w:rPr>
              <w:t>每一構件連結螺絲組</w:t>
            </w:r>
            <w:r w:rsidR="00CA7CBD">
              <w:rPr>
                <w:rFonts w:ascii="Times New Roman" w:eastAsia="標楷體" w:hAnsi="Times New Roman" w:cs="Times New Roman" w:hint="eastAsia"/>
                <w:sz w:val="26"/>
                <w:szCs w:val="26"/>
              </w:rPr>
              <w:t>應</w:t>
            </w:r>
            <w:r w:rsidRPr="00334AC3">
              <w:rPr>
                <w:rFonts w:ascii="Times New Roman" w:eastAsia="標楷體" w:hAnsi="Times New Roman" w:cs="Times New Roman"/>
                <w:spacing w:val="1"/>
                <w:sz w:val="26"/>
                <w:szCs w:val="26"/>
              </w:rPr>
              <w:t>包含高抗腐蝕螺絲、至少</w:t>
            </w:r>
            <w:r w:rsidRPr="00334AC3">
              <w:rPr>
                <w:rFonts w:ascii="Times New Roman" w:eastAsia="標楷體" w:hAnsi="Times New Roman" w:cs="Times New Roman"/>
                <w:sz w:val="26"/>
                <w:szCs w:val="26"/>
              </w:rPr>
              <w:t>1</w:t>
            </w:r>
            <w:r w:rsidRPr="00334AC3">
              <w:rPr>
                <w:rFonts w:ascii="Times New Roman" w:eastAsia="標楷體" w:hAnsi="Times New Roman" w:cs="Times New Roman"/>
                <w:sz w:val="26"/>
                <w:szCs w:val="26"/>
              </w:rPr>
              <w:t>片彈</w:t>
            </w:r>
            <w:r w:rsidRPr="00334AC3">
              <w:rPr>
                <w:rFonts w:ascii="Times New Roman" w:eastAsia="標楷體" w:hAnsi="Times New Roman" w:cs="Times New Roman"/>
                <w:spacing w:val="-6"/>
                <w:sz w:val="26"/>
                <w:szCs w:val="26"/>
              </w:rPr>
              <w:t>簧華司、至少</w:t>
            </w:r>
            <w:r w:rsidRPr="00334AC3">
              <w:rPr>
                <w:rFonts w:ascii="Times New Roman" w:eastAsia="標楷體" w:hAnsi="Times New Roman" w:cs="Times New Roman"/>
                <w:sz w:val="26"/>
                <w:szCs w:val="26"/>
              </w:rPr>
              <w:t>2</w:t>
            </w:r>
            <w:r w:rsidRPr="00334AC3">
              <w:rPr>
                <w:rFonts w:ascii="Times New Roman" w:eastAsia="標楷體" w:hAnsi="Times New Roman" w:cs="Times New Roman"/>
                <w:sz w:val="26"/>
                <w:szCs w:val="26"/>
              </w:rPr>
              <w:t>片平板華司、至少</w:t>
            </w:r>
            <w:r w:rsidRPr="00334AC3">
              <w:rPr>
                <w:rFonts w:ascii="Times New Roman" w:eastAsia="標楷體" w:hAnsi="Times New Roman" w:cs="Times New Roman"/>
                <w:sz w:val="26"/>
                <w:szCs w:val="26"/>
              </w:rPr>
              <w:t>2</w:t>
            </w:r>
            <w:r w:rsidRPr="00334AC3">
              <w:rPr>
                <w:rFonts w:ascii="Times New Roman" w:eastAsia="標楷體" w:hAnsi="Times New Roman" w:cs="Times New Roman"/>
                <w:sz w:val="26"/>
                <w:szCs w:val="26"/>
              </w:rPr>
              <w:t>個抗腐蝕六角螺帽或</w:t>
            </w:r>
            <w:r w:rsidRPr="00334AC3">
              <w:rPr>
                <w:rFonts w:ascii="Times New Roman" w:eastAsia="標楷體" w:hAnsi="Times New Roman" w:cs="Times New Roman"/>
                <w:spacing w:val="-10"/>
                <w:sz w:val="26"/>
                <w:szCs w:val="26"/>
              </w:rPr>
              <w:t>至少</w:t>
            </w:r>
            <w:r w:rsidRPr="00334AC3">
              <w:rPr>
                <w:rFonts w:ascii="Times New Roman" w:eastAsia="標楷體" w:hAnsi="Times New Roman" w:cs="Times New Roman"/>
                <w:sz w:val="26"/>
                <w:szCs w:val="26"/>
              </w:rPr>
              <w:t>1</w:t>
            </w:r>
            <w:r w:rsidRPr="00334AC3">
              <w:rPr>
                <w:rFonts w:ascii="Times New Roman" w:eastAsia="標楷體" w:hAnsi="Times New Roman" w:cs="Times New Roman"/>
                <w:spacing w:val="-2"/>
                <w:sz w:val="26"/>
                <w:szCs w:val="26"/>
              </w:rPr>
              <w:t>個抗腐蝕六角螺帽以及於六角螺帽上再套上</w:t>
            </w:r>
            <w:r w:rsidRPr="00334AC3">
              <w:rPr>
                <w:rFonts w:ascii="Times New Roman" w:eastAsia="標楷體" w:hAnsi="Times New Roman" w:cs="Times New Roman"/>
                <w:sz w:val="26"/>
                <w:szCs w:val="26"/>
              </w:rPr>
              <w:t>1</w:t>
            </w:r>
            <w:r w:rsidRPr="00334AC3">
              <w:rPr>
                <w:rFonts w:ascii="Times New Roman" w:eastAsia="標楷體" w:hAnsi="Times New Roman" w:cs="Times New Roman"/>
                <w:sz w:val="26"/>
                <w:szCs w:val="26"/>
              </w:rPr>
              <w:t>個抗腐蝕六角蓋型螺帽</w:t>
            </w:r>
          </w:p>
        </w:tc>
        <w:tc>
          <w:tcPr>
            <w:tcW w:w="737" w:type="dxa"/>
            <w:vAlign w:val="center"/>
          </w:tcPr>
          <w:p w14:paraId="0296553B" w14:textId="43A82E6E" w:rsidR="000F2755" w:rsidRPr="00334AC3" w:rsidRDefault="000F2755" w:rsidP="000F2755">
            <w:pPr>
              <w:widowControl/>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是</w:t>
            </w:r>
            <w:r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否</w:t>
            </w:r>
          </w:p>
        </w:tc>
        <w:tc>
          <w:tcPr>
            <w:tcW w:w="1644" w:type="dxa"/>
            <w:vAlign w:val="center"/>
          </w:tcPr>
          <w:p w14:paraId="5C506E28" w14:textId="77777777" w:rsidR="000F2755" w:rsidRPr="00334AC3" w:rsidRDefault="000F2755" w:rsidP="000F2755">
            <w:pPr>
              <w:widowControl/>
              <w:spacing w:line="400" w:lineRule="exact"/>
              <w:jc w:val="both"/>
              <w:rPr>
                <w:rFonts w:ascii="Times New Roman" w:eastAsia="標楷體" w:hAnsi="Times New Roman" w:cs="Times New Roman"/>
                <w:sz w:val="26"/>
                <w:szCs w:val="26"/>
              </w:rPr>
            </w:pPr>
          </w:p>
        </w:tc>
      </w:tr>
      <w:tr w:rsidR="00334AC3" w:rsidRPr="00334AC3" w14:paraId="21CE6E7E" w14:textId="77777777" w:rsidTr="00043A08">
        <w:tc>
          <w:tcPr>
            <w:tcW w:w="1419" w:type="dxa"/>
            <w:vMerge/>
            <w:vAlign w:val="center"/>
          </w:tcPr>
          <w:p w14:paraId="2CBBCB8A" w14:textId="77777777" w:rsidR="000F2755" w:rsidRPr="00334AC3" w:rsidRDefault="000F2755" w:rsidP="000F2755">
            <w:pPr>
              <w:widowControl/>
              <w:spacing w:line="400" w:lineRule="exact"/>
              <w:rPr>
                <w:rFonts w:ascii="Times New Roman" w:eastAsia="標楷體" w:hAnsi="Times New Roman" w:cs="Times New Roman"/>
                <w:sz w:val="26"/>
                <w:szCs w:val="26"/>
              </w:rPr>
            </w:pPr>
          </w:p>
        </w:tc>
        <w:tc>
          <w:tcPr>
            <w:tcW w:w="992" w:type="dxa"/>
            <w:vAlign w:val="center"/>
          </w:tcPr>
          <w:p w14:paraId="3B7C3D88" w14:textId="6EF175CE" w:rsidR="000F2755" w:rsidRPr="00334AC3" w:rsidRDefault="000F2755" w:rsidP="000F2755">
            <w:pPr>
              <w:widowControl/>
              <w:spacing w:line="400" w:lineRule="exact"/>
              <w:jc w:val="center"/>
              <w:rPr>
                <w:rFonts w:ascii="Times New Roman" w:eastAsia="標楷體" w:hAnsi="Times New Roman" w:cs="Times New Roman"/>
                <w:sz w:val="26"/>
                <w:szCs w:val="26"/>
              </w:rPr>
            </w:pPr>
            <w:r w:rsidRPr="00334AC3">
              <w:rPr>
                <w:rFonts w:ascii="Times New Roman" w:eastAsia="標楷體" w:hAnsi="Times New Roman" w:cs="Times New Roman" w:hint="eastAsia"/>
                <w:sz w:val="26"/>
                <w:szCs w:val="26"/>
              </w:rPr>
              <w:t>10</w:t>
            </w:r>
          </w:p>
        </w:tc>
        <w:tc>
          <w:tcPr>
            <w:tcW w:w="5896" w:type="dxa"/>
            <w:vAlign w:val="center"/>
          </w:tcPr>
          <w:p w14:paraId="2851606D" w14:textId="6E3B4187" w:rsidR="000F2755" w:rsidRPr="00334AC3" w:rsidRDefault="000F2755" w:rsidP="000F2755">
            <w:pPr>
              <w:pStyle w:val="TableParagraph"/>
              <w:spacing w:line="339"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所有螺栓組及扣件材質具抗防蝕能力，並取得耐久性防蝕之品質測試報告及保固保證。支撐架若採用鋁合金材質，</w:t>
            </w:r>
            <w:r w:rsidRPr="00334AC3">
              <w:rPr>
                <w:rFonts w:ascii="Times New Roman" w:eastAsia="標楷體" w:hAnsi="Times New Roman" w:cs="Times New Roman"/>
                <w:spacing w:val="-10"/>
                <w:sz w:val="26"/>
                <w:szCs w:val="26"/>
              </w:rPr>
              <w:t>螺栓、螺帽須為</w:t>
            </w:r>
            <w:r w:rsidRPr="00334AC3">
              <w:rPr>
                <w:rFonts w:ascii="Times New Roman" w:eastAsia="標楷體" w:hAnsi="Times New Roman" w:cs="Times New Roman"/>
                <w:sz w:val="26"/>
                <w:szCs w:val="26"/>
              </w:rPr>
              <w:t>304</w:t>
            </w:r>
            <w:r w:rsidRPr="00334AC3">
              <w:rPr>
                <w:rFonts w:ascii="Times New Roman" w:eastAsia="標楷體" w:hAnsi="Times New Roman" w:cs="Times New Roman"/>
                <w:spacing w:val="-36"/>
                <w:sz w:val="26"/>
                <w:szCs w:val="26"/>
              </w:rPr>
              <w:t>或</w:t>
            </w:r>
            <w:r w:rsidRPr="00334AC3">
              <w:rPr>
                <w:rFonts w:ascii="Times New Roman" w:eastAsia="標楷體" w:hAnsi="Times New Roman" w:cs="Times New Roman"/>
                <w:spacing w:val="-36"/>
                <w:sz w:val="26"/>
                <w:szCs w:val="26"/>
              </w:rPr>
              <w:t xml:space="preserve"> </w:t>
            </w:r>
            <w:r w:rsidRPr="00334AC3">
              <w:rPr>
                <w:rFonts w:ascii="Times New Roman" w:eastAsia="標楷體" w:hAnsi="Times New Roman" w:cs="Times New Roman"/>
                <w:sz w:val="26"/>
                <w:szCs w:val="26"/>
              </w:rPr>
              <w:t>316</w:t>
            </w:r>
            <w:r w:rsidRPr="00334AC3">
              <w:rPr>
                <w:rFonts w:ascii="Times New Roman" w:eastAsia="標楷體" w:hAnsi="Times New Roman" w:cs="Times New Roman"/>
                <w:sz w:val="26"/>
                <w:szCs w:val="26"/>
              </w:rPr>
              <w:t>不銹鋼材質。</w:t>
            </w:r>
          </w:p>
        </w:tc>
        <w:tc>
          <w:tcPr>
            <w:tcW w:w="737" w:type="dxa"/>
            <w:vAlign w:val="center"/>
          </w:tcPr>
          <w:p w14:paraId="54ECFD27" w14:textId="260A1611" w:rsidR="000F2755" w:rsidRPr="00334AC3" w:rsidRDefault="000F2755" w:rsidP="000F2755">
            <w:pPr>
              <w:widowControl/>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是</w:t>
            </w:r>
            <w:r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否</w:t>
            </w:r>
          </w:p>
        </w:tc>
        <w:tc>
          <w:tcPr>
            <w:tcW w:w="1644" w:type="dxa"/>
            <w:vAlign w:val="center"/>
          </w:tcPr>
          <w:p w14:paraId="22B8ACEB" w14:textId="77777777" w:rsidR="000F2755" w:rsidRPr="00334AC3" w:rsidRDefault="000F2755" w:rsidP="000F2755">
            <w:pPr>
              <w:widowControl/>
              <w:spacing w:line="400" w:lineRule="exact"/>
              <w:jc w:val="both"/>
              <w:rPr>
                <w:rFonts w:ascii="Times New Roman" w:eastAsia="標楷體" w:hAnsi="Times New Roman" w:cs="Times New Roman"/>
                <w:sz w:val="26"/>
                <w:szCs w:val="26"/>
              </w:rPr>
            </w:pPr>
          </w:p>
        </w:tc>
      </w:tr>
      <w:tr w:rsidR="00334AC3" w:rsidRPr="00334AC3" w14:paraId="5FB9C3A5" w14:textId="77777777" w:rsidTr="00043A08">
        <w:tc>
          <w:tcPr>
            <w:tcW w:w="1419" w:type="dxa"/>
            <w:vMerge/>
            <w:vAlign w:val="center"/>
          </w:tcPr>
          <w:p w14:paraId="03CD0FCB" w14:textId="77777777" w:rsidR="000F2755" w:rsidRPr="00334AC3" w:rsidRDefault="000F2755" w:rsidP="000F2755">
            <w:pPr>
              <w:widowControl/>
              <w:spacing w:line="400" w:lineRule="exact"/>
              <w:rPr>
                <w:rFonts w:ascii="Times New Roman" w:eastAsia="標楷體" w:hAnsi="Times New Roman" w:cs="Times New Roman"/>
                <w:sz w:val="26"/>
                <w:szCs w:val="26"/>
              </w:rPr>
            </w:pPr>
          </w:p>
        </w:tc>
        <w:tc>
          <w:tcPr>
            <w:tcW w:w="992" w:type="dxa"/>
            <w:vAlign w:val="center"/>
          </w:tcPr>
          <w:p w14:paraId="6CE39B10" w14:textId="11C30495" w:rsidR="000F2755" w:rsidRPr="00334AC3" w:rsidRDefault="000F2755" w:rsidP="000F2755">
            <w:pPr>
              <w:widowControl/>
              <w:spacing w:line="400" w:lineRule="exact"/>
              <w:jc w:val="center"/>
              <w:rPr>
                <w:rFonts w:ascii="Times New Roman" w:eastAsia="標楷體" w:hAnsi="Times New Roman" w:cs="Times New Roman"/>
                <w:sz w:val="26"/>
                <w:szCs w:val="26"/>
              </w:rPr>
            </w:pPr>
            <w:r w:rsidRPr="00334AC3">
              <w:rPr>
                <w:rFonts w:ascii="Times New Roman" w:eastAsia="標楷體" w:hAnsi="Times New Roman" w:cs="Times New Roman" w:hint="eastAsia"/>
                <w:sz w:val="26"/>
                <w:szCs w:val="26"/>
              </w:rPr>
              <w:t>11</w:t>
            </w:r>
          </w:p>
        </w:tc>
        <w:tc>
          <w:tcPr>
            <w:tcW w:w="5896" w:type="dxa"/>
            <w:vAlign w:val="center"/>
          </w:tcPr>
          <w:p w14:paraId="72C0971E" w14:textId="6EDB1C9B" w:rsidR="000F2755" w:rsidRPr="00334AC3" w:rsidRDefault="000F2755" w:rsidP="000F2755">
            <w:pPr>
              <w:pStyle w:val="TableParagraph"/>
              <w:spacing w:line="339"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所有結構支撐系統安裝組立時，現場不得採電焊加工，全部採螺栓連結固定方式。模組鎖固螺栓須可辨識鎖固後之方向性，並於支撐架鎖固完成後，以不會褪色之油漆筆於螺栓之鎖固螺帽畫線做識別，以利日後之巡檢。</w:t>
            </w:r>
          </w:p>
        </w:tc>
        <w:tc>
          <w:tcPr>
            <w:tcW w:w="737" w:type="dxa"/>
            <w:vAlign w:val="center"/>
          </w:tcPr>
          <w:p w14:paraId="61723FB9" w14:textId="6BFD576D" w:rsidR="000F2755" w:rsidRPr="00334AC3" w:rsidRDefault="000F2755" w:rsidP="000F2755">
            <w:pPr>
              <w:widowControl/>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是</w:t>
            </w:r>
            <w:r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否</w:t>
            </w:r>
          </w:p>
        </w:tc>
        <w:tc>
          <w:tcPr>
            <w:tcW w:w="1644" w:type="dxa"/>
            <w:vAlign w:val="center"/>
          </w:tcPr>
          <w:p w14:paraId="770396B6" w14:textId="77777777" w:rsidR="000F2755" w:rsidRPr="00334AC3" w:rsidRDefault="000F2755" w:rsidP="000F2755">
            <w:pPr>
              <w:widowControl/>
              <w:spacing w:line="400" w:lineRule="exact"/>
              <w:jc w:val="both"/>
              <w:rPr>
                <w:rFonts w:ascii="Times New Roman" w:eastAsia="標楷體" w:hAnsi="Times New Roman" w:cs="Times New Roman"/>
                <w:sz w:val="26"/>
                <w:szCs w:val="26"/>
              </w:rPr>
            </w:pPr>
          </w:p>
        </w:tc>
      </w:tr>
      <w:tr w:rsidR="00334AC3" w:rsidRPr="00334AC3" w14:paraId="6AFB8AF4" w14:textId="77777777" w:rsidTr="00043A08">
        <w:tc>
          <w:tcPr>
            <w:tcW w:w="1419" w:type="dxa"/>
            <w:vMerge w:val="restart"/>
            <w:vAlign w:val="center"/>
          </w:tcPr>
          <w:p w14:paraId="0EBE3916" w14:textId="6F94C167" w:rsidR="000F2755" w:rsidRPr="00334AC3" w:rsidRDefault="000F2755" w:rsidP="000F2755">
            <w:pPr>
              <w:widowControl/>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pacing w:val="-1"/>
                <w:sz w:val="26"/>
                <w:szCs w:val="26"/>
              </w:rPr>
              <w:t>支撐架金屬基材耐腐蝕性能</w:t>
            </w:r>
          </w:p>
        </w:tc>
        <w:tc>
          <w:tcPr>
            <w:tcW w:w="992" w:type="dxa"/>
            <w:vAlign w:val="center"/>
          </w:tcPr>
          <w:p w14:paraId="32A0B0DF" w14:textId="78FD0085" w:rsidR="000F2755" w:rsidRPr="00334AC3" w:rsidRDefault="000F2755" w:rsidP="000F2755">
            <w:pPr>
              <w:widowControl/>
              <w:spacing w:line="400" w:lineRule="exact"/>
              <w:jc w:val="center"/>
              <w:rPr>
                <w:rFonts w:ascii="Times New Roman" w:eastAsia="標楷體" w:hAnsi="Times New Roman" w:cs="Times New Roman"/>
                <w:sz w:val="26"/>
                <w:szCs w:val="26"/>
              </w:rPr>
            </w:pPr>
            <w:r w:rsidRPr="00334AC3">
              <w:rPr>
                <w:rFonts w:ascii="Times New Roman" w:eastAsia="標楷體" w:hAnsi="Times New Roman" w:cs="Times New Roman" w:hint="eastAsia"/>
                <w:sz w:val="26"/>
                <w:szCs w:val="26"/>
              </w:rPr>
              <w:t>1</w:t>
            </w:r>
          </w:p>
        </w:tc>
        <w:tc>
          <w:tcPr>
            <w:tcW w:w="5896" w:type="dxa"/>
            <w:vAlign w:val="center"/>
          </w:tcPr>
          <w:p w14:paraId="0AAACBBC" w14:textId="77777777" w:rsidR="000F2755" w:rsidRPr="00334AC3" w:rsidRDefault="000F2755" w:rsidP="000F2755">
            <w:pPr>
              <w:pStyle w:val="TableParagraph"/>
              <w:spacing w:line="340" w:lineRule="exact"/>
              <w:rPr>
                <w:rFonts w:ascii="Times New Roman" w:eastAsia="標楷體" w:hAnsi="Times New Roman" w:cs="Times New Roman"/>
                <w:sz w:val="26"/>
                <w:szCs w:val="26"/>
              </w:rPr>
            </w:pPr>
            <w:r w:rsidRPr="00334AC3">
              <w:rPr>
                <w:rFonts w:ascii="Times New Roman" w:eastAsia="標楷體" w:hAnsi="Times New Roman" w:cs="Times New Roman"/>
                <w:spacing w:val="-1"/>
                <w:sz w:val="26"/>
                <w:szCs w:val="26"/>
              </w:rPr>
              <w:t>支撐架表面處理的選擇，下列兩項處理方式：</w:t>
            </w:r>
          </w:p>
          <w:p w14:paraId="62FF1525" w14:textId="2F30207A" w:rsidR="000F2755" w:rsidRPr="00CA7CBD" w:rsidRDefault="000F2755" w:rsidP="000F2755">
            <w:pPr>
              <w:pStyle w:val="TableParagraph"/>
              <w:numPr>
                <w:ilvl w:val="0"/>
                <w:numId w:val="51"/>
              </w:numPr>
              <w:spacing w:line="340" w:lineRule="exact"/>
              <w:ind w:left="284" w:hanging="284"/>
              <w:rPr>
                <w:rFonts w:ascii="Times New Roman" w:eastAsia="標楷體" w:hAnsi="Times New Roman" w:cs="Times New Roman"/>
                <w:sz w:val="26"/>
                <w:szCs w:val="26"/>
              </w:rPr>
            </w:pPr>
            <w:r w:rsidRPr="00CA7CBD">
              <w:rPr>
                <w:rFonts w:ascii="Times New Roman" w:eastAsia="標楷體" w:hAnsi="Times New Roman" w:cs="Times New Roman"/>
                <w:spacing w:val="-1"/>
                <w:sz w:val="26"/>
                <w:szCs w:val="26"/>
              </w:rPr>
              <w:t>鋼構</w:t>
            </w:r>
            <w:r w:rsidRPr="00CA7CBD">
              <w:rPr>
                <w:rFonts w:ascii="Times New Roman" w:eastAsia="標楷體" w:hAnsi="Times New Roman" w:cs="Times New Roman"/>
                <w:spacing w:val="-4"/>
                <w:sz w:val="26"/>
                <w:szCs w:val="26"/>
              </w:rPr>
              <w:t>基材表面處理，須以設置地點符合</w:t>
            </w:r>
            <w:r w:rsidRPr="00CA7CBD">
              <w:rPr>
                <w:rFonts w:ascii="Times New Roman" w:eastAsia="標楷體" w:hAnsi="Times New Roman" w:cs="Times New Roman"/>
                <w:sz w:val="26"/>
                <w:szCs w:val="26"/>
              </w:rPr>
              <w:t>ISO</w:t>
            </w:r>
            <w:r w:rsidRPr="00CA7CBD">
              <w:rPr>
                <w:rFonts w:ascii="Times New Roman" w:eastAsia="標楷體" w:hAnsi="Times New Roman" w:cs="Times New Roman"/>
                <w:spacing w:val="46"/>
                <w:sz w:val="26"/>
                <w:szCs w:val="26"/>
              </w:rPr>
              <w:t xml:space="preserve"> </w:t>
            </w:r>
            <w:r w:rsidRPr="00CA7CBD">
              <w:rPr>
                <w:rFonts w:ascii="Times New Roman" w:eastAsia="標楷體" w:hAnsi="Times New Roman" w:cs="Times New Roman"/>
                <w:sz w:val="26"/>
                <w:szCs w:val="26"/>
              </w:rPr>
              <w:t>9223</w:t>
            </w:r>
            <w:r w:rsidRPr="00CA7CBD">
              <w:rPr>
                <w:rFonts w:ascii="Times New Roman" w:eastAsia="標楷體" w:hAnsi="Times New Roman" w:cs="Times New Roman"/>
                <w:sz w:val="26"/>
                <w:szCs w:val="26"/>
              </w:rPr>
              <w:t>之腐蝕環境分類等級，且至少以中度腐蝕（</w:t>
            </w:r>
            <w:r w:rsidRPr="00CA7CBD">
              <w:rPr>
                <w:rFonts w:ascii="Times New Roman" w:eastAsia="標楷體" w:hAnsi="Times New Roman" w:cs="Times New Roman"/>
                <w:sz w:val="26"/>
                <w:szCs w:val="26"/>
              </w:rPr>
              <w:t>ISO</w:t>
            </w:r>
            <w:r w:rsidRPr="00CA7CBD">
              <w:rPr>
                <w:rFonts w:ascii="Times New Roman" w:eastAsia="標楷體" w:hAnsi="Times New Roman" w:cs="Times New Roman"/>
                <w:spacing w:val="65"/>
                <w:sz w:val="26"/>
                <w:szCs w:val="26"/>
              </w:rPr>
              <w:t xml:space="preserve"> </w:t>
            </w:r>
            <w:r w:rsidRPr="00CA7CBD">
              <w:rPr>
                <w:rFonts w:ascii="Times New Roman" w:eastAsia="標楷體" w:hAnsi="Times New Roman" w:cs="Times New Roman"/>
                <w:sz w:val="26"/>
                <w:szCs w:val="26"/>
              </w:rPr>
              <w:t>9223-C3</w:t>
            </w:r>
            <w:r w:rsidR="00432322" w:rsidRPr="00CA7CBD">
              <w:rPr>
                <w:rFonts w:ascii="Times New Roman" w:eastAsia="標楷體" w:hAnsi="Times New Roman" w:cs="Times New Roman"/>
                <w:sz w:val="26"/>
                <w:szCs w:val="26"/>
              </w:rPr>
              <w:t>）</w:t>
            </w:r>
            <w:r w:rsidRPr="00CA7CBD">
              <w:rPr>
                <w:rFonts w:ascii="Times New Roman" w:eastAsia="標楷體" w:hAnsi="Times New Roman" w:cs="Times New Roman"/>
                <w:sz w:val="26"/>
                <w:szCs w:val="26"/>
              </w:rPr>
              <w:t>等</w:t>
            </w:r>
            <w:r w:rsidRPr="00CA7CBD">
              <w:rPr>
                <w:rFonts w:ascii="Times New Roman" w:eastAsia="標楷體" w:hAnsi="Times New Roman" w:cs="Times New Roman"/>
                <w:spacing w:val="-2"/>
                <w:sz w:val="26"/>
                <w:szCs w:val="26"/>
              </w:rPr>
              <w:t>級以上為處理基準，並以</w:t>
            </w:r>
            <w:r w:rsidRPr="00CA7CBD">
              <w:rPr>
                <w:rFonts w:ascii="Times New Roman" w:eastAsia="標楷體" w:hAnsi="Times New Roman" w:cs="Times New Roman"/>
                <w:sz w:val="26"/>
                <w:szCs w:val="26"/>
              </w:rPr>
              <w:t>20</w:t>
            </w:r>
            <w:r w:rsidRPr="00CA7CBD">
              <w:rPr>
                <w:rFonts w:ascii="Times New Roman" w:eastAsia="標楷體" w:hAnsi="Times New Roman" w:cs="Times New Roman"/>
                <w:sz w:val="26"/>
                <w:szCs w:val="26"/>
              </w:rPr>
              <w:t>年（含）以上抗腐蝕性能</w:t>
            </w:r>
            <w:r w:rsidRPr="00CA7CBD">
              <w:rPr>
                <w:rFonts w:ascii="Times New Roman" w:eastAsia="標楷體" w:hAnsi="Times New Roman" w:cs="Times New Roman"/>
                <w:spacing w:val="3"/>
                <w:sz w:val="26"/>
                <w:szCs w:val="26"/>
              </w:rPr>
              <w:t>進行表面處理，並由專業機構提出施作說明與品質保</w:t>
            </w:r>
            <w:r w:rsidRPr="00CA7CBD">
              <w:rPr>
                <w:rFonts w:ascii="Times New Roman" w:eastAsia="標楷體" w:hAnsi="Times New Roman" w:cs="Times New Roman"/>
                <w:sz w:val="26"/>
                <w:szCs w:val="26"/>
              </w:rPr>
              <w:t>證證明</w:t>
            </w:r>
          </w:p>
          <w:p w14:paraId="59AE3779" w14:textId="62FCA9C0" w:rsidR="000F2755" w:rsidRPr="00334AC3" w:rsidRDefault="000F2755" w:rsidP="000F2755">
            <w:pPr>
              <w:pStyle w:val="TableParagraph"/>
              <w:numPr>
                <w:ilvl w:val="0"/>
                <w:numId w:val="51"/>
              </w:numPr>
              <w:spacing w:line="340" w:lineRule="exact"/>
              <w:ind w:left="284" w:hanging="284"/>
              <w:rPr>
                <w:rFonts w:ascii="Times New Roman" w:eastAsia="標楷體" w:hAnsi="Times New Roman" w:cs="Times New Roman"/>
                <w:sz w:val="26"/>
                <w:szCs w:val="26"/>
              </w:rPr>
            </w:pPr>
            <w:r w:rsidRPr="00CA7CBD">
              <w:rPr>
                <w:rFonts w:ascii="Times New Roman" w:eastAsia="標楷體" w:hAnsi="Times New Roman" w:cs="Times New Roman"/>
                <w:spacing w:val="12"/>
                <w:sz w:val="26"/>
                <w:szCs w:val="26"/>
              </w:rPr>
              <w:t>鋁合</w:t>
            </w:r>
            <w:r w:rsidRPr="00CA7CBD">
              <w:rPr>
                <w:rFonts w:ascii="Times New Roman" w:eastAsia="標楷體" w:hAnsi="Times New Roman" w:cs="Times New Roman"/>
                <w:spacing w:val="8"/>
                <w:sz w:val="26"/>
                <w:szCs w:val="26"/>
              </w:rPr>
              <w:t>金鋁擠型</w:t>
            </w:r>
            <w:r w:rsidRPr="00CA7CBD">
              <w:rPr>
                <w:rFonts w:ascii="Times New Roman" w:eastAsia="標楷體" w:hAnsi="Times New Roman" w:cs="Times New Roman"/>
                <w:spacing w:val="3"/>
                <w:sz w:val="26"/>
                <w:szCs w:val="26"/>
              </w:rPr>
              <w:t>基材表面處理，其表面處理方式採陽極</w:t>
            </w:r>
            <w:r w:rsidRPr="00CA7CBD">
              <w:rPr>
                <w:rFonts w:ascii="Times New Roman" w:eastAsia="標楷體" w:hAnsi="Times New Roman" w:cs="Times New Roman"/>
                <w:spacing w:val="13"/>
                <w:w w:val="95"/>
                <w:sz w:val="26"/>
                <w:szCs w:val="26"/>
              </w:rPr>
              <w:t>處理厚度</w:t>
            </w:r>
            <w:r w:rsidRPr="00CA7CBD">
              <w:rPr>
                <w:rFonts w:ascii="Times New Roman" w:eastAsia="標楷體" w:hAnsi="Times New Roman" w:cs="Times New Roman"/>
                <w:spacing w:val="13"/>
                <w:w w:val="95"/>
                <w:sz w:val="26"/>
                <w:szCs w:val="26"/>
              </w:rPr>
              <w:t xml:space="preserve"> </w:t>
            </w:r>
            <w:r w:rsidRPr="00CA7CBD">
              <w:rPr>
                <w:rFonts w:ascii="Times New Roman" w:eastAsia="標楷體" w:hAnsi="Times New Roman" w:cs="Times New Roman"/>
                <w:w w:val="95"/>
                <w:sz w:val="26"/>
                <w:szCs w:val="26"/>
              </w:rPr>
              <w:t>14µm</w:t>
            </w:r>
            <w:r w:rsidRPr="00CA7CBD">
              <w:rPr>
                <w:rFonts w:ascii="Times New Roman" w:eastAsia="標楷體" w:hAnsi="Times New Roman" w:cs="Times New Roman"/>
                <w:spacing w:val="59"/>
                <w:w w:val="95"/>
                <w:sz w:val="26"/>
                <w:szCs w:val="26"/>
              </w:rPr>
              <w:t xml:space="preserve"> </w:t>
            </w:r>
            <w:r w:rsidRPr="00CA7CBD">
              <w:rPr>
                <w:rFonts w:ascii="Times New Roman" w:eastAsia="標楷體" w:hAnsi="Times New Roman" w:cs="Times New Roman"/>
                <w:spacing w:val="6"/>
                <w:w w:val="95"/>
                <w:sz w:val="26"/>
                <w:szCs w:val="26"/>
              </w:rPr>
              <w:t>以上及外加一層膜厚</w:t>
            </w:r>
            <w:r w:rsidRPr="00CA7CBD">
              <w:rPr>
                <w:rFonts w:ascii="Times New Roman" w:eastAsia="標楷體" w:hAnsi="Times New Roman" w:cs="Times New Roman"/>
                <w:spacing w:val="6"/>
                <w:w w:val="95"/>
                <w:sz w:val="26"/>
                <w:szCs w:val="26"/>
              </w:rPr>
              <w:t xml:space="preserve"> </w:t>
            </w:r>
            <w:r w:rsidRPr="00CA7CBD">
              <w:rPr>
                <w:rFonts w:ascii="Times New Roman" w:eastAsia="標楷體" w:hAnsi="Times New Roman" w:cs="Times New Roman"/>
                <w:w w:val="95"/>
                <w:sz w:val="26"/>
                <w:szCs w:val="26"/>
              </w:rPr>
              <w:t>7µm</w:t>
            </w:r>
            <w:r w:rsidRPr="00CA7CBD">
              <w:rPr>
                <w:rFonts w:ascii="Times New Roman" w:eastAsia="標楷體" w:hAnsi="Times New Roman" w:cs="Times New Roman"/>
                <w:spacing w:val="57"/>
                <w:w w:val="95"/>
                <w:sz w:val="26"/>
                <w:szCs w:val="26"/>
              </w:rPr>
              <w:t xml:space="preserve"> </w:t>
            </w:r>
            <w:r w:rsidRPr="00CA7CBD">
              <w:rPr>
                <w:rFonts w:ascii="Times New Roman" w:eastAsia="標楷體" w:hAnsi="Times New Roman" w:cs="Times New Roman"/>
                <w:w w:val="95"/>
                <w:sz w:val="26"/>
                <w:szCs w:val="26"/>
              </w:rPr>
              <w:t>以上之壓克</w:t>
            </w:r>
            <w:r w:rsidRPr="00CA7CBD">
              <w:rPr>
                <w:rFonts w:ascii="Times New Roman" w:eastAsia="標楷體" w:hAnsi="Times New Roman" w:cs="Times New Roman"/>
                <w:spacing w:val="3"/>
                <w:sz w:val="26"/>
                <w:szCs w:val="26"/>
              </w:rPr>
              <w:t>力透</w:t>
            </w:r>
            <w:r w:rsidRPr="00334AC3">
              <w:rPr>
                <w:rFonts w:ascii="Times New Roman" w:eastAsia="標楷體" w:hAnsi="Times New Roman" w:cs="Times New Roman"/>
                <w:spacing w:val="3"/>
                <w:sz w:val="26"/>
                <w:szCs w:val="26"/>
              </w:rPr>
              <w:t>明漆之表面防蝕處理，除鋁擠型構材外的鋁合金</w:t>
            </w:r>
            <w:r w:rsidRPr="00334AC3">
              <w:rPr>
                <w:rFonts w:ascii="Times New Roman" w:eastAsia="標楷體" w:hAnsi="Times New Roman" w:cs="Times New Roman"/>
                <w:sz w:val="26"/>
                <w:szCs w:val="26"/>
              </w:rPr>
              <w:t>板、小配件等之表面處理方式可為陽極處理厚度</w:t>
            </w:r>
            <w:r w:rsidRPr="00334AC3">
              <w:rPr>
                <w:rFonts w:ascii="Times New Roman" w:eastAsia="標楷體" w:hAnsi="Times New Roman" w:cs="Times New Roman"/>
                <w:sz w:val="26"/>
                <w:szCs w:val="26"/>
              </w:rPr>
              <w:t>7µm</w:t>
            </w:r>
            <w:r w:rsidRPr="00334AC3">
              <w:rPr>
                <w:rFonts w:ascii="Times New Roman" w:eastAsia="標楷體" w:hAnsi="Times New Roman" w:cs="Times New Roman"/>
                <w:spacing w:val="1"/>
                <w:sz w:val="26"/>
                <w:szCs w:val="26"/>
              </w:rPr>
              <w:t>以上及外加一層膜厚</w:t>
            </w:r>
            <w:r w:rsidRPr="00334AC3">
              <w:rPr>
                <w:rFonts w:ascii="Times New Roman" w:eastAsia="標楷體" w:hAnsi="Times New Roman" w:cs="Times New Roman"/>
                <w:sz w:val="26"/>
                <w:szCs w:val="26"/>
              </w:rPr>
              <w:t>7µm</w:t>
            </w:r>
            <w:r w:rsidRPr="00334AC3">
              <w:rPr>
                <w:rFonts w:ascii="Times New Roman" w:eastAsia="標楷體" w:hAnsi="Times New Roman" w:cs="Times New Roman"/>
                <w:sz w:val="26"/>
                <w:szCs w:val="26"/>
              </w:rPr>
              <w:t>以上之壓克力透明漆，且皆</w:t>
            </w:r>
            <w:r w:rsidRPr="00334AC3">
              <w:rPr>
                <w:rFonts w:ascii="Times New Roman" w:eastAsia="標楷體" w:hAnsi="Times New Roman" w:cs="Times New Roman"/>
                <w:spacing w:val="-13"/>
                <w:sz w:val="26"/>
                <w:szCs w:val="26"/>
              </w:rPr>
              <w:t>需取得具有</w:t>
            </w:r>
            <w:r w:rsidRPr="00334AC3">
              <w:rPr>
                <w:rFonts w:ascii="Times New Roman" w:eastAsia="標楷體" w:hAnsi="Times New Roman" w:cs="Times New Roman"/>
                <w:spacing w:val="-13"/>
                <w:sz w:val="26"/>
                <w:szCs w:val="26"/>
              </w:rPr>
              <w:t xml:space="preserve"> </w:t>
            </w:r>
            <w:r w:rsidRPr="00334AC3">
              <w:rPr>
                <w:rFonts w:ascii="Times New Roman" w:eastAsia="標楷體" w:hAnsi="Times New Roman" w:cs="Times New Roman"/>
                <w:sz w:val="26"/>
                <w:szCs w:val="26"/>
              </w:rPr>
              <w:t>TAF</w:t>
            </w:r>
            <w:r w:rsidRPr="00334AC3">
              <w:rPr>
                <w:rFonts w:ascii="Times New Roman" w:eastAsia="標楷體" w:hAnsi="Times New Roman" w:cs="Times New Roman"/>
                <w:spacing w:val="-1"/>
                <w:sz w:val="26"/>
                <w:szCs w:val="26"/>
              </w:rPr>
              <w:t xml:space="preserve"> </w:t>
            </w:r>
            <w:r w:rsidRPr="00334AC3">
              <w:rPr>
                <w:rFonts w:ascii="Times New Roman" w:eastAsia="標楷體" w:hAnsi="Times New Roman" w:cs="Times New Roman"/>
                <w:sz w:val="26"/>
                <w:szCs w:val="26"/>
              </w:rPr>
              <w:t>認可之測試實驗室測試合格報告</w:t>
            </w:r>
          </w:p>
        </w:tc>
        <w:tc>
          <w:tcPr>
            <w:tcW w:w="737" w:type="dxa"/>
            <w:vAlign w:val="center"/>
          </w:tcPr>
          <w:p w14:paraId="0B92FC58" w14:textId="710FD4D9" w:rsidR="000F2755" w:rsidRPr="00334AC3" w:rsidRDefault="000F2755" w:rsidP="000F2755">
            <w:pPr>
              <w:widowControl/>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是</w:t>
            </w:r>
            <w:r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否</w:t>
            </w:r>
          </w:p>
        </w:tc>
        <w:tc>
          <w:tcPr>
            <w:tcW w:w="1644" w:type="dxa"/>
            <w:vAlign w:val="center"/>
          </w:tcPr>
          <w:p w14:paraId="20E77837" w14:textId="77777777" w:rsidR="000F2755" w:rsidRPr="00334AC3" w:rsidRDefault="000F2755" w:rsidP="000F2755">
            <w:pPr>
              <w:widowControl/>
              <w:spacing w:line="400" w:lineRule="exact"/>
              <w:jc w:val="both"/>
              <w:rPr>
                <w:rFonts w:ascii="Times New Roman" w:eastAsia="標楷體" w:hAnsi="Times New Roman" w:cs="Times New Roman"/>
                <w:sz w:val="26"/>
                <w:szCs w:val="26"/>
              </w:rPr>
            </w:pPr>
          </w:p>
        </w:tc>
      </w:tr>
      <w:tr w:rsidR="00334AC3" w:rsidRPr="00334AC3" w14:paraId="64EBD228" w14:textId="77777777" w:rsidTr="00043A08">
        <w:tc>
          <w:tcPr>
            <w:tcW w:w="1419" w:type="dxa"/>
            <w:vMerge/>
            <w:vAlign w:val="center"/>
          </w:tcPr>
          <w:p w14:paraId="317E581E" w14:textId="77777777" w:rsidR="000F2755" w:rsidRPr="00334AC3" w:rsidRDefault="000F2755" w:rsidP="000F2755">
            <w:pPr>
              <w:widowControl/>
              <w:spacing w:line="400" w:lineRule="exact"/>
              <w:rPr>
                <w:rFonts w:ascii="Times New Roman" w:eastAsia="標楷體" w:hAnsi="Times New Roman" w:cs="Times New Roman"/>
                <w:sz w:val="26"/>
                <w:szCs w:val="26"/>
              </w:rPr>
            </w:pPr>
          </w:p>
        </w:tc>
        <w:tc>
          <w:tcPr>
            <w:tcW w:w="992" w:type="dxa"/>
            <w:vAlign w:val="center"/>
          </w:tcPr>
          <w:p w14:paraId="57074E1D" w14:textId="5C90D18B" w:rsidR="000F2755" w:rsidRPr="00334AC3" w:rsidRDefault="006E648B" w:rsidP="000F2755">
            <w:pPr>
              <w:widowControl/>
              <w:spacing w:line="400" w:lineRule="exact"/>
              <w:jc w:val="center"/>
              <w:rPr>
                <w:rFonts w:ascii="Times New Roman" w:eastAsia="標楷體" w:hAnsi="Times New Roman" w:cs="Times New Roman"/>
                <w:sz w:val="26"/>
                <w:szCs w:val="26"/>
              </w:rPr>
            </w:pPr>
            <w:r w:rsidRPr="00334AC3">
              <w:rPr>
                <w:rFonts w:ascii="Times New Roman" w:eastAsia="標楷體" w:hAnsi="Times New Roman" w:cs="Times New Roman" w:hint="eastAsia"/>
                <w:sz w:val="26"/>
                <w:szCs w:val="26"/>
              </w:rPr>
              <w:t>2</w:t>
            </w:r>
          </w:p>
        </w:tc>
        <w:tc>
          <w:tcPr>
            <w:tcW w:w="5896" w:type="dxa"/>
            <w:vAlign w:val="center"/>
          </w:tcPr>
          <w:p w14:paraId="4E4C98DC" w14:textId="0840F4F7" w:rsidR="000F2755" w:rsidRPr="00334AC3" w:rsidRDefault="000F2755" w:rsidP="000F2755">
            <w:pPr>
              <w:pStyle w:val="TableParagraph"/>
              <w:spacing w:line="342" w:lineRule="exact"/>
              <w:rPr>
                <w:rFonts w:ascii="Times New Roman" w:eastAsia="標楷體" w:hAnsi="Times New Roman" w:cs="Times New Roman"/>
                <w:sz w:val="26"/>
                <w:szCs w:val="26"/>
              </w:rPr>
            </w:pPr>
            <w:r w:rsidRPr="00334AC3">
              <w:rPr>
                <w:rFonts w:ascii="Times New Roman" w:eastAsia="標楷體" w:hAnsi="Times New Roman" w:cs="Times New Roman"/>
                <w:spacing w:val="-18"/>
                <w:sz w:val="26"/>
                <w:szCs w:val="26"/>
              </w:rPr>
              <w:t>依</w:t>
            </w:r>
            <w:r w:rsidRPr="00334AC3">
              <w:rPr>
                <w:rFonts w:ascii="Times New Roman" w:eastAsia="標楷體" w:hAnsi="Times New Roman" w:cs="Times New Roman"/>
                <w:spacing w:val="-1"/>
                <w:sz w:val="26"/>
                <w:szCs w:val="26"/>
              </w:rPr>
              <w:t>ISO</w:t>
            </w:r>
            <w:r w:rsidRPr="00334AC3">
              <w:rPr>
                <w:rFonts w:ascii="Times New Roman" w:eastAsia="標楷體" w:hAnsi="Times New Roman" w:cs="Times New Roman"/>
                <w:spacing w:val="33"/>
                <w:sz w:val="26"/>
                <w:szCs w:val="26"/>
              </w:rPr>
              <w:t xml:space="preserve"> </w:t>
            </w:r>
            <w:r w:rsidRPr="00334AC3">
              <w:rPr>
                <w:rFonts w:ascii="Times New Roman" w:eastAsia="標楷體" w:hAnsi="Times New Roman" w:cs="Times New Roman"/>
                <w:spacing w:val="-1"/>
                <w:sz w:val="26"/>
                <w:szCs w:val="26"/>
              </w:rPr>
              <w:t>9224</w:t>
            </w:r>
            <w:r w:rsidRPr="00334AC3">
              <w:rPr>
                <w:rFonts w:ascii="Times New Roman" w:eastAsia="標楷體" w:hAnsi="Times New Roman" w:cs="Times New Roman"/>
                <w:spacing w:val="-1"/>
                <w:sz w:val="26"/>
                <w:szCs w:val="26"/>
              </w:rPr>
              <w:t>金屬材質的腐蝕速率進行防蝕設計，惟至少應</w:t>
            </w:r>
            <w:r w:rsidRPr="00334AC3">
              <w:rPr>
                <w:rFonts w:ascii="Times New Roman" w:eastAsia="標楷體" w:hAnsi="Times New Roman" w:cs="Times New Roman"/>
                <w:spacing w:val="15"/>
                <w:sz w:val="26"/>
                <w:szCs w:val="26"/>
              </w:rPr>
              <w:t>以中度腐蝕</w:t>
            </w:r>
            <w:r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ISO</w:t>
            </w:r>
            <w:r w:rsidRPr="00334AC3">
              <w:rPr>
                <w:rFonts w:ascii="Times New Roman" w:eastAsia="標楷體" w:hAnsi="Times New Roman" w:cs="Times New Roman"/>
                <w:spacing w:val="27"/>
                <w:sz w:val="26"/>
                <w:szCs w:val="26"/>
              </w:rPr>
              <w:t xml:space="preserve"> </w:t>
            </w:r>
            <w:r w:rsidRPr="00334AC3">
              <w:rPr>
                <w:rFonts w:ascii="Times New Roman" w:eastAsia="標楷體" w:hAnsi="Times New Roman" w:cs="Times New Roman"/>
                <w:sz w:val="26"/>
                <w:szCs w:val="26"/>
              </w:rPr>
              <w:t>9223-C3</w:t>
            </w:r>
            <w:r w:rsidRPr="00334AC3">
              <w:rPr>
                <w:rFonts w:ascii="Times New Roman" w:eastAsia="標楷體" w:hAnsi="Times New Roman" w:cs="Times New Roman"/>
                <w:sz w:val="26"/>
                <w:szCs w:val="26"/>
              </w:rPr>
              <w:t>）</w:t>
            </w:r>
            <w:r w:rsidRPr="00334AC3">
              <w:rPr>
                <w:rFonts w:ascii="Times New Roman" w:eastAsia="標楷體" w:hAnsi="Times New Roman" w:cs="Times New Roman"/>
                <w:spacing w:val="12"/>
                <w:sz w:val="26"/>
                <w:szCs w:val="26"/>
              </w:rPr>
              <w:t>等級以上的腐蝕環境進行設</w:t>
            </w:r>
            <w:r w:rsidRPr="00334AC3">
              <w:rPr>
                <w:rFonts w:ascii="Times New Roman" w:eastAsia="標楷體" w:hAnsi="Times New Roman" w:cs="Times New Roman"/>
                <w:spacing w:val="-1"/>
                <w:sz w:val="26"/>
                <w:szCs w:val="26"/>
              </w:rPr>
              <w:t>計，由專業機構提出說明與品保證明，若縣市</w:t>
            </w:r>
            <w:r w:rsidRPr="00334AC3">
              <w:rPr>
                <w:rFonts w:ascii="Times New Roman" w:eastAsia="標楷體" w:hAnsi="Times New Roman" w:cs="Times New Roman"/>
                <w:sz w:val="26"/>
                <w:szCs w:val="26"/>
              </w:rPr>
              <w:t>/</w:t>
            </w:r>
            <w:r w:rsidRPr="00334AC3">
              <w:rPr>
                <w:rFonts w:ascii="Times New Roman" w:eastAsia="標楷體" w:hAnsi="Times New Roman" w:cs="Times New Roman"/>
                <w:spacing w:val="-17"/>
                <w:sz w:val="26"/>
                <w:szCs w:val="26"/>
              </w:rPr>
              <w:t>學校處於</w:t>
            </w:r>
            <w:r w:rsidRPr="00334AC3">
              <w:rPr>
                <w:rFonts w:ascii="Times New Roman" w:eastAsia="標楷體" w:hAnsi="Times New Roman" w:cs="Times New Roman"/>
                <w:sz w:val="26"/>
                <w:szCs w:val="26"/>
              </w:rPr>
              <w:t>C3</w:t>
            </w:r>
            <w:r w:rsidRPr="00334AC3">
              <w:rPr>
                <w:rFonts w:ascii="Times New Roman" w:eastAsia="標楷體" w:hAnsi="Times New Roman" w:cs="Times New Roman"/>
                <w:spacing w:val="-68"/>
                <w:sz w:val="26"/>
                <w:szCs w:val="26"/>
              </w:rPr>
              <w:t xml:space="preserve"> </w:t>
            </w:r>
            <w:r w:rsidRPr="00334AC3">
              <w:rPr>
                <w:rFonts w:ascii="Times New Roman" w:eastAsia="標楷體" w:hAnsi="Times New Roman" w:cs="Times New Roman"/>
                <w:sz w:val="26"/>
                <w:szCs w:val="26"/>
              </w:rPr>
              <w:t>腐蝕環境以上之等級，可參考臺灣腐蝕環境分類資訊系統</w:t>
            </w:r>
            <w:r w:rsidRPr="00334AC3">
              <w:rPr>
                <w:rFonts w:ascii="Times New Roman" w:eastAsia="標楷體" w:hAnsi="Times New Roman" w:cs="Times New Roman"/>
                <w:sz w:val="26"/>
                <w:szCs w:val="26"/>
              </w:rPr>
              <w:t>/</w:t>
            </w:r>
            <w:r w:rsidRPr="00334AC3">
              <w:rPr>
                <w:rFonts w:ascii="Times New Roman" w:eastAsia="標楷體" w:hAnsi="Times New Roman" w:cs="Times New Roman"/>
                <w:spacing w:val="-1"/>
                <w:sz w:val="26"/>
                <w:szCs w:val="26"/>
              </w:rPr>
              <w:t>大氣腐蝕年報表，進行防腐蝕評估。</w:t>
            </w:r>
          </w:p>
        </w:tc>
        <w:tc>
          <w:tcPr>
            <w:tcW w:w="737" w:type="dxa"/>
            <w:vAlign w:val="center"/>
          </w:tcPr>
          <w:p w14:paraId="6B910018" w14:textId="07658A89" w:rsidR="000F2755" w:rsidRPr="00334AC3" w:rsidRDefault="000F2755" w:rsidP="000F2755">
            <w:pPr>
              <w:widowControl/>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是</w:t>
            </w:r>
            <w:r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否</w:t>
            </w:r>
          </w:p>
        </w:tc>
        <w:tc>
          <w:tcPr>
            <w:tcW w:w="1644" w:type="dxa"/>
            <w:vAlign w:val="center"/>
          </w:tcPr>
          <w:p w14:paraId="34BD8032" w14:textId="77777777" w:rsidR="000F2755" w:rsidRPr="00334AC3" w:rsidRDefault="000F2755" w:rsidP="000F2755">
            <w:pPr>
              <w:widowControl/>
              <w:spacing w:line="400" w:lineRule="exact"/>
              <w:jc w:val="both"/>
              <w:rPr>
                <w:rFonts w:ascii="Times New Roman" w:eastAsia="標楷體" w:hAnsi="Times New Roman" w:cs="Times New Roman"/>
                <w:sz w:val="26"/>
                <w:szCs w:val="26"/>
              </w:rPr>
            </w:pPr>
          </w:p>
        </w:tc>
      </w:tr>
      <w:tr w:rsidR="00334AC3" w:rsidRPr="00334AC3" w14:paraId="2A8E644C" w14:textId="77777777" w:rsidTr="00043A08">
        <w:tc>
          <w:tcPr>
            <w:tcW w:w="1419" w:type="dxa"/>
            <w:vMerge/>
            <w:vAlign w:val="center"/>
          </w:tcPr>
          <w:p w14:paraId="45EA3A1F" w14:textId="77777777" w:rsidR="000F2755" w:rsidRPr="00334AC3" w:rsidRDefault="000F2755" w:rsidP="000F2755">
            <w:pPr>
              <w:widowControl/>
              <w:spacing w:line="400" w:lineRule="exact"/>
              <w:rPr>
                <w:rFonts w:ascii="Times New Roman" w:eastAsia="標楷體" w:hAnsi="Times New Roman" w:cs="Times New Roman"/>
                <w:sz w:val="26"/>
                <w:szCs w:val="26"/>
              </w:rPr>
            </w:pPr>
          </w:p>
        </w:tc>
        <w:tc>
          <w:tcPr>
            <w:tcW w:w="992" w:type="dxa"/>
            <w:vAlign w:val="center"/>
          </w:tcPr>
          <w:p w14:paraId="45C49F30" w14:textId="3E548F42" w:rsidR="000F2755" w:rsidRPr="00334AC3" w:rsidRDefault="006E648B" w:rsidP="000F2755">
            <w:pPr>
              <w:widowControl/>
              <w:spacing w:line="400" w:lineRule="exact"/>
              <w:jc w:val="center"/>
              <w:rPr>
                <w:rFonts w:ascii="Times New Roman" w:eastAsia="標楷體" w:hAnsi="Times New Roman" w:cs="Times New Roman"/>
                <w:sz w:val="26"/>
                <w:szCs w:val="26"/>
              </w:rPr>
            </w:pPr>
            <w:r w:rsidRPr="00334AC3">
              <w:rPr>
                <w:rFonts w:ascii="Times New Roman" w:eastAsia="標楷體" w:hAnsi="Times New Roman" w:cs="Times New Roman" w:hint="eastAsia"/>
                <w:sz w:val="26"/>
                <w:szCs w:val="26"/>
              </w:rPr>
              <w:t>3</w:t>
            </w:r>
          </w:p>
        </w:tc>
        <w:tc>
          <w:tcPr>
            <w:tcW w:w="5896" w:type="dxa"/>
            <w:vAlign w:val="center"/>
          </w:tcPr>
          <w:p w14:paraId="231BCBCE" w14:textId="2FA9CE77" w:rsidR="000F2755" w:rsidRPr="00334AC3" w:rsidRDefault="000F2755" w:rsidP="000F2755">
            <w:pPr>
              <w:pStyle w:val="TableParagraph"/>
              <w:spacing w:line="34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所有結構支撐系統材料皆需提供材質規格及出廠證明、表</w:t>
            </w:r>
            <w:r w:rsidRPr="00334AC3">
              <w:rPr>
                <w:rFonts w:ascii="Times New Roman" w:eastAsia="標楷體" w:hAnsi="Times New Roman" w:cs="Times New Roman"/>
                <w:spacing w:val="-1"/>
                <w:sz w:val="26"/>
                <w:szCs w:val="26"/>
              </w:rPr>
              <w:t>面防蝕處理施作說明、材質、規格與品質保證證明。</w:t>
            </w:r>
          </w:p>
        </w:tc>
        <w:tc>
          <w:tcPr>
            <w:tcW w:w="737" w:type="dxa"/>
            <w:vAlign w:val="center"/>
          </w:tcPr>
          <w:p w14:paraId="7C666FBB" w14:textId="224EBD05" w:rsidR="000F2755" w:rsidRPr="00334AC3" w:rsidRDefault="000F2755" w:rsidP="000F2755">
            <w:pPr>
              <w:widowControl/>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是</w:t>
            </w:r>
            <w:r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否</w:t>
            </w:r>
          </w:p>
        </w:tc>
        <w:tc>
          <w:tcPr>
            <w:tcW w:w="1644" w:type="dxa"/>
            <w:vAlign w:val="center"/>
          </w:tcPr>
          <w:p w14:paraId="00D9473B" w14:textId="77777777" w:rsidR="000F2755" w:rsidRPr="00334AC3" w:rsidRDefault="000F2755" w:rsidP="000F2755">
            <w:pPr>
              <w:widowControl/>
              <w:spacing w:line="400" w:lineRule="exact"/>
              <w:jc w:val="both"/>
              <w:rPr>
                <w:rFonts w:ascii="Times New Roman" w:eastAsia="標楷體" w:hAnsi="Times New Roman" w:cs="Times New Roman"/>
                <w:sz w:val="26"/>
                <w:szCs w:val="26"/>
              </w:rPr>
            </w:pPr>
          </w:p>
        </w:tc>
      </w:tr>
      <w:tr w:rsidR="00334AC3" w:rsidRPr="00334AC3" w14:paraId="40568864" w14:textId="77777777" w:rsidTr="00043A08">
        <w:tc>
          <w:tcPr>
            <w:tcW w:w="1419" w:type="dxa"/>
            <w:vMerge w:val="restart"/>
            <w:vAlign w:val="center"/>
          </w:tcPr>
          <w:p w14:paraId="4C532BEA" w14:textId="07DBCC80" w:rsidR="000F2755" w:rsidRPr="00334AC3" w:rsidRDefault="000F2755" w:rsidP="000F2755">
            <w:pPr>
              <w:widowControl/>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pacing w:val="-1"/>
                <w:sz w:val="26"/>
                <w:szCs w:val="26"/>
              </w:rPr>
              <w:t>太陽光電模組</w:t>
            </w:r>
          </w:p>
        </w:tc>
        <w:tc>
          <w:tcPr>
            <w:tcW w:w="992" w:type="dxa"/>
            <w:vAlign w:val="center"/>
          </w:tcPr>
          <w:p w14:paraId="2DC89144" w14:textId="3576D142" w:rsidR="000F2755" w:rsidRPr="00334AC3" w:rsidRDefault="006E648B" w:rsidP="000F2755">
            <w:pPr>
              <w:widowControl/>
              <w:spacing w:line="400" w:lineRule="exact"/>
              <w:jc w:val="center"/>
              <w:rPr>
                <w:rFonts w:ascii="Times New Roman" w:eastAsia="標楷體" w:hAnsi="Times New Roman" w:cs="Times New Roman"/>
                <w:sz w:val="26"/>
                <w:szCs w:val="26"/>
              </w:rPr>
            </w:pPr>
            <w:r w:rsidRPr="00334AC3">
              <w:rPr>
                <w:rFonts w:ascii="Times New Roman" w:eastAsia="標楷體" w:hAnsi="Times New Roman" w:cs="Times New Roman" w:hint="eastAsia"/>
                <w:sz w:val="26"/>
                <w:szCs w:val="26"/>
              </w:rPr>
              <w:t>1</w:t>
            </w:r>
          </w:p>
        </w:tc>
        <w:tc>
          <w:tcPr>
            <w:tcW w:w="5896" w:type="dxa"/>
            <w:vAlign w:val="center"/>
          </w:tcPr>
          <w:p w14:paraId="0279AEB4" w14:textId="2DE3FB3E" w:rsidR="000F2755" w:rsidRPr="00334AC3" w:rsidRDefault="000F2755" w:rsidP="000F2755">
            <w:pPr>
              <w:pStyle w:val="TableParagraph"/>
              <w:spacing w:line="339"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太陽光電模組產品須全數符合經濟部標檢局「台灣高效能太陽光電模組技術規範」自願性產品驗證及通過「太陽光電自願性產品驗證工廠檢查特定規範」</w:t>
            </w:r>
          </w:p>
        </w:tc>
        <w:tc>
          <w:tcPr>
            <w:tcW w:w="737" w:type="dxa"/>
            <w:vAlign w:val="center"/>
          </w:tcPr>
          <w:p w14:paraId="112FF06E" w14:textId="41B623EF" w:rsidR="000F2755" w:rsidRPr="00334AC3" w:rsidRDefault="000F2755" w:rsidP="000F2755">
            <w:pPr>
              <w:widowControl/>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是</w:t>
            </w:r>
            <w:r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否</w:t>
            </w:r>
          </w:p>
        </w:tc>
        <w:tc>
          <w:tcPr>
            <w:tcW w:w="1644" w:type="dxa"/>
            <w:vAlign w:val="center"/>
          </w:tcPr>
          <w:p w14:paraId="772778E9" w14:textId="77777777" w:rsidR="000F2755" w:rsidRPr="00334AC3" w:rsidRDefault="000F2755" w:rsidP="000F2755">
            <w:pPr>
              <w:widowControl/>
              <w:spacing w:line="400" w:lineRule="exact"/>
              <w:jc w:val="both"/>
              <w:rPr>
                <w:rFonts w:ascii="Times New Roman" w:eastAsia="標楷體" w:hAnsi="Times New Roman" w:cs="Times New Roman"/>
                <w:sz w:val="26"/>
                <w:szCs w:val="26"/>
              </w:rPr>
            </w:pPr>
          </w:p>
        </w:tc>
      </w:tr>
      <w:tr w:rsidR="00334AC3" w:rsidRPr="00334AC3" w14:paraId="6FFF57AA" w14:textId="77777777" w:rsidTr="00043A08">
        <w:tc>
          <w:tcPr>
            <w:tcW w:w="1419" w:type="dxa"/>
            <w:vMerge/>
            <w:vAlign w:val="center"/>
          </w:tcPr>
          <w:p w14:paraId="52BB4702" w14:textId="77777777" w:rsidR="000F2755" w:rsidRPr="00334AC3" w:rsidRDefault="000F2755" w:rsidP="000F2755">
            <w:pPr>
              <w:widowControl/>
              <w:spacing w:line="400" w:lineRule="exact"/>
              <w:jc w:val="both"/>
              <w:rPr>
                <w:rFonts w:ascii="Times New Roman" w:eastAsia="標楷體" w:hAnsi="Times New Roman" w:cs="Times New Roman"/>
                <w:sz w:val="26"/>
                <w:szCs w:val="26"/>
              </w:rPr>
            </w:pPr>
          </w:p>
        </w:tc>
        <w:tc>
          <w:tcPr>
            <w:tcW w:w="992" w:type="dxa"/>
            <w:vAlign w:val="center"/>
          </w:tcPr>
          <w:p w14:paraId="759FFA08" w14:textId="529FD49D" w:rsidR="000F2755" w:rsidRPr="00334AC3" w:rsidRDefault="000F2755" w:rsidP="000F2755">
            <w:pPr>
              <w:widowControl/>
              <w:spacing w:line="400" w:lineRule="exact"/>
              <w:jc w:val="center"/>
              <w:rPr>
                <w:rFonts w:ascii="Times New Roman" w:eastAsia="標楷體" w:hAnsi="Times New Roman" w:cs="Times New Roman"/>
                <w:sz w:val="26"/>
                <w:szCs w:val="26"/>
              </w:rPr>
            </w:pPr>
            <w:r w:rsidRPr="00334AC3">
              <w:rPr>
                <w:rFonts w:ascii="Times New Roman" w:eastAsia="標楷體" w:hAnsi="Times New Roman" w:cs="Times New Roman" w:hint="eastAsia"/>
                <w:sz w:val="26"/>
                <w:szCs w:val="26"/>
              </w:rPr>
              <w:t>2</w:t>
            </w:r>
          </w:p>
        </w:tc>
        <w:tc>
          <w:tcPr>
            <w:tcW w:w="5896" w:type="dxa"/>
            <w:vAlign w:val="center"/>
          </w:tcPr>
          <w:p w14:paraId="1547EABD" w14:textId="1E2A5790" w:rsidR="000F2755" w:rsidRPr="00334AC3" w:rsidRDefault="000F2755" w:rsidP="000F2755">
            <w:pPr>
              <w:pStyle w:val="TableParagraph"/>
              <w:spacing w:line="339"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系統規格要求根據「用戶用電設備裝置規則」內太陽能系</w:t>
            </w:r>
            <w:r w:rsidRPr="00334AC3">
              <w:rPr>
                <w:rFonts w:ascii="Times New Roman" w:eastAsia="標楷體" w:hAnsi="Times New Roman" w:cs="Times New Roman"/>
                <w:spacing w:val="-1"/>
                <w:sz w:val="26"/>
                <w:szCs w:val="26"/>
              </w:rPr>
              <w:t>統專章。並另提出電機工程技師簽證。</w:t>
            </w:r>
          </w:p>
        </w:tc>
        <w:tc>
          <w:tcPr>
            <w:tcW w:w="737" w:type="dxa"/>
            <w:vAlign w:val="center"/>
          </w:tcPr>
          <w:p w14:paraId="03050272" w14:textId="038D6DBB" w:rsidR="000F2755" w:rsidRPr="00334AC3" w:rsidRDefault="000F2755" w:rsidP="000F2755">
            <w:pPr>
              <w:widowControl/>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是</w:t>
            </w:r>
            <w:r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否</w:t>
            </w:r>
          </w:p>
        </w:tc>
        <w:tc>
          <w:tcPr>
            <w:tcW w:w="1644" w:type="dxa"/>
            <w:vAlign w:val="center"/>
          </w:tcPr>
          <w:p w14:paraId="723B8236" w14:textId="77777777" w:rsidR="000F2755" w:rsidRPr="00334AC3" w:rsidRDefault="000F2755" w:rsidP="000F2755">
            <w:pPr>
              <w:widowControl/>
              <w:spacing w:line="400" w:lineRule="exact"/>
              <w:jc w:val="both"/>
              <w:rPr>
                <w:rFonts w:ascii="Times New Roman" w:eastAsia="標楷體" w:hAnsi="Times New Roman" w:cs="Times New Roman"/>
                <w:sz w:val="26"/>
                <w:szCs w:val="26"/>
              </w:rPr>
            </w:pPr>
          </w:p>
        </w:tc>
      </w:tr>
      <w:tr w:rsidR="00334AC3" w:rsidRPr="00334AC3" w14:paraId="476F3D97" w14:textId="77777777" w:rsidTr="00043A08">
        <w:tc>
          <w:tcPr>
            <w:tcW w:w="1419" w:type="dxa"/>
            <w:vMerge/>
            <w:vAlign w:val="center"/>
          </w:tcPr>
          <w:p w14:paraId="1A6209E3" w14:textId="77777777" w:rsidR="000F2755" w:rsidRPr="00334AC3" w:rsidRDefault="000F2755" w:rsidP="000F2755">
            <w:pPr>
              <w:widowControl/>
              <w:spacing w:line="400" w:lineRule="exact"/>
              <w:jc w:val="both"/>
              <w:rPr>
                <w:rFonts w:ascii="Times New Roman" w:eastAsia="標楷體" w:hAnsi="Times New Roman" w:cs="Times New Roman"/>
                <w:sz w:val="26"/>
                <w:szCs w:val="26"/>
              </w:rPr>
            </w:pPr>
          </w:p>
        </w:tc>
        <w:tc>
          <w:tcPr>
            <w:tcW w:w="992" w:type="dxa"/>
            <w:vAlign w:val="center"/>
          </w:tcPr>
          <w:p w14:paraId="3E2215BE" w14:textId="58AC6B18" w:rsidR="000F2755" w:rsidRPr="00334AC3" w:rsidRDefault="000F2755" w:rsidP="000F2755">
            <w:pPr>
              <w:widowControl/>
              <w:spacing w:line="400" w:lineRule="exact"/>
              <w:jc w:val="center"/>
              <w:rPr>
                <w:rFonts w:ascii="Times New Roman" w:eastAsia="標楷體" w:hAnsi="Times New Roman" w:cs="Times New Roman"/>
                <w:sz w:val="26"/>
                <w:szCs w:val="26"/>
              </w:rPr>
            </w:pPr>
            <w:r w:rsidRPr="00334AC3">
              <w:rPr>
                <w:rFonts w:ascii="Times New Roman" w:eastAsia="標楷體" w:hAnsi="Times New Roman" w:cs="Times New Roman" w:hint="eastAsia"/>
                <w:sz w:val="26"/>
                <w:szCs w:val="26"/>
              </w:rPr>
              <w:t>3</w:t>
            </w:r>
          </w:p>
        </w:tc>
        <w:tc>
          <w:tcPr>
            <w:tcW w:w="5896" w:type="dxa"/>
            <w:vAlign w:val="center"/>
          </w:tcPr>
          <w:p w14:paraId="3CA8F06B" w14:textId="492ED4D6" w:rsidR="000F2755" w:rsidRPr="00334AC3" w:rsidRDefault="000F2755" w:rsidP="000F2755">
            <w:pPr>
              <w:pStyle w:val="TableParagraph"/>
              <w:spacing w:line="339"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太陽光電模組鋁框與鋼構材接觸位置</w:t>
            </w:r>
            <w:r w:rsidR="00CA7CBD">
              <w:rPr>
                <w:rFonts w:ascii="Times New Roman" w:eastAsia="標楷體" w:hAnsi="Times New Roman" w:cs="Times New Roman" w:hint="eastAsia"/>
                <w:sz w:val="26"/>
                <w:szCs w:val="26"/>
              </w:rPr>
              <w:t>應</w:t>
            </w:r>
            <w:r w:rsidRPr="00334AC3">
              <w:rPr>
                <w:rFonts w:ascii="Times New Roman" w:eastAsia="標楷體" w:hAnsi="Times New Roman" w:cs="Times New Roman"/>
                <w:sz w:val="26"/>
                <w:szCs w:val="26"/>
              </w:rPr>
              <w:t>加裝具耐久性之</w:t>
            </w:r>
            <w:r w:rsidRPr="00334AC3">
              <w:rPr>
                <w:rFonts w:ascii="Times New Roman" w:eastAsia="標楷體" w:hAnsi="Times New Roman" w:cs="Times New Roman"/>
                <w:spacing w:val="-1"/>
                <w:sz w:val="26"/>
                <w:szCs w:val="26"/>
              </w:rPr>
              <w:t>有效絕緣墊片以隔開二者，避免產生電位差腐蝕</w:t>
            </w:r>
          </w:p>
        </w:tc>
        <w:tc>
          <w:tcPr>
            <w:tcW w:w="737" w:type="dxa"/>
            <w:vAlign w:val="center"/>
          </w:tcPr>
          <w:p w14:paraId="381BFCE8" w14:textId="63B7539B" w:rsidR="000F2755" w:rsidRPr="00334AC3" w:rsidRDefault="000F2755" w:rsidP="000F2755">
            <w:pPr>
              <w:widowControl/>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是</w:t>
            </w:r>
            <w:r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否</w:t>
            </w:r>
          </w:p>
        </w:tc>
        <w:tc>
          <w:tcPr>
            <w:tcW w:w="1644" w:type="dxa"/>
            <w:vAlign w:val="center"/>
          </w:tcPr>
          <w:p w14:paraId="24C2276D" w14:textId="77777777" w:rsidR="000F2755" w:rsidRPr="00334AC3" w:rsidRDefault="000F2755" w:rsidP="000F2755">
            <w:pPr>
              <w:widowControl/>
              <w:spacing w:line="400" w:lineRule="exact"/>
              <w:jc w:val="both"/>
              <w:rPr>
                <w:rFonts w:ascii="Times New Roman" w:eastAsia="標楷體" w:hAnsi="Times New Roman" w:cs="Times New Roman"/>
                <w:sz w:val="26"/>
                <w:szCs w:val="26"/>
              </w:rPr>
            </w:pPr>
          </w:p>
        </w:tc>
      </w:tr>
      <w:tr w:rsidR="00334AC3" w:rsidRPr="00334AC3" w14:paraId="2F6F4B9C" w14:textId="77777777" w:rsidTr="00043A08">
        <w:tc>
          <w:tcPr>
            <w:tcW w:w="1419" w:type="dxa"/>
            <w:vMerge/>
            <w:vAlign w:val="center"/>
          </w:tcPr>
          <w:p w14:paraId="119A9E27" w14:textId="77777777" w:rsidR="000F2755" w:rsidRPr="00334AC3" w:rsidRDefault="000F2755" w:rsidP="000F2755">
            <w:pPr>
              <w:widowControl/>
              <w:spacing w:line="400" w:lineRule="exact"/>
              <w:jc w:val="both"/>
              <w:rPr>
                <w:rFonts w:ascii="Times New Roman" w:eastAsia="標楷體" w:hAnsi="Times New Roman" w:cs="Times New Roman"/>
                <w:sz w:val="26"/>
                <w:szCs w:val="26"/>
              </w:rPr>
            </w:pPr>
          </w:p>
        </w:tc>
        <w:tc>
          <w:tcPr>
            <w:tcW w:w="992" w:type="dxa"/>
            <w:vAlign w:val="center"/>
          </w:tcPr>
          <w:p w14:paraId="73B1FEE7" w14:textId="69954C50" w:rsidR="000F2755" w:rsidRPr="00334AC3" w:rsidRDefault="000F2755" w:rsidP="000F2755">
            <w:pPr>
              <w:widowControl/>
              <w:spacing w:line="400" w:lineRule="exact"/>
              <w:jc w:val="center"/>
              <w:rPr>
                <w:rFonts w:ascii="Times New Roman" w:eastAsia="標楷體" w:hAnsi="Times New Roman" w:cs="Times New Roman"/>
                <w:sz w:val="26"/>
                <w:szCs w:val="26"/>
              </w:rPr>
            </w:pPr>
            <w:r w:rsidRPr="00334AC3">
              <w:rPr>
                <w:rFonts w:ascii="Times New Roman" w:eastAsia="標楷體" w:hAnsi="Times New Roman" w:cs="Times New Roman" w:hint="eastAsia"/>
                <w:sz w:val="26"/>
                <w:szCs w:val="26"/>
              </w:rPr>
              <w:t>4</w:t>
            </w:r>
          </w:p>
        </w:tc>
        <w:tc>
          <w:tcPr>
            <w:tcW w:w="5896" w:type="dxa"/>
            <w:vAlign w:val="center"/>
          </w:tcPr>
          <w:p w14:paraId="0E8CE1BA" w14:textId="6765D3C5" w:rsidR="000F2755" w:rsidRPr="00334AC3" w:rsidRDefault="000F2755" w:rsidP="000F2755">
            <w:pPr>
              <w:pStyle w:val="TableParagraph"/>
              <w:spacing w:line="339"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螺絲組與太陽光電模組鋁框接觸處之平板華司下方應再加</w:t>
            </w:r>
            <w:r w:rsidRPr="00334AC3">
              <w:rPr>
                <w:rFonts w:ascii="Times New Roman" w:eastAsia="標楷體" w:hAnsi="Times New Roman" w:cs="Times New Roman"/>
                <w:spacing w:val="-1"/>
                <w:sz w:val="26"/>
                <w:szCs w:val="26"/>
              </w:rPr>
              <w:t>裝具耐久性之有效絕緣墊片以隔開螺絲組及模組鋁框</w:t>
            </w:r>
          </w:p>
        </w:tc>
        <w:tc>
          <w:tcPr>
            <w:tcW w:w="737" w:type="dxa"/>
            <w:vAlign w:val="center"/>
          </w:tcPr>
          <w:p w14:paraId="4DBC4F25" w14:textId="0B0F55C0" w:rsidR="000F2755" w:rsidRPr="00334AC3" w:rsidRDefault="000F2755" w:rsidP="000F2755">
            <w:pPr>
              <w:widowControl/>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是</w:t>
            </w:r>
            <w:r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否</w:t>
            </w:r>
          </w:p>
        </w:tc>
        <w:tc>
          <w:tcPr>
            <w:tcW w:w="1644" w:type="dxa"/>
            <w:vAlign w:val="center"/>
          </w:tcPr>
          <w:p w14:paraId="4C352F95" w14:textId="77777777" w:rsidR="000F2755" w:rsidRPr="00334AC3" w:rsidRDefault="000F2755" w:rsidP="000F2755">
            <w:pPr>
              <w:widowControl/>
              <w:spacing w:line="400" w:lineRule="exact"/>
              <w:jc w:val="both"/>
              <w:rPr>
                <w:rFonts w:ascii="Times New Roman" w:eastAsia="標楷體" w:hAnsi="Times New Roman" w:cs="Times New Roman"/>
                <w:sz w:val="26"/>
                <w:szCs w:val="26"/>
              </w:rPr>
            </w:pPr>
          </w:p>
        </w:tc>
      </w:tr>
      <w:tr w:rsidR="00334AC3" w:rsidRPr="00334AC3" w14:paraId="58D47665" w14:textId="77777777" w:rsidTr="00043A08">
        <w:tc>
          <w:tcPr>
            <w:tcW w:w="1419" w:type="dxa"/>
            <w:vMerge/>
            <w:vAlign w:val="center"/>
          </w:tcPr>
          <w:p w14:paraId="5BB46966" w14:textId="77777777" w:rsidR="000F2755" w:rsidRPr="00334AC3" w:rsidRDefault="000F2755" w:rsidP="000F2755">
            <w:pPr>
              <w:widowControl/>
              <w:spacing w:line="400" w:lineRule="exact"/>
              <w:jc w:val="both"/>
              <w:rPr>
                <w:rFonts w:ascii="Times New Roman" w:eastAsia="標楷體" w:hAnsi="Times New Roman" w:cs="Times New Roman"/>
                <w:sz w:val="26"/>
                <w:szCs w:val="26"/>
              </w:rPr>
            </w:pPr>
          </w:p>
        </w:tc>
        <w:tc>
          <w:tcPr>
            <w:tcW w:w="992" w:type="dxa"/>
            <w:vAlign w:val="center"/>
          </w:tcPr>
          <w:p w14:paraId="333C6411" w14:textId="1F9D75AD" w:rsidR="000F2755" w:rsidRPr="00334AC3" w:rsidRDefault="000F2755" w:rsidP="000F2755">
            <w:pPr>
              <w:widowControl/>
              <w:spacing w:line="400" w:lineRule="exact"/>
              <w:jc w:val="center"/>
              <w:rPr>
                <w:rFonts w:ascii="Times New Roman" w:eastAsia="標楷體" w:hAnsi="Times New Roman" w:cs="Times New Roman"/>
                <w:sz w:val="26"/>
                <w:szCs w:val="26"/>
              </w:rPr>
            </w:pPr>
            <w:r w:rsidRPr="00334AC3">
              <w:rPr>
                <w:rFonts w:ascii="Times New Roman" w:eastAsia="標楷體" w:hAnsi="Times New Roman" w:cs="Times New Roman" w:hint="eastAsia"/>
                <w:sz w:val="26"/>
                <w:szCs w:val="26"/>
              </w:rPr>
              <w:t>5</w:t>
            </w:r>
          </w:p>
        </w:tc>
        <w:tc>
          <w:tcPr>
            <w:tcW w:w="5896" w:type="dxa"/>
            <w:vAlign w:val="center"/>
          </w:tcPr>
          <w:p w14:paraId="2ED7BD3D" w14:textId="41F1E045" w:rsidR="000F2755" w:rsidRPr="00334AC3" w:rsidRDefault="000F2755" w:rsidP="000F2755">
            <w:pPr>
              <w:pStyle w:val="TableParagraph"/>
              <w:spacing w:line="339"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所有隔絕電位差之耐久性有效絕緣墊片</w:t>
            </w:r>
            <w:r w:rsidR="00CA7CBD">
              <w:rPr>
                <w:rFonts w:ascii="Times New Roman" w:eastAsia="標楷體" w:hAnsi="Times New Roman" w:cs="Times New Roman" w:hint="eastAsia"/>
                <w:sz w:val="26"/>
                <w:szCs w:val="26"/>
              </w:rPr>
              <w:t>應</w:t>
            </w:r>
            <w:r w:rsidRPr="00334AC3">
              <w:rPr>
                <w:rFonts w:ascii="Times New Roman" w:eastAsia="標楷體" w:hAnsi="Times New Roman" w:cs="Times New Roman"/>
                <w:sz w:val="26"/>
                <w:szCs w:val="26"/>
              </w:rPr>
              <w:t>提出材質規格及證明資料。</w:t>
            </w:r>
          </w:p>
        </w:tc>
        <w:tc>
          <w:tcPr>
            <w:tcW w:w="737" w:type="dxa"/>
            <w:vAlign w:val="center"/>
          </w:tcPr>
          <w:p w14:paraId="25839791" w14:textId="07720671" w:rsidR="000F2755" w:rsidRPr="00334AC3" w:rsidRDefault="000F2755" w:rsidP="000F2755">
            <w:pPr>
              <w:widowControl/>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是</w:t>
            </w:r>
            <w:r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否</w:t>
            </w:r>
          </w:p>
        </w:tc>
        <w:tc>
          <w:tcPr>
            <w:tcW w:w="1644" w:type="dxa"/>
            <w:vAlign w:val="center"/>
          </w:tcPr>
          <w:p w14:paraId="445A5750" w14:textId="77777777" w:rsidR="000F2755" w:rsidRPr="00334AC3" w:rsidRDefault="000F2755" w:rsidP="000F2755">
            <w:pPr>
              <w:widowControl/>
              <w:spacing w:line="400" w:lineRule="exact"/>
              <w:jc w:val="both"/>
              <w:rPr>
                <w:rFonts w:ascii="Times New Roman" w:eastAsia="標楷體" w:hAnsi="Times New Roman" w:cs="Times New Roman"/>
                <w:sz w:val="26"/>
                <w:szCs w:val="26"/>
              </w:rPr>
            </w:pPr>
          </w:p>
        </w:tc>
      </w:tr>
      <w:tr w:rsidR="00334AC3" w:rsidRPr="00334AC3" w14:paraId="0EFDE113" w14:textId="77777777" w:rsidTr="00043A08">
        <w:tc>
          <w:tcPr>
            <w:tcW w:w="1419" w:type="dxa"/>
            <w:vMerge/>
            <w:vAlign w:val="center"/>
          </w:tcPr>
          <w:p w14:paraId="69CEF4D4" w14:textId="77777777" w:rsidR="000F2755" w:rsidRPr="00334AC3" w:rsidRDefault="000F2755" w:rsidP="000F2755">
            <w:pPr>
              <w:widowControl/>
              <w:spacing w:line="400" w:lineRule="exact"/>
              <w:jc w:val="both"/>
              <w:rPr>
                <w:rFonts w:ascii="Times New Roman" w:eastAsia="標楷體" w:hAnsi="Times New Roman" w:cs="Times New Roman"/>
                <w:sz w:val="26"/>
                <w:szCs w:val="26"/>
              </w:rPr>
            </w:pPr>
          </w:p>
        </w:tc>
        <w:tc>
          <w:tcPr>
            <w:tcW w:w="992" w:type="dxa"/>
            <w:vAlign w:val="center"/>
          </w:tcPr>
          <w:p w14:paraId="439357AF" w14:textId="76B834CD" w:rsidR="000F2755" w:rsidRPr="00334AC3" w:rsidRDefault="000F2755" w:rsidP="000F2755">
            <w:pPr>
              <w:widowControl/>
              <w:spacing w:line="400" w:lineRule="exact"/>
              <w:jc w:val="center"/>
              <w:rPr>
                <w:rFonts w:ascii="Times New Roman" w:eastAsia="標楷體" w:hAnsi="Times New Roman" w:cs="Times New Roman"/>
                <w:sz w:val="26"/>
                <w:szCs w:val="26"/>
              </w:rPr>
            </w:pPr>
            <w:r w:rsidRPr="00334AC3">
              <w:rPr>
                <w:rFonts w:ascii="Times New Roman" w:eastAsia="標楷體" w:hAnsi="Times New Roman" w:cs="Times New Roman" w:hint="eastAsia"/>
                <w:sz w:val="26"/>
                <w:szCs w:val="26"/>
              </w:rPr>
              <w:t>6</w:t>
            </w:r>
          </w:p>
        </w:tc>
        <w:tc>
          <w:tcPr>
            <w:tcW w:w="5896" w:type="dxa"/>
            <w:vAlign w:val="center"/>
          </w:tcPr>
          <w:p w14:paraId="0697B948" w14:textId="5EEE1F4D" w:rsidR="000F2755" w:rsidRPr="00334AC3" w:rsidRDefault="000F2755" w:rsidP="000F2755">
            <w:pPr>
              <w:pStyle w:val="TableParagraph"/>
              <w:spacing w:line="339"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單一模組與支撐架正面連結（上扣）及背部連結（下鎖）</w:t>
            </w:r>
            <w:r w:rsidRPr="00334AC3">
              <w:rPr>
                <w:rFonts w:ascii="Times New Roman" w:eastAsia="標楷體" w:hAnsi="Times New Roman" w:cs="Times New Roman"/>
                <w:spacing w:val="3"/>
                <w:sz w:val="26"/>
                <w:szCs w:val="26"/>
              </w:rPr>
              <w:t>的固定組件共計需</w:t>
            </w:r>
            <w:r w:rsidRPr="00334AC3">
              <w:rPr>
                <w:rFonts w:ascii="Times New Roman" w:eastAsia="標楷體" w:hAnsi="Times New Roman" w:cs="Times New Roman"/>
                <w:sz w:val="26"/>
                <w:szCs w:val="26"/>
              </w:rPr>
              <w:t>8</w:t>
            </w:r>
            <w:r w:rsidRPr="00334AC3">
              <w:rPr>
                <w:rFonts w:ascii="Times New Roman" w:eastAsia="標楷體" w:hAnsi="Times New Roman" w:cs="Times New Roman"/>
                <w:sz w:val="26"/>
                <w:szCs w:val="26"/>
              </w:rPr>
              <w:t>個點以上。如太陽能光電模組距離屋</w:t>
            </w:r>
            <w:r w:rsidRPr="00334AC3">
              <w:rPr>
                <w:rFonts w:ascii="Times New Roman" w:eastAsia="標楷體" w:hAnsi="Times New Roman" w:cs="Times New Roman"/>
                <w:spacing w:val="-10"/>
                <w:sz w:val="26"/>
                <w:szCs w:val="26"/>
              </w:rPr>
              <w:t>頂面最高高度超過</w:t>
            </w:r>
            <w:r w:rsidRPr="00334AC3">
              <w:rPr>
                <w:rFonts w:ascii="Times New Roman" w:eastAsia="標楷體" w:hAnsi="Times New Roman" w:cs="Times New Roman"/>
                <w:sz w:val="26"/>
                <w:szCs w:val="26"/>
              </w:rPr>
              <w:t>0.3</w:t>
            </w:r>
            <w:r w:rsidRPr="00334AC3">
              <w:rPr>
                <w:rFonts w:ascii="Times New Roman" w:eastAsia="標楷體" w:hAnsi="Times New Roman" w:cs="Times New Roman"/>
                <w:sz w:val="26"/>
                <w:szCs w:val="26"/>
              </w:rPr>
              <w:t>公尺以下之系統，單一模組與支撐架正面連結（上扣）</w:t>
            </w:r>
            <w:r w:rsidRPr="00334AC3">
              <w:rPr>
                <w:rFonts w:ascii="Times New Roman" w:eastAsia="標楷體" w:hAnsi="Times New Roman" w:cs="Times New Roman"/>
                <w:spacing w:val="8"/>
                <w:sz w:val="26"/>
                <w:szCs w:val="26"/>
              </w:rPr>
              <w:t>必須與</w:t>
            </w:r>
            <w:r w:rsidRPr="00334AC3">
              <w:rPr>
                <w:rFonts w:ascii="Times New Roman" w:eastAsia="標楷體" w:hAnsi="Times New Roman" w:cs="Times New Roman"/>
                <w:sz w:val="26"/>
                <w:szCs w:val="26"/>
              </w:rPr>
              <w:t>3</w:t>
            </w:r>
            <w:r w:rsidRPr="00334AC3">
              <w:rPr>
                <w:rFonts w:ascii="Times New Roman" w:eastAsia="標楷體" w:hAnsi="Times New Roman" w:cs="Times New Roman"/>
                <w:sz w:val="26"/>
                <w:szCs w:val="26"/>
              </w:rPr>
              <w:t>根支架組件（位於模組上中下</w:t>
            </w:r>
            <w:r w:rsidRPr="00334AC3">
              <w:rPr>
                <w:rFonts w:ascii="Times New Roman" w:eastAsia="標楷體" w:hAnsi="Times New Roman" w:cs="Times New Roman"/>
                <w:spacing w:val="-1"/>
                <w:sz w:val="26"/>
                <w:szCs w:val="26"/>
              </w:rPr>
              <w:t>側</w:t>
            </w:r>
            <w:r w:rsidRPr="00334AC3">
              <w:rPr>
                <w:rFonts w:ascii="Times New Roman" w:eastAsia="標楷體" w:hAnsi="Times New Roman" w:cs="Times New Roman"/>
                <w:sz w:val="26"/>
                <w:szCs w:val="26"/>
              </w:rPr>
              <w:t>）</w:t>
            </w:r>
            <w:r w:rsidRPr="00334AC3">
              <w:rPr>
                <w:rFonts w:ascii="Times New Roman" w:eastAsia="標楷體" w:hAnsi="Times New Roman" w:cs="Times New Roman"/>
                <w:spacing w:val="-6"/>
                <w:sz w:val="26"/>
                <w:szCs w:val="26"/>
              </w:rPr>
              <w:t>連結固定，連結扣件共計需</w:t>
            </w:r>
            <w:r w:rsidRPr="00334AC3">
              <w:rPr>
                <w:rFonts w:ascii="Times New Roman" w:eastAsia="標楷體" w:hAnsi="Times New Roman" w:cs="Times New Roman"/>
                <w:sz w:val="26"/>
                <w:szCs w:val="26"/>
              </w:rPr>
              <w:t>6</w:t>
            </w:r>
            <w:r w:rsidRPr="00334AC3">
              <w:rPr>
                <w:rFonts w:ascii="Times New Roman" w:eastAsia="標楷體" w:hAnsi="Times New Roman" w:cs="Times New Roman"/>
                <w:sz w:val="26"/>
                <w:szCs w:val="26"/>
              </w:rPr>
              <w:t>組以上。</w:t>
            </w:r>
          </w:p>
        </w:tc>
        <w:tc>
          <w:tcPr>
            <w:tcW w:w="737" w:type="dxa"/>
            <w:vAlign w:val="center"/>
          </w:tcPr>
          <w:p w14:paraId="05ABB76E" w14:textId="3C6DCCEE" w:rsidR="000F2755" w:rsidRPr="00334AC3" w:rsidRDefault="000F2755" w:rsidP="000F2755">
            <w:pPr>
              <w:widowControl/>
              <w:spacing w:line="400" w:lineRule="exact"/>
              <w:rPr>
                <w:rFonts w:ascii="Times New Roman" w:eastAsia="標楷體" w:hAnsi="Times New Roman" w:cs="Times New Roman"/>
                <w:sz w:val="26"/>
                <w:szCs w:val="26"/>
              </w:rPr>
            </w:pPr>
            <w:r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是</w:t>
            </w:r>
            <w:r w:rsidRPr="00334AC3">
              <w:rPr>
                <w:rFonts w:ascii="Times New Roman" w:eastAsia="標楷體" w:hAnsi="Times New Roman" w:cs="Times New Roman"/>
                <w:sz w:val="26"/>
                <w:szCs w:val="26"/>
              </w:rPr>
              <w:t>□</w:t>
            </w:r>
            <w:r w:rsidRPr="00334AC3">
              <w:rPr>
                <w:rFonts w:ascii="Times New Roman" w:eastAsia="標楷體" w:hAnsi="Times New Roman" w:cs="Times New Roman"/>
                <w:sz w:val="26"/>
                <w:szCs w:val="26"/>
              </w:rPr>
              <w:t>否</w:t>
            </w:r>
          </w:p>
        </w:tc>
        <w:tc>
          <w:tcPr>
            <w:tcW w:w="1644" w:type="dxa"/>
            <w:vAlign w:val="center"/>
          </w:tcPr>
          <w:p w14:paraId="27A8BA40" w14:textId="77777777" w:rsidR="000F2755" w:rsidRPr="00334AC3" w:rsidRDefault="000F2755" w:rsidP="000F2755">
            <w:pPr>
              <w:widowControl/>
              <w:spacing w:line="400" w:lineRule="exact"/>
              <w:jc w:val="both"/>
              <w:rPr>
                <w:rFonts w:ascii="Times New Roman" w:eastAsia="標楷體" w:hAnsi="Times New Roman" w:cs="Times New Roman"/>
                <w:sz w:val="26"/>
                <w:szCs w:val="26"/>
              </w:rPr>
            </w:pPr>
          </w:p>
        </w:tc>
      </w:tr>
    </w:tbl>
    <w:p w14:paraId="0DEE4EE6" w14:textId="5623B1A2" w:rsidR="00092B2F" w:rsidRPr="00334AC3" w:rsidRDefault="00043A08" w:rsidP="00043A08">
      <w:pPr>
        <w:pStyle w:val="aa"/>
        <w:spacing w:line="340" w:lineRule="exact"/>
        <w:ind w:leftChars="-100" w:left="-240"/>
        <w:rPr>
          <w:rFonts w:ascii="Times New Roman" w:eastAsia="標楷體" w:hAnsi="Times New Roman" w:cs="Times New Roman"/>
        </w:rPr>
      </w:pPr>
      <w:r w:rsidRPr="00334AC3">
        <w:rPr>
          <w:rFonts w:ascii="Times New Roman" w:eastAsia="標楷體" w:hAnsi="Times New Roman" w:cs="Times New Roman"/>
        </w:rPr>
        <w:t>註：檢驗結果須全部為是，若有否者，則需由得標廠商盡速修正，以完成檢驗。</w:t>
      </w:r>
      <w:bookmarkEnd w:id="0"/>
    </w:p>
    <w:sectPr w:rsidR="00092B2F" w:rsidRPr="00334AC3" w:rsidSect="00806A9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450C9" w14:textId="77777777" w:rsidR="00C95FD4" w:rsidRDefault="00C95FD4" w:rsidP="005C6C3F">
      <w:r>
        <w:separator/>
      </w:r>
    </w:p>
  </w:endnote>
  <w:endnote w:type="continuationSeparator" w:id="0">
    <w:p w14:paraId="70A31312" w14:textId="77777777" w:rsidR="00C95FD4" w:rsidRDefault="00C95FD4" w:rsidP="005C6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1298570"/>
      <w:docPartObj>
        <w:docPartGallery w:val="Page Numbers (Bottom of Page)"/>
        <w:docPartUnique/>
      </w:docPartObj>
    </w:sdtPr>
    <w:sdtEndPr/>
    <w:sdtContent>
      <w:p w14:paraId="5DD815FD" w14:textId="035315CE" w:rsidR="000909B1" w:rsidRDefault="000909B1">
        <w:pPr>
          <w:pStyle w:val="af"/>
          <w:jc w:val="center"/>
        </w:pPr>
        <w:r>
          <w:fldChar w:fldCharType="begin"/>
        </w:r>
        <w:r>
          <w:instrText>PAGE   \* MERGEFORMAT</w:instrText>
        </w:r>
        <w:r>
          <w:fldChar w:fldCharType="separate"/>
        </w:r>
        <w:r w:rsidR="00BB3FD8" w:rsidRPr="00BB3FD8">
          <w:rPr>
            <w:noProof/>
            <w:lang w:val="zh-TW"/>
          </w:rPr>
          <w:t>13</w:t>
        </w:r>
        <w:r>
          <w:fldChar w:fldCharType="end"/>
        </w:r>
      </w:p>
    </w:sdtContent>
  </w:sdt>
  <w:p w14:paraId="198A8556" w14:textId="77777777" w:rsidR="000909B1" w:rsidRDefault="000909B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09679" w14:textId="77777777" w:rsidR="00C95FD4" w:rsidRDefault="00C95FD4" w:rsidP="005C6C3F">
      <w:r>
        <w:separator/>
      </w:r>
    </w:p>
  </w:footnote>
  <w:footnote w:type="continuationSeparator" w:id="0">
    <w:p w14:paraId="0BD574B8" w14:textId="77777777" w:rsidR="00C95FD4" w:rsidRDefault="00C95FD4" w:rsidP="005C6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0399"/>
    <w:multiLevelType w:val="hybridMultilevel"/>
    <w:tmpl w:val="C90C8176"/>
    <w:lvl w:ilvl="0" w:tplc="22EAE800">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047F1CCE"/>
    <w:multiLevelType w:val="hybridMultilevel"/>
    <w:tmpl w:val="87D2253C"/>
    <w:lvl w:ilvl="0" w:tplc="281E5CF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F55E71"/>
    <w:multiLevelType w:val="hybridMultilevel"/>
    <w:tmpl w:val="D6E469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9BD4426"/>
    <w:multiLevelType w:val="hybridMultilevel"/>
    <w:tmpl w:val="4CF48F04"/>
    <w:lvl w:ilvl="0" w:tplc="0409000F">
      <w:start w:val="1"/>
      <w:numFmt w:val="decimal"/>
      <w:lvlText w:val="%1."/>
      <w:lvlJc w:val="left"/>
      <w:pPr>
        <w:ind w:left="2182" w:hanging="480"/>
      </w:p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4" w15:restartNumberingAfterBreak="0">
    <w:nsid w:val="0B5E4AF8"/>
    <w:multiLevelType w:val="hybridMultilevel"/>
    <w:tmpl w:val="8092FF88"/>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0FB2592E"/>
    <w:multiLevelType w:val="hybridMultilevel"/>
    <w:tmpl w:val="02F4BF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F21BEE"/>
    <w:multiLevelType w:val="hybridMultilevel"/>
    <w:tmpl w:val="2F149BE4"/>
    <w:lvl w:ilvl="0" w:tplc="9F18C8C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97563D"/>
    <w:multiLevelType w:val="hybridMultilevel"/>
    <w:tmpl w:val="E620D73E"/>
    <w:lvl w:ilvl="0" w:tplc="FFFFFFFF">
      <w:start w:val="1"/>
      <w:numFmt w:val="taiwaneseCountingThousand"/>
      <w:lvlText w:val="(%1)、"/>
      <w:lvlJc w:val="left"/>
      <w:pPr>
        <w:ind w:left="1047" w:hanging="480"/>
      </w:pPr>
      <w:rPr>
        <w:rFonts w:hint="eastAsia"/>
      </w:rPr>
    </w:lvl>
    <w:lvl w:ilvl="1" w:tplc="FFFFFFFF" w:tentative="1">
      <w:start w:val="1"/>
      <w:numFmt w:val="ideographTraditional"/>
      <w:lvlText w:val="%2、"/>
      <w:lvlJc w:val="left"/>
      <w:pPr>
        <w:ind w:left="1527" w:hanging="480"/>
      </w:pPr>
    </w:lvl>
    <w:lvl w:ilvl="2" w:tplc="FFFFFFFF" w:tentative="1">
      <w:start w:val="1"/>
      <w:numFmt w:val="lowerRoman"/>
      <w:lvlText w:val="%3."/>
      <w:lvlJc w:val="right"/>
      <w:pPr>
        <w:ind w:left="2007" w:hanging="480"/>
      </w:pPr>
    </w:lvl>
    <w:lvl w:ilvl="3" w:tplc="FFFFFFFF" w:tentative="1">
      <w:start w:val="1"/>
      <w:numFmt w:val="decimal"/>
      <w:lvlText w:val="%4."/>
      <w:lvlJc w:val="left"/>
      <w:pPr>
        <w:ind w:left="2487" w:hanging="480"/>
      </w:pPr>
    </w:lvl>
    <w:lvl w:ilvl="4" w:tplc="FFFFFFFF" w:tentative="1">
      <w:start w:val="1"/>
      <w:numFmt w:val="ideographTraditional"/>
      <w:lvlText w:val="%5、"/>
      <w:lvlJc w:val="left"/>
      <w:pPr>
        <w:ind w:left="2967" w:hanging="480"/>
      </w:pPr>
    </w:lvl>
    <w:lvl w:ilvl="5" w:tplc="FFFFFFFF" w:tentative="1">
      <w:start w:val="1"/>
      <w:numFmt w:val="lowerRoman"/>
      <w:lvlText w:val="%6."/>
      <w:lvlJc w:val="right"/>
      <w:pPr>
        <w:ind w:left="3447" w:hanging="480"/>
      </w:pPr>
    </w:lvl>
    <w:lvl w:ilvl="6" w:tplc="FFFFFFFF" w:tentative="1">
      <w:start w:val="1"/>
      <w:numFmt w:val="decimal"/>
      <w:lvlText w:val="%7."/>
      <w:lvlJc w:val="left"/>
      <w:pPr>
        <w:ind w:left="3927" w:hanging="480"/>
      </w:pPr>
    </w:lvl>
    <w:lvl w:ilvl="7" w:tplc="FFFFFFFF" w:tentative="1">
      <w:start w:val="1"/>
      <w:numFmt w:val="ideographTraditional"/>
      <w:lvlText w:val="%8、"/>
      <w:lvlJc w:val="left"/>
      <w:pPr>
        <w:ind w:left="4407" w:hanging="480"/>
      </w:pPr>
    </w:lvl>
    <w:lvl w:ilvl="8" w:tplc="FFFFFFFF" w:tentative="1">
      <w:start w:val="1"/>
      <w:numFmt w:val="lowerRoman"/>
      <w:lvlText w:val="%9."/>
      <w:lvlJc w:val="right"/>
      <w:pPr>
        <w:ind w:left="4887" w:hanging="480"/>
      </w:pPr>
    </w:lvl>
  </w:abstractNum>
  <w:abstractNum w:abstractNumId="8" w15:restartNumberingAfterBreak="0">
    <w:nsid w:val="1A585316"/>
    <w:multiLevelType w:val="hybridMultilevel"/>
    <w:tmpl w:val="DB8C09F6"/>
    <w:lvl w:ilvl="0" w:tplc="FFFFFFFF">
      <w:numFmt w:val="bullet"/>
      <w:lvlText w:val="⮚"/>
      <w:lvlJc w:val="left"/>
      <w:pPr>
        <w:ind w:left="587" w:hanging="480"/>
      </w:pPr>
      <w:rPr>
        <w:rFonts w:ascii="Segoe UI Symbol" w:eastAsia="Segoe UI Symbol" w:hAnsi="Segoe UI Symbol" w:cs="Segoe UI Symbol" w:hint="default"/>
        <w:w w:val="100"/>
        <w:sz w:val="28"/>
        <w:szCs w:val="28"/>
        <w:lang w:val="en-US" w:eastAsia="zh-TW" w:bidi="ar-SA"/>
      </w:rPr>
    </w:lvl>
    <w:lvl w:ilvl="1" w:tplc="774E4A66">
      <w:numFmt w:val="bullet"/>
      <w:lvlText w:val="•"/>
      <w:lvlJc w:val="left"/>
      <w:pPr>
        <w:ind w:left="1067" w:hanging="480"/>
      </w:pPr>
      <w:rPr>
        <w:rFonts w:hint="default"/>
        <w:lang w:val="en-US" w:eastAsia="zh-TW" w:bidi="ar-SA"/>
      </w:rPr>
    </w:lvl>
    <w:lvl w:ilvl="2" w:tplc="FFFFFFFF">
      <w:numFmt w:val="bullet"/>
      <w:lvlText w:val="•"/>
      <w:lvlJc w:val="left"/>
      <w:pPr>
        <w:ind w:left="2153" w:hanging="481"/>
      </w:pPr>
      <w:rPr>
        <w:rFonts w:hint="default"/>
        <w:lang w:val="en-US" w:eastAsia="zh-TW" w:bidi="ar-SA"/>
      </w:rPr>
    </w:lvl>
    <w:lvl w:ilvl="3" w:tplc="FFFFFFFF">
      <w:numFmt w:val="bullet"/>
      <w:lvlText w:val="•"/>
      <w:lvlJc w:val="left"/>
      <w:pPr>
        <w:ind w:left="3247" w:hanging="481"/>
      </w:pPr>
      <w:rPr>
        <w:rFonts w:hint="default"/>
        <w:lang w:val="en-US" w:eastAsia="zh-TW" w:bidi="ar-SA"/>
      </w:rPr>
    </w:lvl>
    <w:lvl w:ilvl="4" w:tplc="FFFFFFFF">
      <w:numFmt w:val="bullet"/>
      <w:lvlText w:val="•"/>
      <w:lvlJc w:val="left"/>
      <w:pPr>
        <w:ind w:left="4341" w:hanging="481"/>
      </w:pPr>
      <w:rPr>
        <w:rFonts w:hint="default"/>
        <w:lang w:val="en-US" w:eastAsia="zh-TW" w:bidi="ar-SA"/>
      </w:rPr>
    </w:lvl>
    <w:lvl w:ilvl="5" w:tplc="FFFFFFFF">
      <w:numFmt w:val="bullet"/>
      <w:lvlText w:val="•"/>
      <w:lvlJc w:val="left"/>
      <w:pPr>
        <w:ind w:left="5435" w:hanging="481"/>
      </w:pPr>
      <w:rPr>
        <w:rFonts w:hint="default"/>
        <w:lang w:val="en-US" w:eastAsia="zh-TW" w:bidi="ar-SA"/>
      </w:rPr>
    </w:lvl>
    <w:lvl w:ilvl="6" w:tplc="FFFFFFFF">
      <w:numFmt w:val="bullet"/>
      <w:lvlText w:val="•"/>
      <w:lvlJc w:val="left"/>
      <w:pPr>
        <w:ind w:left="6528" w:hanging="481"/>
      </w:pPr>
      <w:rPr>
        <w:rFonts w:hint="default"/>
        <w:lang w:val="en-US" w:eastAsia="zh-TW" w:bidi="ar-SA"/>
      </w:rPr>
    </w:lvl>
    <w:lvl w:ilvl="7" w:tplc="FFFFFFFF">
      <w:numFmt w:val="bullet"/>
      <w:lvlText w:val="•"/>
      <w:lvlJc w:val="left"/>
      <w:pPr>
        <w:ind w:left="7622" w:hanging="481"/>
      </w:pPr>
      <w:rPr>
        <w:rFonts w:hint="default"/>
        <w:lang w:val="en-US" w:eastAsia="zh-TW" w:bidi="ar-SA"/>
      </w:rPr>
    </w:lvl>
    <w:lvl w:ilvl="8" w:tplc="FFFFFFFF">
      <w:numFmt w:val="bullet"/>
      <w:lvlText w:val="•"/>
      <w:lvlJc w:val="left"/>
      <w:pPr>
        <w:ind w:left="8716" w:hanging="481"/>
      </w:pPr>
      <w:rPr>
        <w:rFonts w:hint="default"/>
        <w:lang w:val="en-US" w:eastAsia="zh-TW" w:bidi="ar-SA"/>
      </w:rPr>
    </w:lvl>
  </w:abstractNum>
  <w:abstractNum w:abstractNumId="9" w15:restartNumberingAfterBreak="0">
    <w:nsid w:val="1B036F70"/>
    <w:multiLevelType w:val="hybridMultilevel"/>
    <w:tmpl w:val="B096DD46"/>
    <w:lvl w:ilvl="0" w:tplc="1402DBA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B1F17CC"/>
    <w:multiLevelType w:val="hybridMultilevel"/>
    <w:tmpl w:val="3DFC63C2"/>
    <w:lvl w:ilvl="0" w:tplc="0409000F">
      <w:start w:val="1"/>
      <w:numFmt w:val="decimal"/>
      <w:lvlText w:val="%1."/>
      <w:lvlJc w:val="left"/>
      <w:pPr>
        <w:ind w:left="2182" w:hanging="480"/>
      </w:p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11" w15:restartNumberingAfterBreak="0">
    <w:nsid w:val="1BCD3B19"/>
    <w:multiLevelType w:val="hybridMultilevel"/>
    <w:tmpl w:val="CCD80B5E"/>
    <w:lvl w:ilvl="0" w:tplc="62D60394">
      <w:start w:val="1"/>
      <w:numFmt w:val="decimal"/>
      <w:lvlText w:val="%1."/>
      <w:lvlJc w:val="left"/>
      <w:pPr>
        <w:ind w:left="470" w:hanging="360"/>
      </w:pPr>
      <w:rPr>
        <w:rFonts w:ascii="Times New Roman" w:eastAsia="Times New Roman" w:hAnsi="Times New Roman" w:cs="Times New Roman" w:hint="default"/>
        <w:spacing w:val="0"/>
        <w:w w:val="100"/>
        <w:sz w:val="28"/>
        <w:szCs w:val="28"/>
        <w:lang w:val="en-US" w:eastAsia="zh-TW" w:bidi="ar-SA"/>
      </w:rPr>
    </w:lvl>
    <w:lvl w:ilvl="1" w:tplc="808C11CC">
      <w:numFmt w:val="bullet"/>
      <w:lvlText w:val="•"/>
      <w:lvlJc w:val="left"/>
      <w:pPr>
        <w:ind w:left="1289" w:hanging="360"/>
      </w:pPr>
      <w:rPr>
        <w:rFonts w:hint="default"/>
        <w:lang w:val="en-US" w:eastAsia="zh-TW" w:bidi="ar-SA"/>
      </w:rPr>
    </w:lvl>
    <w:lvl w:ilvl="2" w:tplc="12D0215A">
      <w:numFmt w:val="bullet"/>
      <w:lvlText w:val="•"/>
      <w:lvlJc w:val="left"/>
      <w:pPr>
        <w:ind w:left="2099" w:hanging="360"/>
      </w:pPr>
      <w:rPr>
        <w:rFonts w:hint="default"/>
        <w:lang w:val="en-US" w:eastAsia="zh-TW" w:bidi="ar-SA"/>
      </w:rPr>
    </w:lvl>
    <w:lvl w:ilvl="3" w:tplc="E8164184">
      <w:numFmt w:val="bullet"/>
      <w:lvlText w:val="•"/>
      <w:lvlJc w:val="left"/>
      <w:pPr>
        <w:ind w:left="2909" w:hanging="360"/>
      </w:pPr>
      <w:rPr>
        <w:rFonts w:hint="default"/>
        <w:lang w:val="en-US" w:eastAsia="zh-TW" w:bidi="ar-SA"/>
      </w:rPr>
    </w:lvl>
    <w:lvl w:ilvl="4" w:tplc="E828E174">
      <w:numFmt w:val="bullet"/>
      <w:lvlText w:val="•"/>
      <w:lvlJc w:val="left"/>
      <w:pPr>
        <w:ind w:left="3718" w:hanging="360"/>
      </w:pPr>
      <w:rPr>
        <w:rFonts w:hint="default"/>
        <w:lang w:val="en-US" w:eastAsia="zh-TW" w:bidi="ar-SA"/>
      </w:rPr>
    </w:lvl>
    <w:lvl w:ilvl="5" w:tplc="A1BAE316">
      <w:numFmt w:val="bullet"/>
      <w:lvlText w:val="•"/>
      <w:lvlJc w:val="left"/>
      <w:pPr>
        <w:ind w:left="4528" w:hanging="360"/>
      </w:pPr>
      <w:rPr>
        <w:rFonts w:hint="default"/>
        <w:lang w:val="en-US" w:eastAsia="zh-TW" w:bidi="ar-SA"/>
      </w:rPr>
    </w:lvl>
    <w:lvl w:ilvl="6" w:tplc="5D96D44C">
      <w:numFmt w:val="bullet"/>
      <w:lvlText w:val="•"/>
      <w:lvlJc w:val="left"/>
      <w:pPr>
        <w:ind w:left="5338" w:hanging="360"/>
      </w:pPr>
      <w:rPr>
        <w:rFonts w:hint="default"/>
        <w:lang w:val="en-US" w:eastAsia="zh-TW" w:bidi="ar-SA"/>
      </w:rPr>
    </w:lvl>
    <w:lvl w:ilvl="7" w:tplc="FB50E4B2">
      <w:numFmt w:val="bullet"/>
      <w:lvlText w:val="•"/>
      <w:lvlJc w:val="left"/>
      <w:pPr>
        <w:ind w:left="6147" w:hanging="360"/>
      </w:pPr>
      <w:rPr>
        <w:rFonts w:hint="default"/>
        <w:lang w:val="en-US" w:eastAsia="zh-TW" w:bidi="ar-SA"/>
      </w:rPr>
    </w:lvl>
    <w:lvl w:ilvl="8" w:tplc="0F1CFD7C">
      <w:numFmt w:val="bullet"/>
      <w:lvlText w:val="•"/>
      <w:lvlJc w:val="left"/>
      <w:pPr>
        <w:ind w:left="6957" w:hanging="360"/>
      </w:pPr>
      <w:rPr>
        <w:rFonts w:hint="default"/>
        <w:lang w:val="en-US" w:eastAsia="zh-TW" w:bidi="ar-SA"/>
      </w:rPr>
    </w:lvl>
  </w:abstractNum>
  <w:abstractNum w:abstractNumId="12" w15:restartNumberingAfterBreak="0">
    <w:nsid w:val="1BE605F5"/>
    <w:multiLevelType w:val="hybridMultilevel"/>
    <w:tmpl w:val="731A2E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F0963D9"/>
    <w:multiLevelType w:val="hybridMultilevel"/>
    <w:tmpl w:val="FAE23E98"/>
    <w:lvl w:ilvl="0" w:tplc="22EAE800">
      <w:start w:val="1"/>
      <w:numFmt w:val="taiwaneseCountingThousand"/>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205B0058"/>
    <w:multiLevelType w:val="hybridMultilevel"/>
    <w:tmpl w:val="D44E6458"/>
    <w:lvl w:ilvl="0" w:tplc="281E5CFC">
      <w:start w:val="1"/>
      <w:numFmt w:val="decimal"/>
      <w:lvlText w:val="(%1)."/>
      <w:lvlJc w:val="left"/>
      <w:pPr>
        <w:ind w:left="2662" w:hanging="480"/>
      </w:pPr>
      <w:rPr>
        <w:rFonts w:hint="eastAsia"/>
      </w:rPr>
    </w:lvl>
    <w:lvl w:ilvl="1" w:tplc="04090019" w:tentative="1">
      <w:start w:val="1"/>
      <w:numFmt w:val="ideographTraditional"/>
      <w:lvlText w:val="%2、"/>
      <w:lvlJc w:val="left"/>
      <w:pPr>
        <w:ind w:left="3142" w:hanging="480"/>
      </w:pPr>
    </w:lvl>
    <w:lvl w:ilvl="2" w:tplc="0409001B" w:tentative="1">
      <w:start w:val="1"/>
      <w:numFmt w:val="lowerRoman"/>
      <w:lvlText w:val="%3."/>
      <w:lvlJc w:val="right"/>
      <w:pPr>
        <w:ind w:left="3622" w:hanging="480"/>
      </w:pPr>
    </w:lvl>
    <w:lvl w:ilvl="3" w:tplc="0409000F" w:tentative="1">
      <w:start w:val="1"/>
      <w:numFmt w:val="decimal"/>
      <w:lvlText w:val="%4."/>
      <w:lvlJc w:val="left"/>
      <w:pPr>
        <w:ind w:left="4102" w:hanging="480"/>
      </w:pPr>
    </w:lvl>
    <w:lvl w:ilvl="4" w:tplc="04090019" w:tentative="1">
      <w:start w:val="1"/>
      <w:numFmt w:val="ideographTraditional"/>
      <w:lvlText w:val="%5、"/>
      <w:lvlJc w:val="left"/>
      <w:pPr>
        <w:ind w:left="4582" w:hanging="480"/>
      </w:pPr>
    </w:lvl>
    <w:lvl w:ilvl="5" w:tplc="0409001B" w:tentative="1">
      <w:start w:val="1"/>
      <w:numFmt w:val="lowerRoman"/>
      <w:lvlText w:val="%6."/>
      <w:lvlJc w:val="right"/>
      <w:pPr>
        <w:ind w:left="5062" w:hanging="480"/>
      </w:pPr>
    </w:lvl>
    <w:lvl w:ilvl="6" w:tplc="0409000F" w:tentative="1">
      <w:start w:val="1"/>
      <w:numFmt w:val="decimal"/>
      <w:lvlText w:val="%7."/>
      <w:lvlJc w:val="left"/>
      <w:pPr>
        <w:ind w:left="5542" w:hanging="480"/>
      </w:pPr>
    </w:lvl>
    <w:lvl w:ilvl="7" w:tplc="04090019" w:tentative="1">
      <w:start w:val="1"/>
      <w:numFmt w:val="ideographTraditional"/>
      <w:lvlText w:val="%8、"/>
      <w:lvlJc w:val="left"/>
      <w:pPr>
        <w:ind w:left="6022" w:hanging="480"/>
      </w:pPr>
    </w:lvl>
    <w:lvl w:ilvl="8" w:tplc="0409001B" w:tentative="1">
      <w:start w:val="1"/>
      <w:numFmt w:val="lowerRoman"/>
      <w:lvlText w:val="%9."/>
      <w:lvlJc w:val="right"/>
      <w:pPr>
        <w:ind w:left="6502" w:hanging="480"/>
      </w:pPr>
    </w:lvl>
  </w:abstractNum>
  <w:abstractNum w:abstractNumId="15" w15:restartNumberingAfterBreak="0">
    <w:nsid w:val="261F3BC0"/>
    <w:multiLevelType w:val="hybridMultilevel"/>
    <w:tmpl w:val="DCAEC22E"/>
    <w:lvl w:ilvl="0" w:tplc="281E5CF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708054A"/>
    <w:multiLevelType w:val="hybridMultilevel"/>
    <w:tmpl w:val="9912CB04"/>
    <w:lvl w:ilvl="0" w:tplc="281E5CFC">
      <w:start w:val="1"/>
      <w:numFmt w:val="decimal"/>
      <w:lvlText w:val="(%1)."/>
      <w:lvlJc w:val="left"/>
      <w:pPr>
        <w:ind w:left="2182" w:hanging="480"/>
      </w:pPr>
      <w:rPr>
        <w:rFonts w:hint="eastAsia"/>
      </w:rPr>
    </w:lvl>
    <w:lvl w:ilvl="1" w:tplc="FFFFFFFF" w:tentative="1">
      <w:start w:val="1"/>
      <w:numFmt w:val="ideographTraditional"/>
      <w:lvlText w:val="%2、"/>
      <w:lvlJc w:val="left"/>
      <w:pPr>
        <w:ind w:left="2662" w:hanging="480"/>
      </w:pPr>
    </w:lvl>
    <w:lvl w:ilvl="2" w:tplc="FFFFFFFF" w:tentative="1">
      <w:start w:val="1"/>
      <w:numFmt w:val="lowerRoman"/>
      <w:lvlText w:val="%3."/>
      <w:lvlJc w:val="right"/>
      <w:pPr>
        <w:ind w:left="3142" w:hanging="480"/>
      </w:pPr>
    </w:lvl>
    <w:lvl w:ilvl="3" w:tplc="FFFFFFFF" w:tentative="1">
      <w:start w:val="1"/>
      <w:numFmt w:val="decimal"/>
      <w:lvlText w:val="%4."/>
      <w:lvlJc w:val="left"/>
      <w:pPr>
        <w:ind w:left="3622" w:hanging="480"/>
      </w:pPr>
    </w:lvl>
    <w:lvl w:ilvl="4" w:tplc="FFFFFFFF" w:tentative="1">
      <w:start w:val="1"/>
      <w:numFmt w:val="ideographTraditional"/>
      <w:lvlText w:val="%5、"/>
      <w:lvlJc w:val="left"/>
      <w:pPr>
        <w:ind w:left="4102" w:hanging="480"/>
      </w:pPr>
    </w:lvl>
    <w:lvl w:ilvl="5" w:tplc="FFFFFFFF" w:tentative="1">
      <w:start w:val="1"/>
      <w:numFmt w:val="lowerRoman"/>
      <w:lvlText w:val="%6."/>
      <w:lvlJc w:val="right"/>
      <w:pPr>
        <w:ind w:left="4582" w:hanging="480"/>
      </w:pPr>
    </w:lvl>
    <w:lvl w:ilvl="6" w:tplc="FFFFFFFF" w:tentative="1">
      <w:start w:val="1"/>
      <w:numFmt w:val="decimal"/>
      <w:lvlText w:val="%7."/>
      <w:lvlJc w:val="left"/>
      <w:pPr>
        <w:ind w:left="5062" w:hanging="480"/>
      </w:pPr>
    </w:lvl>
    <w:lvl w:ilvl="7" w:tplc="FFFFFFFF" w:tentative="1">
      <w:start w:val="1"/>
      <w:numFmt w:val="ideographTraditional"/>
      <w:lvlText w:val="%8、"/>
      <w:lvlJc w:val="left"/>
      <w:pPr>
        <w:ind w:left="5542" w:hanging="480"/>
      </w:pPr>
    </w:lvl>
    <w:lvl w:ilvl="8" w:tplc="FFFFFFFF" w:tentative="1">
      <w:start w:val="1"/>
      <w:numFmt w:val="lowerRoman"/>
      <w:lvlText w:val="%9."/>
      <w:lvlJc w:val="right"/>
      <w:pPr>
        <w:ind w:left="6022" w:hanging="480"/>
      </w:pPr>
    </w:lvl>
  </w:abstractNum>
  <w:abstractNum w:abstractNumId="17" w15:restartNumberingAfterBreak="0">
    <w:nsid w:val="270C21D8"/>
    <w:multiLevelType w:val="hybridMultilevel"/>
    <w:tmpl w:val="54886FD0"/>
    <w:lvl w:ilvl="0" w:tplc="FFFFFFFF">
      <w:start w:val="1"/>
      <w:numFmt w:val="decimal"/>
      <w:lvlText w:val="%1."/>
      <w:lvlJc w:val="left"/>
      <w:pPr>
        <w:ind w:left="2182" w:hanging="480"/>
      </w:pPr>
    </w:lvl>
    <w:lvl w:ilvl="1" w:tplc="FFFFFFFF" w:tentative="1">
      <w:start w:val="1"/>
      <w:numFmt w:val="ideographTraditional"/>
      <w:lvlText w:val="%2、"/>
      <w:lvlJc w:val="left"/>
      <w:pPr>
        <w:ind w:left="2662" w:hanging="480"/>
      </w:pPr>
    </w:lvl>
    <w:lvl w:ilvl="2" w:tplc="FFFFFFFF" w:tentative="1">
      <w:start w:val="1"/>
      <w:numFmt w:val="lowerRoman"/>
      <w:lvlText w:val="%3."/>
      <w:lvlJc w:val="right"/>
      <w:pPr>
        <w:ind w:left="3142" w:hanging="480"/>
      </w:pPr>
    </w:lvl>
    <w:lvl w:ilvl="3" w:tplc="FFFFFFFF" w:tentative="1">
      <w:start w:val="1"/>
      <w:numFmt w:val="decimal"/>
      <w:lvlText w:val="%4."/>
      <w:lvlJc w:val="left"/>
      <w:pPr>
        <w:ind w:left="3622" w:hanging="480"/>
      </w:pPr>
    </w:lvl>
    <w:lvl w:ilvl="4" w:tplc="FFFFFFFF" w:tentative="1">
      <w:start w:val="1"/>
      <w:numFmt w:val="ideographTraditional"/>
      <w:lvlText w:val="%5、"/>
      <w:lvlJc w:val="left"/>
      <w:pPr>
        <w:ind w:left="4102" w:hanging="480"/>
      </w:pPr>
    </w:lvl>
    <w:lvl w:ilvl="5" w:tplc="FFFFFFFF" w:tentative="1">
      <w:start w:val="1"/>
      <w:numFmt w:val="lowerRoman"/>
      <w:lvlText w:val="%6."/>
      <w:lvlJc w:val="right"/>
      <w:pPr>
        <w:ind w:left="4582" w:hanging="480"/>
      </w:pPr>
    </w:lvl>
    <w:lvl w:ilvl="6" w:tplc="FFFFFFFF" w:tentative="1">
      <w:start w:val="1"/>
      <w:numFmt w:val="decimal"/>
      <w:lvlText w:val="%7."/>
      <w:lvlJc w:val="left"/>
      <w:pPr>
        <w:ind w:left="5062" w:hanging="480"/>
      </w:pPr>
    </w:lvl>
    <w:lvl w:ilvl="7" w:tplc="FFFFFFFF" w:tentative="1">
      <w:start w:val="1"/>
      <w:numFmt w:val="ideographTraditional"/>
      <w:lvlText w:val="%8、"/>
      <w:lvlJc w:val="left"/>
      <w:pPr>
        <w:ind w:left="5542" w:hanging="480"/>
      </w:pPr>
    </w:lvl>
    <w:lvl w:ilvl="8" w:tplc="FFFFFFFF" w:tentative="1">
      <w:start w:val="1"/>
      <w:numFmt w:val="lowerRoman"/>
      <w:lvlText w:val="%9."/>
      <w:lvlJc w:val="right"/>
      <w:pPr>
        <w:ind w:left="6022" w:hanging="480"/>
      </w:pPr>
    </w:lvl>
  </w:abstractNum>
  <w:abstractNum w:abstractNumId="18" w15:restartNumberingAfterBreak="0">
    <w:nsid w:val="27496389"/>
    <w:multiLevelType w:val="hybridMultilevel"/>
    <w:tmpl w:val="98F0B412"/>
    <w:lvl w:ilvl="0" w:tplc="1402DBA2">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9" w15:restartNumberingAfterBreak="0">
    <w:nsid w:val="27A17795"/>
    <w:multiLevelType w:val="hybridMultilevel"/>
    <w:tmpl w:val="07746B26"/>
    <w:lvl w:ilvl="0" w:tplc="6E18008A">
      <w:numFmt w:val="ideographLegalTradition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A6050CD"/>
    <w:multiLevelType w:val="hybridMultilevel"/>
    <w:tmpl w:val="8092FF88"/>
    <w:lvl w:ilvl="0" w:tplc="FFFFFFFF">
      <w:start w:val="1"/>
      <w:numFmt w:val="taiwaneseCountingThousand"/>
      <w:lvlText w:val="%1、"/>
      <w:lvlJc w:val="left"/>
      <w:pPr>
        <w:ind w:left="1047" w:hanging="480"/>
      </w:pPr>
    </w:lvl>
    <w:lvl w:ilvl="1" w:tplc="FFFFFFFF" w:tentative="1">
      <w:start w:val="1"/>
      <w:numFmt w:val="ideographTraditional"/>
      <w:lvlText w:val="%2、"/>
      <w:lvlJc w:val="left"/>
      <w:pPr>
        <w:ind w:left="1527" w:hanging="480"/>
      </w:pPr>
    </w:lvl>
    <w:lvl w:ilvl="2" w:tplc="FFFFFFFF" w:tentative="1">
      <w:start w:val="1"/>
      <w:numFmt w:val="lowerRoman"/>
      <w:lvlText w:val="%3."/>
      <w:lvlJc w:val="right"/>
      <w:pPr>
        <w:ind w:left="2007" w:hanging="480"/>
      </w:pPr>
    </w:lvl>
    <w:lvl w:ilvl="3" w:tplc="FFFFFFFF" w:tentative="1">
      <w:start w:val="1"/>
      <w:numFmt w:val="decimal"/>
      <w:lvlText w:val="%4."/>
      <w:lvlJc w:val="left"/>
      <w:pPr>
        <w:ind w:left="2487" w:hanging="480"/>
      </w:pPr>
    </w:lvl>
    <w:lvl w:ilvl="4" w:tplc="FFFFFFFF" w:tentative="1">
      <w:start w:val="1"/>
      <w:numFmt w:val="ideographTraditional"/>
      <w:lvlText w:val="%5、"/>
      <w:lvlJc w:val="left"/>
      <w:pPr>
        <w:ind w:left="2967" w:hanging="480"/>
      </w:pPr>
    </w:lvl>
    <w:lvl w:ilvl="5" w:tplc="FFFFFFFF" w:tentative="1">
      <w:start w:val="1"/>
      <w:numFmt w:val="lowerRoman"/>
      <w:lvlText w:val="%6."/>
      <w:lvlJc w:val="right"/>
      <w:pPr>
        <w:ind w:left="3447" w:hanging="480"/>
      </w:pPr>
    </w:lvl>
    <w:lvl w:ilvl="6" w:tplc="FFFFFFFF" w:tentative="1">
      <w:start w:val="1"/>
      <w:numFmt w:val="decimal"/>
      <w:lvlText w:val="%7."/>
      <w:lvlJc w:val="left"/>
      <w:pPr>
        <w:ind w:left="3927" w:hanging="480"/>
      </w:pPr>
    </w:lvl>
    <w:lvl w:ilvl="7" w:tplc="FFFFFFFF" w:tentative="1">
      <w:start w:val="1"/>
      <w:numFmt w:val="ideographTraditional"/>
      <w:lvlText w:val="%8、"/>
      <w:lvlJc w:val="left"/>
      <w:pPr>
        <w:ind w:left="4407" w:hanging="480"/>
      </w:pPr>
    </w:lvl>
    <w:lvl w:ilvl="8" w:tplc="FFFFFFFF" w:tentative="1">
      <w:start w:val="1"/>
      <w:numFmt w:val="lowerRoman"/>
      <w:lvlText w:val="%9."/>
      <w:lvlJc w:val="right"/>
      <w:pPr>
        <w:ind w:left="4887" w:hanging="480"/>
      </w:pPr>
    </w:lvl>
  </w:abstractNum>
  <w:abstractNum w:abstractNumId="21" w15:restartNumberingAfterBreak="0">
    <w:nsid w:val="2EA23952"/>
    <w:multiLevelType w:val="hybridMultilevel"/>
    <w:tmpl w:val="9F7002B0"/>
    <w:lvl w:ilvl="0" w:tplc="FFFFFFFF">
      <w:start w:val="1"/>
      <w:numFmt w:val="taiwaneseCountingThousand"/>
      <w:lvlText w:val="%1、"/>
      <w:lvlJc w:val="left"/>
      <w:pPr>
        <w:ind w:left="1047" w:hanging="480"/>
      </w:pPr>
    </w:lvl>
    <w:lvl w:ilvl="1" w:tplc="FFFFFFFF" w:tentative="1">
      <w:start w:val="1"/>
      <w:numFmt w:val="ideographTraditional"/>
      <w:lvlText w:val="%2、"/>
      <w:lvlJc w:val="left"/>
      <w:pPr>
        <w:ind w:left="1527" w:hanging="480"/>
      </w:pPr>
    </w:lvl>
    <w:lvl w:ilvl="2" w:tplc="FFFFFFFF" w:tentative="1">
      <w:start w:val="1"/>
      <w:numFmt w:val="lowerRoman"/>
      <w:lvlText w:val="%3."/>
      <w:lvlJc w:val="right"/>
      <w:pPr>
        <w:ind w:left="2007" w:hanging="480"/>
      </w:pPr>
    </w:lvl>
    <w:lvl w:ilvl="3" w:tplc="FFFFFFFF" w:tentative="1">
      <w:start w:val="1"/>
      <w:numFmt w:val="decimal"/>
      <w:lvlText w:val="%4."/>
      <w:lvlJc w:val="left"/>
      <w:pPr>
        <w:ind w:left="2487" w:hanging="480"/>
      </w:pPr>
    </w:lvl>
    <w:lvl w:ilvl="4" w:tplc="FFFFFFFF" w:tentative="1">
      <w:start w:val="1"/>
      <w:numFmt w:val="ideographTraditional"/>
      <w:lvlText w:val="%5、"/>
      <w:lvlJc w:val="left"/>
      <w:pPr>
        <w:ind w:left="2967" w:hanging="480"/>
      </w:pPr>
    </w:lvl>
    <w:lvl w:ilvl="5" w:tplc="FFFFFFFF" w:tentative="1">
      <w:start w:val="1"/>
      <w:numFmt w:val="lowerRoman"/>
      <w:lvlText w:val="%6."/>
      <w:lvlJc w:val="right"/>
      <w:pPr>
        <w:ind w:left="3447" w:hanging="480"/>
      </w:pPr>
    </w:lvl>
    <w:lvl w:ilvl="6" w:tplc="FFFFFFFF" w:tentative="1">
      <w:start w:val="1"/>
      <w:numFmt w:val="decimal"/>
      <w:lvlText w:val="%7."/>
      <w:lvlJc w:val="left"/>
      <w:pPr>
        <w:ind w:left="3927" w:hanging="480"/>
      </w:pPr>
    </w:lvl>
    <w:lvl w:ilvl="7" w:tplc="FFFFFFFF" w:tentative="1">
      <w:start w:val="1"/>
      <w:numFmt w:val="ideographTraditional"/>
      <w:lvlText w:val="%8、"/>
      <w:lvlJc w:val="left"/>
      <w:pPr>
        <w:ind w:left="4407" w:hanging="480"/>
      </w:pPr>
    </w:lvl>
    <w:lvl w:ilvl="8" w:tplc="FFFFFFFF" w:tentative="1">
      <w:start w:val="1"/>
      <w:numFmt w:val="lowerRoman"/>
      <w:lvlText w:val="%9."/>
      <w:lvlJc w:val="right"/>
      <w:pPr>
        <w:ind w:left="4887" w:hanging="480"/>
      </w:pPr>
    </w:lvl>
  </w:abstractNum>
  <w:abstractNum w:abstractNumId="22" w15:restartNumberingAfterBreak="0">
    <w:nsid w:val="31EC5507"/>
    <w:multiLevelType w:val="hybridMultilevel"/>
    <w:tmpl w:val="566CBDEC"/>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32A93C7E"/>
    <w:multiLevelType w:val="hybridMultilevel"/>
    <w:tmpl w:val="EBE66502"/>
    <w:lvl w:ilvl="0" w:tplc="22EAE800">
      <w:start w:val="1"/>
      <w:numFmt w:val="taiwaneseCountingThousand"/>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4" w15:restartNumberingAfterBreak="0">
    <w:nsid w:val="350072CF"/>
    <w:multiLevelType w:val="hybridMultilevel"/>
    <w:tmpl w:val="8552FB2A"/>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5" w15:restartNumberingAfterBreak="0">
    <w:nsid w:val="35F77451"/>
    <w:multiLevelType w:val="hybridMultilevel"/>
    <w:tmpl w:val="F392A8B0"/>
    <w:lvl w:ilvl="0" w:tplc="0409000F">
      <w:start w:val="1"/>
      <w:numFmt w:val="decimal"/>
      <w:lvlText w:val="%1."/>
      <w:lvlJc w:val="left"/>
      <w:pPr>
        <w:ind w:left="2182" w:hanging="480"/>
      </w:p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26" w15:restartNumberingAfterBreak="0">
    <w:nsid w:val="365D4338"/>
    <w:multiLevelType w:val="hybridMultilevel"/>
    <w:tmpl w:val="44304B56"/>
    <w:lvl w:ilvl="0" w:tplc="22EAE800">
      <w:start w:val="1"/>
      <w:numFmt w:val="taiwaneseCountingThousand"/>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7" w15:restartNumberingAfterBreak="0">
    <w:nsid w:val="38B83C54"/>
    <w:multiLevelType w:val="hybridMultilevel"/>
    <w:tmpl w:val="8D4AC732"/>
    <w:lvl w:ilvl="0" w:tplc="04090015">
      <w:start w:val="1"/>
      <w:numFmt w:val="taiwaneseCountingThousand"/>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8" w15:restartNumberingAfterBreak="0">
    <w:nsid w:val="39633ACC"/>
    <w:multiLevelType w:val="hybridMultilevel"/>
    <w:tmpl w:val="C96CE73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C1376AD"/>
    <w:multiLevelType w:val="hybridMultilevel"/>
    <w:tmpl w:val="D89C76FE"/>
    <w:lvl w:ilvl="0" w:tplc="22EAE80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3F0D1465"/>
    <w:multiLevelType w:val="hybridMultilevel"/>
    <w:tmpl w:val="81B80708"/>
    <w:lvl w:ilvl="0" w:tplc="272ABB5E">
      <w:start w:val="1"/>
      <w:numFmt w:val="taiwaneseCountingThousand"/>
      <w:suff w:val="nothing"/>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0A64FC8"/>
    <w:multiLevelType w:val="hybridMultilevel"/>
    <w:tmpl w:val="42D8A47A"/>
    <w:lvl w:ilvl="0" w:tplc="1402DBA2">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2" w15:restartNumberingAfterBreak="0">
    <w:nsid w:val="45F16513"/>
    <w:multiLevelType w:val="hybridMultilevel"/>
    <w:tmpl w:val="C896B5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9075392"/>
    <w:multiLevelType w:val="hybridMultilevel"/>
    <w:tmpl w:val="4BECF88E"/>
    <w:lvl w:ilvl="0" w:tplc="22EAE800">
      <w:start w:val="1"/>
      <w:numFmt w:val="taiwaneseCountingThousand"/>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4" w15:restartNumberingAfterBreak="0">
    <w:nsid w:val="491B6160"/>
    <w:multiLevelType w:val="hybridMultilevel"/>
    <w:tmpl w:val="06EE3ED4"/>
    <w:lvl w:ilvl="0" w:tplc="281E5CFC">
      <w:start w:val="1"/>
      <w:numFmt w:val="decimal"/>
      <w:lvlText w:val="(%1)."/>
      <w:lvlJc w:val="left"/>
      <w:pPr>
        <w:ind w:left="829" w:hanging="721"/>
      </w:pPr>
      <w:rPr>
        <w:rFonts w:hint="eastAsia"/>
        <w:w w:val="100"/>
        <w:sz w:val="28"/>
        <w:szCs w:val="28"/>
        <w:lang w:val="en-US" w:eastAsia="zh-TW" w:bidi="ar-SA"/>
      </w:rPr>
    </w:lvl>
    <w:lvl w:ilvl="1" w:tplc="FFFFFFFF">
      <w:numFmt w:val="bullet"/>
      <w:lvlText w:val="•"/>
      <w:lvlJc w:val="left"/>
      <w:pPr>
        <w:ind w:left="1545" w:hanging="721"/>
      </w:pPr>
      <w:rPr>
        <w:rFonts w:hint="default"/>
        <w:lang w:val="en-US" w:eastAsia="zh-TW" w:bidi="ar-SA"/>
      </w:rPr>
    </w:lvl>
    <w:lvl w:ilvl="2" w:tplc="FFFFFFFF">
      <w:numFmt w:val="bullet"/>
      <w:lvlText w:val="•"/>
      <w:lvlJc w:val="left"/>
      <w:pPr>
        <w:ind w:left="2270" w:hanging="721"/>
      </w:pPr>
      <w:rPr>
        <w:rFonts w:hint="default"/>
        <w:lang w:val="en-US" w:eastAsia="zh-TW" w:bidi="ar-SA"/>
      </w:rPr>
    </w:lvl>
    <w:lvl w:ilvl="3" w:tplc="FFFFFFFF">
      <w:numFmt w:val="bullet"/>
      <w:lvlText w:val="•"/>
      <w:lvlJc w:val="left"/>
      <w:pPr>
        <w:ind w:left="2995" w:hanging="721"/>
      </w:pPr>
      <w:rPr>
        <w:rFonts w:hint="default"/>
        <w:lang w:val="en-US" w:eastAsia="zh-TW" w:bidi="ar-SA"/>
      </w:rPr>
    </w:lvl>
    <w:lvl w:ilvl="4" w:tplc="FFFFFFFF">
      <w:numFmt w:val="bullet"/>
      <w:lvlText w:val="•"/>
      <w:lvlJc w:val="left"/>
      <w:pPr>
        <w:ind w:left="3720" w:hanging="721"/>
      </w:pPr>
      <w:rPr>
        <w:rFonts w:hint="default"/>
        <w:lang w:val="en-US" w:eastAsia="zh-TW" w:bidi="ar-SA"/>
      </w:rPr>
    </w:lvl>
    <w:lvl w:ilvl="5" w:tplc="FFFFFFFF">
      <w:numFmt w:val="bullet"/>
      <w:lvlText w:val="•"/>
      <w:lvlJc w:val="left"/>
      <w:pPr>
        <w:ind w:left="4446" w:hanging="721"/>
      </w:pPr>
      <w:rPr>
        <w:rFonts w:hint="default"/>
        <w:lang w:val="en-US" w:eastAsia="zh-TW" w:bidi="ar-SA"/>
      </w:rPr>
    </w:lvl>
    <w:lvl w:ilvl="6" w:tplc="FFFFFFFF">
      <w:numFmt w:val="bullet"/>
      <w:lvlText w:val="•"/>
      <w:lvlJc w:val="left"/>
      <w:pPr>
        <w:ind w:left="5171" w:hanging="721"/>
      </w:pPr>
      <w:rPr>
        <w:rFonts w:hint="default"/>
        <w:lang w:val="en-US" w:eastAsia="zh-TW" w:bidi="ar-SA"/>
      </w:rPr>
    </w:lvl>
    <w:lvl w:ilvl="7" w:tplc="FFFFFFFF">
      <w:numFmt w:val="bullet"/>
      <w:lvlText w:val="•"/>
      <w:lvlJc w:val="left"/>
      <w:pPr>
        <w:ind w:left="5896" w:hanging="721"/>
      </w:pPr>
      <w:rPr>
        <w:rFonts w:hint="default"/>
        <w:lang w:val="en-US" w:eastAsia="zh-TW" w:bidi="ar-SA"/>
      </w:rPr>
    </w:lvl>
    <w:lvl w:ilvl="8" w:tplc="FFFFFFFF">
      <w:numFmt w:val="bullet"/>
      <w:lvlText w:val="•"/>
      <w:lvlJc w:val="left"/>
      <w:pPr>
        <w:ind w:left="6621" w:hanging="721"/>
      </w:pPr>
      <w:rPr>
        <w:rFonts w:hint="default"/>
        <w:lang w:val="en-US" w:eastAsia="zh-TW" w:bidi="ar-SA"/>
      </w:rPr>
    </w:lvl>
  </w:abstractNum>
  <w:abstractNum w:abstractNumId="35" w15:restartNumberingAfterBreak="0">
    <w:nsid w:val="497D7F43"/>
    <w:multiLevelType w:val="hybridMultilevel"/>
    <w:tmpl w:val="2774DE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C70285C"/>
    <w:multiLevelType w:val="hybridMultilevel"/>
    <w:tmpl w:val="FBD84FC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D1552E9"/>
    <w:multiLevelType w:val="hybridMultilevel"/>
    <w:tmpl w:val="8552FB2A"/>
    <w:lvl w:ilvl="0" w:tplc="FFFFFFFF">
      <w:start w:val="1"/>
      <w:numFmt w:val="taiwaneseCountingThousand"/>
      <w:lvlText w:val="%1、"/>
      <w:lvlJc w:val="left"/>
      <w:pPr>
        <w:ind w:left="1047" w:hanging="480"/>
      </w:pPr>
    </w:lvl>
    <w:lvl w:ilvl="1" w:tplc="FFFFFFFF" w:tentative="1">
      <w:start w:val="1"/>
      <w:numFmt w:val="ideographTraditional"/>
      <w:lvlText w:val="%2、"/>
      <w:lvlJc w:val="left"/>
      <w:pPr>
        <w:ind w:left="1527" w:hanging="480"/>
      </w:pPr>
    </w:lvl>
    <w:lvl w:ilvl="2" w:tplc="FFFFFFFF" w:tentative="1">
      <w:start w:val="1"/>
      <w:numFmt w:val="lowerRoman"/>
      <w:lvlText w:val="%3."/>
      <w:lvlJc w:val="right"/>
      <w:pPr>
        <w:ind w:left="2007" w:hanging="480"/>
      </w:pPr>
    </w:lvl>
    <w:lvl w:ilvl="3" w:tplc="FFFFFFFF" w:tentative="1">
      <w:start w:val="1"/>
      <w:numFmt w:val="decimal"/>
      <w:lvlText w:val="%4."/>
      <w:lvlJc w:val="left"/>
      <w:pPr>
        <w:ind w:left="2487" w:hanging="480"/>
      </w:pPr>
    </w:lvl>
    <w:lvl w:ilvl="4" w:tplc="FFFFFFFF" w:tentative="1">
      <w:start w:val="1"/>
      <w:numFmt w:val="ideographTraditional"/>
      <w:lvlText w:val="%5、"/>
      <w:lvlJc w:val="left"/>
      <w:pPr>
        <w:ind w:left="2967" w:hanging="480"/>
      </w:pPr>
    </w:lvl>
    <w:lvl w:ilvl="5" w:tplc="FFFFFFFF" w:tentative="1">
      <w:start w:val="1"/>
      <w:numFmt w:val="lowerRoman"/>
      <w:lvlText w:val="%6."/>
      <w:lvlJc w:val="right"/>
      <w:pPr>
        <w:ind w:left="3447" w:hanging="480"/>
      </w:pPr>
    </w:lvl>
    <w:lvl w:ilvl="6" w:tplc="FFFFFFFF" w:tentative="1">
      <w:start w:val="1"/>
      <w:numFmt w:val="decimal"/>
      <w:lvlText w:val="%7."/>
      <w:lvlJc w:val="left"/>
      <w:pPr>
        <w:ind w:left="3927" w:hanging="480"/>
      </w:pPr>
    </w:lvl>
    <w:lvl w:ilvl="7" w:tplc="FFFFFFFF" w:tentative="1">
      <w:start w:val="1"/>
      <w:numFmt w:val="ideographTraditional"/>
      <w:lvlText w:val="%8、"/>
      <w:lvlJc w:val="left"/>
      <w:pPr>
        <w:ind w:left="4407" w:hanging="480"/>
      </w:pPr>
    </w:lvl>
    <w:lvl w:ilvl="8" w:tplc="FFFFFFFF" w:tentative="1">
      <w:start w:val="1"/>
      <w:numFmt w:val="lowerRoman"/>
      <w:lvlText w:val="%9."/>
      <w:lvlJc w:val="right"/>
      <w:pPr>
        <w:ind w:left="4887" w:hanging="480"/>
      </w:pPr>
    </w:lvl>
  </w:abstractNum>
  <w:abstractNum w:abstractNumId="38" w15:restartNumberingAfterBreak="0">
    <w:nsid w:val="5109007E"/>
    <w:multiLevelType w:val="hybridMultilevel"/>
    <w:tmpl w:val="42D8A47A"/>
    <w:lvl w:ilvl="0" w:tplc="FFFFFFFF">
      <w:start w:val="1"/>
      <w:numFmt w:val="taiwaneseCountingThousand"/>
      <w:lvlText w:val="(%1)、"/>
      <w:lvlJc w:val="left"/>
      <w:pPr>
        <w:ind w:left="1047" w:hanging="480"/>
      </w:pPr>
      <w:rPr>
        <w:rFonts w:hint="eastAsia"/>
      </w:rPr>
    </w:lvl>
    <w:lvl w:ilvl="1" w:tplc="FFFFFFFF" w:tentative="1">
      <w:start w:val="1"/>
      <w:numFmt w:val="ideographTraditional"/>
      <w:lvlText w:val="%2、"/>
      <w:lvlJc w:val="left"/>
      <w:pPr>
        <w:ind w:left="1527" w:hanging="480"/>
      </w:pPr>
    </w:lvl>
    <w:lvl w:ilvl="2" w:tplc="FFFFFFFF" w:tentative="1">
      <w:start w:val="1"/>
      <w:numFmt w:val="lowerRoman"/>
      <w:lvlText w:val="%3."/>
      <w:lvlJc w:val="right"/>
      <w:pPr>
        <w:ind w:left="2007" w:hanging="480"/>
      </w:pPr>
    </w:lvl>
    <w:lvl w:ilvl="3" w:tplc="FFFFFFFF" w:tentative="1">
      <w:start w:val="1"/>
      <w:numFmt w:val="decimal"/>
      <w:lvlText w:val="%4."/>
      <w:lvlJc w:val="left"/>
      <w:pPr>
        <w:ind w:left="2487" w:hanging="480"/>
      </w:pPr>
    </w:lvl>
    <w:lvl w:ilvl="4" w:tplc="FFFFFFFF" w:tentative="1">
      <w:start w:val="1"/>
      <w:numFmt w:val="ideographTraditional"/>
      <w:lvlText w:val="%5、"/>
      <w:lvlJc w:val="left"/>
      <w:pPr>
        <w:ind w:left="2967" w:hanging="480"/>
      </w:pPr>
    </w:lvl>
    <w:lvl w:ilvl="5" w:tplc="FFFFFFFF" w:tentative="1">
      <w:start w:val="1"/>
      <w:numFmt w:val="lowerRoman"/>
      <w:lvlText w:val="%6."/>
      <w:lvlJc w:val="right"/>
      <w:pPr>
        <w:ind w:left="3447" w:hanging="480"/>
      </w:pPr>
    </w:lvl>
    <w:lvl w:ilvl="6" w:tplc="FFFFFFFF" w:tentative="1">
      <w:start w:val="1"/>
      <w:numFmt w:val="decimal"/>
      <w:lvlText w:val="%7."/>
      <w:lvlJc w:val="left"/>
      <w:pPr>
        <w:ind w:left="3927" w:hanging="480"/>
      </w:pPr>
    </w:lvl>
    <w:lvl w:ilvl="7" w:tplc="FFFFFFFF" w:tentative="1">
      <w:start w:val="1"/>
      <w:numFmt w:val="ideographTraditional"/>
      <w:lvlText w:val="%8、"/>
      <w:lvlJc w:val="left"/>
      <w:pPr>
        <w:ind w:left="4407" w:hanging="480"/>
      </w:pPr>
    </w:lvl>
    <w:lvl w:ilvl="8" w:tplc="FFFFFFFF" w:tentative="1">
      <w:start w:val="1"/>
      <w:numFmt w:val="lowerRoman"/>
      <w:lvlText w:val="%9."/>
      <w:lvlJc w:val="right"/>
      <w:pPr>
        <w:ind w:left="4887" w:hanging="480"/>
      </w:pPr>
    </w:lvl>
  </w:abstractNum>
  <w:abstractNum w:abstractNumId="39" w15:restartNumberingAfterBreak="0">
    <w:nsid w:val="574E06D0"/>
    <w:multiLevelType w:val="hybridMultilevel"/>
    <w:tmpl w:val="908CB812"/>
    <w:lvl w:ilvl="0" w:tplc="FFFFFFFF">
      <w:start w:val="1"/>
      <w:numFmt w:val="ideographLegalTradition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0" w15:restartNumberingAfterBreak="0">
    <w:nsid w:val="58EA49D7"/>
    <w:multiLevelType w:val="hybridMultilevel"/>
    <w:tmpl w:val="5F305390"/>
    <w:lvl w:ilvl="0" w:tplc="FFFFFFFF">
      <w:start w:val="1"/>
      <w:numFmt w:val="taiwaneseCountingThousand"/>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1" w15:restartNumberingAfterBreak="0">
    <w:nsid w:val="5C4347BB"/>
    <w:multiLevelType w:val="hybridMultilevel"/>
    <w:tmpl w:val="B6B4AAC8"/>
    <w:lvl w:ilvl="0" w:tplc="8D14D518">
      <w:start w:val="1"/>
      <w:numFmt w:val="taiwaneseCountingThousand"/>
      <w:suff w:val="nothing"/>
      <w:lvlText w:val="(%1)"/>
      <w:lvlJc w:val="left"/>
      <w:pPr>
        <w:ind w:left="1047"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2" w15:restartNumberingAfterBreak="0">
    <w:nsid w:val="5CC947AE"/>
    <w:multiLevelType w:val="hybridMultilevel"/>
    <w:tmpl w:val="529EC692"/>
    <w:lvl w:ilvl="0" w:tplc="21E471D4">
      <w:start w:val="1"/>
      <w:numFmt w:val="upperLetter"/>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E843EDD"/>
    <w:multiLevelType w:val="hybridMultilevel"/>
    <w:tmpl w:val="EF9490F8"/>
    <w:lvl w:ilvl="0" w:tplc="281E5CF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39E6C76"/>
    <w:multiLevelType w:val="hybridMultilevel"/>
    <w:tmpl w:val="600881C8"/>
    <w:lvl w:ilvl="0" w:tplc="22EAE800">
      <w:start w:val="1"/>
      <w:numFmt w:val="taiwaneseCountingThousand"/>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5" w15:restartNumberingAfterBreak="0">
    <w:nsid w:val="65786EAB"/>
    <w:multiLevelType w:val="hybridMultilevel"/>
    <w:tmpl w:val="65328C4C"/>
    <w:lvl w:ilvl="0" w:tplc="FFFFFFFF">
      <w:start w:val="1"/>
      <w:numFmt w:val="decimal"/>
      <w:lvlText w:val="%1."/>
      <w:lvlJc w:val="left"/>
      <w:pPr>
        <w:ind w:left="2182" w:hanging="480"/>
      </w:pPr>
    </w:lvl>
    <w:lvl w:ilvl="1" w:tplc="FFFFFFFF" w:tentative="1">
      <w:start w:val="1"/>
      <w:numFmt w:val="ideographTraditional"/>
      <w:lvlText w:val="%2、"/>
      <w:lvlJc w:val="left"/>
      <w:pPr>
        <w:ind w:left="2662" w:hanging="480"/>
      </w:pPr>
    </w:lvl>
    <w:lvl w:ilvl="2" w:tplc="FFFFFFFF" w:tentative="1">
      <w:start w:val="1"/>
      <w:numFmt w:val="lowerRoman"/>
      <w:lvlText w:val="%3."/>
      <w:lvlJc w:val="right"/>
      <w:pPr>
        <w:ind w:left="3142" w:hanging="480"/>
      </w:pPr>
    </w:lvl>
    <w:lvl w:ilvl="3" w:tplc="FFFFFFFF" w:tentative="1">
      <w:start w:val="1"/>
      <w:numFmt w:val="decimal"/>
      <w:lvlText w:val="%4."/>
      <w:lvlJc w:val="left"/>
      <w:pPr>
        <w:ind w:left="3622" w:hanging="480"/>
      </w:pPr>
    </w:lvl>
    <w:lvl w:ilvl="4" w:tplc="FFFFFFFF" w:tentative="1">
      <w:start w:val="1"/>
      <w:numFmt w:val="ideographTraditional"/>
      <w:lvlText w:val="%5、"/>
      <w:lvlJc w:val="left"/>
      <w:pPr>
        <w:ind w:left="4102" w:hanging="480"/>
      </w:pPr>
    </w:lvl>
    <w:lvl w:ilvl="5" w:tplc="FFFFFFFF" w:tentative="1">
      <w:start w:val="1"/>
      <w:numFmt w:val="lowerRoman"/>
      <w:lvlText w:val="%6."/>
      <w:lvlJc w:val="right"/>
      <w:pPr>
        <w:ind w:left="4582" w:hanging="480"/>
      </w:pPr>
    </w:lvl>
    <w:lvl w:ilvl="6" w:tplc="FFFFFFFF" w:tentative="1">
      <w:start w:val="1"/>
      <w:numFmt w:val="decimal"/>
      <w:lvlText w:val="%7."/>
      <w:lvlJc w:val="left"/>
      <w:pPr>
        <w:ind w:left="5062" w:hanging="480"/>
      </w:pPr>
    </w:lvl>
    <w:lvl w:ilvl="7" w:tplc="FFFFFFFF" w:tentative="1">
      <w:start w:val="1"/>
      <w:numFmt w:val="ideographTraditional"/>
      <w:lvlText w:val="%8、"/>
      <w:lvlJc w:val="left"/>
      <w:pPr>
        <w:ind w:left="5542" w:hanging="480"/>
      </w:pPr>
    </w:lvl>
    <w:lvl w:ilvl="8" w:tplc="FFFFFFFF" w:tentative="1">
      <w:start w:val="1"/>
      <w:numFmt w:val="lowerRoman"/>
      <w:lvlText w:val="%9."/>
      <w:lvlJc w:val="right"/>
      <w:pPr>
        <w:ind w:left="6022" w:hanging="480"/>
      </w:pPr>
    </w:lvl>
  </w:abstractNum>
  <w:abstractNum w:abstractNumId="46" w15:restartNumberingAfterBreak="0">
    <w:nsid w:val="66C139C9"/>
    <w:multiLevelType w:val="hybridMultilevel"/>
    <w:tmpl w:val="443C1B5A"/>
    <w:lvl w:ilvl="0" w:tplc="22EAE800">
      <w:start w:val="1"/>
      <w:numFmt w:val="taiwaneseCountingThousand"/>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7" w15:restartNumberingAfterBreak="0">
    <w:nsid w:val="670611BE"/>
    <w:multiLevelType w:val="hybridMultilevel"/>
    <w:tmpl w:val="9F7002B0"/>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8" w15:restartNumberingAfterBreak="0">
    <w:nsid w:val="69DD0BCF"/>
    <w:multiLevelType w:val="hybridMultilevel"/>
    <w:tmpl w:val="482671D8"/>
    <w:lvl w:ilvl="0" w:tplc="22EAE800">
      <w:start w:val="1"/>
      <w:numFmt w:val="taiwaneseCountingThousand"/>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9" w15:restartNumberingAfterBreak="0">
    <w:nsid w:val="6BA603CC"/>
    <w:multiLevelType w:val="hybridMultilevel"/>
    <w:tmpl w:val="908CB81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6E0B67BB"/>
    <w:multiLevelType w:val="hybridMultilevel"/>
    <w:tmpl w:val="1790303E"/>
    <w:lvl w:ilvl="0" w:tplc="FFFFFFFF">
      <w:start w:val="1"/>
      <w:numFmt w:val="decimal"/>
      <w:lvlText w:val="%1."/>
      <w:lvlJc w:val="left"/>
      <w:pPr>
        <w:ind w:left="2182" w:hanging="480"/>
      </w:pPr>
    </w:lvl>
    <w:lvl w:ilvl="1" w:tplc="FFFFFFFF" w:tentative="1">
      <w:start w:val="1"/>
      <w:numFmt w:val="ideographTraditional"/>
      <w:lvlText w:val="%2、"/>
      <w:lvlJc w:val="left"/>
      <w:pPr>
        <w:ind w:left="2662" w:hanging="480"/>
      </w:pPr>
    </w:lvl>
    <w:lvl w:ilvl="2" w:tplc="FFFFFFFF" w:tentative="1">
      <w:start w:val="1"/>
      <w:numFmt w:val="lowerRoman"/>
      <w:lvlText w:val="%3."/>
      <w:lvlJc w:val="right"/>
      <w:pPr>
        <w:ind w:left="3142" w:hanging="480"/>
      </w:pPr>
    </w:lvl>
    <w:lvl w:ilvl="3" w:tplc="FFFFFFFF" w:tentative="1">
      <w:start w:val="1"/>
      <w:numFmt w:val="decimal"/>
      <w:lvlText w:val="%4."/>
      <w:lvlJc w:val="left"/>
      <w:pPr>
        <w:ind w:left="3622" w:hanging="480"/>
      </w:pPr>
    </w:lvl>
    <w:lvl w:ilvl="4" w:tplc="FFFFFFFF" w:tentative="1">
      <w:start w:val="1"/>
      <w:numFmt w:val="ideographTraditional"/>
      <w:lvlText w:val="%5、"/>
      <w:lvlJc w:val="left"/>
      <w:pPr>
        <w:ind w:left="4102" w:hanging="480"/>
      </w:pPr>
    </w:lvl>
    <w:lvl w:ilvl="5" w:tplc="FFFFFFFF" w:tentative="1">
      <w:start w:val="1"/>
      <w:numFmt w:val="lowerRoman"/>
      <w:lvlText w:val="%6."/>
      <w:lvlJc w:val="right"/>
      <w:pPr>
        <w:ind w:left="4582" w:hanging="480"/>
      </w:pPr>
    </w:lvl>
    <w:lvl w:ilvl="6" w:tplc="FFFFFFFF" w:tentative="1">
      <w:start w:val="1"/>
      <w:numFmt w:val="decimal"/>
      <w:lvlText w:val="%7."/>
      <w:lvlJc w:val="left"/>
      <w:pPr>
        <w:ind w:left="5062" w:hanging="480"/>
      </w:pPr>
    </w:lvl>
    <w:lvl w:ilvl="7" w:tplc="FFFFFFFF" w:tentative="1">
      <w:start w:val="1"/>
      <w:numFmt w:val="ideographTraditional"/>
      <w:lvlText w:val="%8、"/>
      <w:lvlJc w:val="left"/>
      <w:pPr>
        <w:ind w:left="5542" w:hanging="480"/>
      </w:pPr>
    </w:lvl>
    <w:lvl w:ilvl="8" w:tplc="FFFFFFFF" w:tentative="1">
      <w:start w:val="1"/>
      <w:numFmt w:val="lowerRoman"/>
      <w:lvlText w:val="%9."/>
      <w:lvlJc w:val="right"/>
      <w:pPr>
        <w:ind w:left="6022" w:hanging="480"/>
      </w:pPr>
    </w:lvl>
  </w:abstractNum>
  <w:abstractNum w:abstractNumId="51" w15:restartNumberingAfterBreak="0">
    <w:nsid w:val="72D51965"/>
    <w:multiLevelType w:val="hybridMultilevel"/>
    <w:tmpl w:val="566CBDEC"/>
    <w:lvl w:ilvl="0" w:tplc="FFFFFFFF">
      <w:start w:val="1"/>
      <w:numFmt w:val="taiwaneseCountingThousand"/>
      <w:lvlText w:val="%1、"/>
      <w:lvlJc w:val="left"/>
      <w:pPr>
        <w:ind w:left="1047" w:hanging="480"/>
      </w:pPr>
    </w:lvl>
    <w:lvl w:ilvl="1" w:tplc="FFFFFFFF" w:tentative="1">
      <w:start w:val="1"/>
      <w:numFmt w:val="ideographTraditional"/>
      <w:lvlText w:val="%2、"/>
      <w:lvlJc w:val="left"/>
      <w:pPr>
        <w:ind w:left="1527" w:hanging="480"/>
      </w:pPr>
    </w:lvl>
    <w:lvl w:ilvl="2" w:tplc="FFFFFFFF" w:tentative="1">
      <w:start w:val="1"/>
      <w:numFmt w:val="lowerRoman"/>
      <w:lvlText w:val="%3."/>
      <w:lvlJc w:val="right"/>
      <w:pPr>
        <w:ind w:left="2007" w:hanging="480"/>
      </w:pPr>
    </w:lvl>
    <w:lvl w:ilvl="3" w:tplc="FFFFFFFF" w:tentative="1">
      <w:start w:val="1"/>
      <w:numFmt w:val="decimal"/>
      <w:lvlText w:val="%4."/>
      <w:lvlJc w:val="left"/>
      <w:pPr>
        <w:ind w:left="2487" w:hanging="480"/>
      </w:pPr>
    </w:lvl>
    <w:lvl w:ilvl="4" w:tplc="FFFFFFFF" w:tentative="1">
      <w:start w:val="1"/>
      <w:numFmt w:val="ideographTraditional"/>
      <w:lvlText w:val="%5、"/>
      <w:lvlJc w:val="left"/>
      <w:pPr>
        <w:ind w:left="2967" w:hanging="480"/>
      </w:pPr>
    </w:lvl>
    <w:lvl w:ilvl="5" w:tplc="FFFFFFFF" w:tentative="1">
      <w:start w:val="1"/>
      <w:numFmt w:val="lowerRoman"/>
      <w:lvlText w:val="%6."/>
      <w:lvlJc w:val="right"/>
      <w:pPr>
        <w:ind w:left="3447" w:hanging="480"/>
      </w:pPr>
    </w:lvl>
    <w:lvl w:ilvl="6" w:tplc="FFFFFFFF" w:tentative="1">
      <w:start w:val="1"/>
      <w:numFmt w:val="decimal"/>
      <w:lvlText w:val="%7."/>
      <w:lvlJc w:val="left"/>
      <w:pPr>
        <w:ind w:left="3927" w:hanging="480"/>
      </w:pPr>
    </w:lvl>
    <w:lvl w:ilvl="7" w:tplc="FFFFFFFF" w:tentative="1">
      <w:start w:val="1"/>
      <w:numFmt w:val="ideographTraditional"/>
      <w:lvlText w:val="%8、"/>
      <w:lvlJc w:val="left"/>
      <w:pPr>
        <w:ind w:left="4407" w:hanging="480"/>
      </w:pPr>
    </w:lvl>
    <w:lvl w:ilvl="8" w:tplc="FFFFFFFF" w:tentative="1">
      <w:start w:val="1"/>
      <w:numFmt w:val="lowerRoman"/>
      <w:lvlText w:val="%9."/>
      <w:lvlJc w:val="right"/>
      <w:pPr>
        <w:ind w:left="4887" w:hanging="480"/>
      </w:pPr>
    </w:lvl>
  </w:abstractNum>
  <w:abstractNum w:abstractNumId="52" w15:restartNumberingAfterBreak="0">
    <w:nsid w:val="7B052F41"/>
    <w:multiLevelType w:val="hybridMultilevel"/>
    <w:tmpl w:val="5D1EBB7A"/>
    <w:lvl w:ilvl="0" w:tplc="22EAE800">
      <w:start w:val="1"/>
      <w:numFmt w:val="taiwaneseCountingThousand"/>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3" w15:restartNumberingAfterBreak="0">
    <w:nsid w:val="7DE8108F"/>
    <w:multiLevelType w:val="hybridMultilevel"/>
    <w:tmpl w:val="65328C4C"/>
    <w:lvl w:ilvl="0" w:tplc="0409000F">
      <w:start w:val="1"/>
      <w:numFmt w:val="decimal"/>
      <w:lvlText w:val="%1."/>
      <w:lvlJc w:val="left"/>
      <w:pPr>
        <w:ind w:left="2182" w:hanging="480"/>
      </w:p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54" w15:restartNumberingAfterBreak="0">
    <w:nsid w:val="7EC93334"/>
    <w:multiLevelType w:val="hybridMultilevel"/>
    <w:tmpl w:val="0BB0DE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2"/>
  </w:num>
  <w:num w:numId="2">
    <w:abstractNumId w:val="35"/>
  </w:num>
  <w:num w:numId="3">
    <w:abstractNumId w:val="12"/>
  </w:num>
  <w:num w:numId="4">
    <w:abstractNumId w:val="5"/>
  </w:num>
  <w:num w:numId="5">
    <w:abstractNumId w:val="6"/>
  </w:num>
  <w:num w:numId="6">
    <w:abstractNumId w:val="49"/>
  </w:num>
  <w:num w:numId="7">
    <w:abstractNumId w:val="22"/>
  </w:num>
  <w:num w:numId="8">
    <w:abstractNumId w:val="24"/>
  </w:num>
  <w:num w:numId="9">
    <w:abstractNumId w:val="4"/>
  </w:num>
  <w:num w:numId="10">
    <w:abstractNumId w:val="47"/>
  </w:num>
  <w:num w:numId="11">
    <w:abstractNumId w:val="39"/>
  </w:num>
  <w:num w:numId="12">
    <w:abstractNumId w:val="51"/>
  </w:num>
  <w:num w:numId="13">
    <w:abstractNumId w:val="37"/>
  </w:num>
  <w:num w:numId="14">
    <w:abstractNumId w:val="20"/>
  </w:num>
  <w:num w:numId="15">
    <w:abstractNumId w:val="21"/>
  </w:num>
  <w:num w:numId="16">
    <w:abstractNumId w:val="41"/>
  </w:num>
  <w:num w:numId="17">
    <w:abstractNumId w:val="30"/>
  </w:num>
  <w:num w:numId="18">
    <w:abstractNumId w:val="33"/>
  </w:num>
  <w:num w:numId="19">
    <w:abstractNumId w:val="52"/>
  </w:num>
  <w:num w:numId="20">
    <w:abstractNumId w:val="48"/>
  </w:num>
  <w:num w:numId="21">
    <w:abstractNumId w:val="44"/>
  </w:num>
  <w:num w:numId="22">
    <w:abstractNumId w:val="40"/>
  </w:num>
  <w:num w:numId="23">
    <w:abstractNumId w:val="13"/>
  </w:num>
  <w:num w:numId="24">
    <w:abstractNumId w:val="23"/>
  </w:num>
  <w:num w:numId="25">
    <w:abstractNumId w:val="46"/>
  </w:num>
  <w:num w:numId="26">
    <w:abstractNumId w:val="26"/>
  </w:num>
  <w:num w:numId="27">
    <w:abstractNumId w:val="0"/>
  </w:num>
  <w:num w:numId="28">
    <w:abstractNumId w:val="9"/>
  </w:num>
  <w:num w:numId="29">
    <w:abstractNumId w:val="11"/>
  </w:num>
  <w:num w:numId="30">
    <w:abstractNumId w:val="28"/>
  </w:num>
  <w:num w:numId="31">
    <w:abstractNumId w:val="54"/>
  </w:num>
  <w:num w:numId="32">
    <w:abstractNumId w:val="18"/>
  </w:num>
  <w:num w:numId="33">
    <w:abstractNumId w:val="36"/>
  </w:num>
  <w:num w:numId="34">
    <w:abstractNumId w:val="31"/>
  </w:num>
  <w:num w:numId="35">
    <w:abstractNumId w:val="25"/>
  </w:num>
  <w:num w:numId="36">
    <w:abstractNumId w:val="16"/>
  </w:num>
  <w:num w:numId="37">
    <w:abstractNumId w:val="34"/>
  </w:num>
  <w:num w:numId="38">
    <w:abstractNumId w:val="15"/>
  </w:num>
  <w:num w:numId="39">
    <w:abstractNumId w:val="43"/>
  </w:num>
  <w:num w:numId="40">
    <w:abstractNumId w:val="7"/>
  </w:num>
  <w:num w:numId="41">
    <w:abstractNumId w:val="10"/>
  </w:num>
  <w:num w:numId="42">
    <w:abstractNumId w:val="3"/>
  </w:num>
  <w:num w:numId="43">
    <w:abstractNumId w:val="53"/>
  </w:num>
  <w:num w:numId="44">
    <w:abstractNumId w:val="14"/>
  </w:num>
  <w:num w:numId="45">
    <w:abstractNumId w:val="42"/>
  </w:num>
  <w:num w:numId="46">
    <w:abstractNumId w:val="17"/>
  </w:num>
  <w:num w:numId="47">
    <w:abstractNumId w:val="38"/>
  </w:num>
  <w:num w:numId="48">
    <w:abstractNumId w:val="2"/>
  </w:num>
  <w:num w:numId="49">
    <w:abstractNumId w:val="8"/>
  </w:num>
  <w:num w:numId="50">
    <w:abstractNumId w:val="50"/>
  </w:num>
  <w:num w:numId="51">
    <w:abstractNumId w:val="45"/>
  </w:num>
  <w:num w:numId="52">
    <w:abstractNumId w:val="19"/>
  </w:num>
  <w:num w:numId="53">
    <w:abstractNumId w:val="29"/>
  </w:num>
  <w:num w:numId="54">
    <w:abstractNumId w:val="1"/>
  </w:num>
  <w:num w:numId="55">
    <w:abstractNumId w:val="2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C84"/>
    <w:rsid w:val="000163F6"/>
    <w:rsid w:val="00020F89"/>
    <w:rsid w:val="00043A08"/>
    <w:rsid w:val="0004706E"/>
    <w:rsid w:val="00056451"/>
    <w:rsid w:val="00065B0A"/>
    <w:rsid w:val="000909B1"/>
    <w:rsid w:val="00092B2F"/>
    <w:rsid w:val="000A2101"/>
    <w:rsid w:val="000A4F5F"/>
    <w:rsid w:val="000C25AF"/>
    <w:rsid w:val="000C38CE"/>
    <w:rsid w:val="000C7357"/>
    <w:rsid w:val="000D2652"/>
    <w:rsid w:val="000E0D9F"/>
    <w:rsid w:val="000E3536"/>
    <w:rsid w:val="000F2755"/>
    <w:rsid w:val="0010665B"/>
    <w:rsid w:val="0010798F"/>
    <w:rsid w:val="00130FBD"/>
    <w:rsid w:val="001323AE"/>
    <w:rsid w:val="0013300C"/>
    <w:rsid w:val="001455DE"/>
    <w:rsid w:val="00154451"/>
    <w:rsid w:val="0017603E"/>
    <w:rsid w:val="00177899"/>
    <w:rsid w:val="001A5425"/>
    <w:rsid w:val="001C3764"/>
    <w:rsid w:val="001D3C84"/>
    <w:rsid w:val="002070C8"/>
    <w:rsid w:val="002B2751"/>
    <w:rsid w:val="002B34E3"/>
    <w:rsid w:val="00301423"/>
    <w:rsid w:val="00307C7C"/>
    <w:rsid w:val="00311557"/>
    <w:rsid w:val="00334AC3"/>
    <w:rsid w:val="00366ABC"/>
    <w:rsid w:val="003777E6"/>
    <w:rsid w:val="003B37F2"/>
    <w:rsid w:val="003B5665"/>
    <w:rsid w:val="003C0030"/>
    <w:rsid w:val="003C1ABC"/>
    <w:rsid w:val="003E6BFF"/>
    <w:rsid w:val="00405A73"/>
    <w:rsid w:val="00407EB4"/>
    <w:rsid w:val="00432322"/>
    <w:rsid w:val="00432554"/>
    <w:rsid w:val="00457229"/>
    <w:rsid w:val="00475564"/>
    <w:rsid w:val="00485D78"/>
    <w:rsid w:val="004931CD"/>
    <w:rsid w:val="00494E9E"/>
    <w:rsid w:val="004A2760"/>
    <w:rsid w:val="004C5429"/>
    <w:rsid w:val="004D6DBC"/>
    <w:rsid w:val="0050056E"/>
    <w:rsid w:val="00504C97"/>
    <w:rsid w:val="005059A1"/>
    <w:rsid w:val="00536AFE"/>
    <w:rsid w:val="00545A61"/>
    <w:rsid w:val="00553D5B"/>
    <w:rsid w:val="005769B0"/>
    <w:rsid w:val="005A437F"/>
    <w:rsid w:val="005C6C3F"/>
    <w:rsid w:val="005C7A64"/>
    <w:rsid w:val="00624CB8"/>
    <w:rsid w:val="00650DDB"/>
    <w:rsid w:val="006577EA"/>
    <w:rsid w:val="006A2DD0"/>
    <w:rsid w:val="006B02CA"/>
    <w:rsid w:val="006B68AB"/>
    <w:rsid w:val="006C4DBD"/>
    <w:rsid w:val="006E04E1"/>
    <w:rsid w:val="006E3E8A"/>
    <w:rsid w:val="006E648B"/>
    <w:rsid w:val="00710E26"/>
    <w:rsid w:val="007136BF"/>
    <w:rsid w:val="0071537A"/>
    <w:rsid w:val="00717BEE"/>
    <w:rsid w:val="007212F7"/>
    <w:rsid w:val="0073528C"/>
    <w:rsid w:val="00745BE1"/>
    <w:rsid w:val="00766E6A"/>
    <w:rsid w:val="00786B5E"/>
    <w:rsid w:val="00794BE0"/>
    <w:rsid w:val="007A2E6B"/>
    <w:rsid w:val="007B1F7D"/>
    <w:rsid w:val="007D6FB0"/>
    <w:rsid w:val="00806A99"/>
    <w:rsid w:val="0082083A"/>
    <w:rsid w:val="00833109"/>
    <w:rsid w:val="00885809"/>
    <w:rsid w:val="00897140"/>
    <w:rsid w:val="008B071C"/>
    <w:rsid w:val="008B3F34"/>
    <w:rsid w:val="008D0099"/>
    <w:rsid w:val="008D0655"/>
    <w:rsid w:val="008D2F67"/>
    <w:rsid w:val="008F5ADF"/>
    <w:rsid w:val="00900623"/>
    <w:rsid w:val="0090299F"/>
    <w:rsid w:val="00913BF3"/>
    <w:rsid w:val="009215AF"/>
    <w:rsid w:val="00940BAA"/>
    <w:rsid w:val="009514B8"/>
    <w:rsid w:val="009527F5"/>
    <w:rsid w:val="00957C4D"/>
    <w:rsid w:val="0096372D"/>
    <w:rsid w:val="00971229"/>
    <w:rsid w:val="009960C1"/>
    <w:rsid w:val="009B0C11"/>
    <w:rsid w:val="009B74AF"/>
    <w:rsid w:val="009C743A"/>
    <w:rsid w:val="009D10AD"/>
    <w:rsid w:val="009D1A3E"/>
    <w:rsid w:val="009E292F"/>
    <w:rsid w:val="009F21A2"/>
    <w:rsid w:val="00A05B1C"/>
    <w:rsid w:val="00A05D11"/>
    <w:rsid w:val="00A201B4"/>
    <w:rsid w:val="00A45F34"/>
    <w:rsid w:val="00A52C3C"/>
    <w:rsid w:val="00A70540"/>
    <w:rsid w:val="00A87B0D"/>
    <w:rsid w:val="00AA2E9C"/>
    <w:rsid w:val="00AA3B89"/>
    <w:rsid w:val="00AA648A"/>
    <w:rsid w:val="00AC5321"/>
    <w:rsid w:val="00AD11F1"/>
    <w:rsid w:val="00AF69C5"/>
    <w:rsid w:val="00B21938"/>
    <w:rsid w:val="00B26111"/>
    <w:rsid w:val="00B3521E"/>
    <w:rsid w:val="00B40DAE"/>
    <w:rsid w:val="00B66348"/>
    <w:rsid w:val="00BB3FD8"/>
    <w:rsid w:val="00BD74CB"/>
    <w:rsid w:val="00BE39C3"/>
    <w:rsid w:val="00BE771B"/>
    <w:rsid w:val="00C14336"/>
    <w:rsid w:val="00C26447"/>
    <w:rsid w:val="00C37A26"/>
    <w:rsid w:val="00C477E4"/>
    <w:rsid w:val="00C60E59"/>
    <w:rsid w:val="00C7288E"/>
    <w:rsid w:val="00C746DE"/>
    <w:rsid w:val="00C957B7"/>
    <w:rsid w:val="00C95A8F"/>
    <w:rsid w:val="00C95FD4"/>
    <w:rsid w:val="00CA7CBD"/>
    <w:rsid w:val="00CB16BD"/>
    <w:rsid w:val="00CC07AA"/>
    <w:rsid w:val="00CC38DD"/>
    <w:rsid w:val="00CD1398"/>
    <w:rsid w:val="00D05AE2"/>
    <w:rsid w:val="00D20413"/>
    <w:rsid w:val="00D21EE0"/>
    <w:rsid w:val="00D23035"/>
    <w:rsid w:val="00D2613C"/>
    <w:rsid w:val="00D31A1D"/>
    <w:rsid w:val="00D4323D"/>
    <w:rsid w:val="00D76646"/>
    <w:rsid w:val="00D8010E"/>
    <w:rsid w:val="00D92E91"/>
    <w:rsid w:val="00D936B0"/>
    <w:rsid w:val="00DA33EF"/>
    <w:rsid w:val="00DD231B"/>
    <w:rsid w:val="00DD2D64"/>
    <w:rsid w:val="00DD586D"/>
    <w:rsid w:val="00E11826"/>
    <w:rsid w:val="00E27A73"/>
    <w:rsid w:val="00E41C4B"/>
    <w:rsid w:val="00E62CEB"/>
    <w:rsid w:val="00E9063A"/>
    <w:rsid w:val="00EA13A7"/>
    <w:rsid w:val="00EA486D"/>
    <w:rsid w:val="00EB29CC"/>
    <w:rsid w:val="00ED01BB"/>
    <w:rsid w:val="00EF54B7"/>
    <w:rsid w:val="00F03D66"/>
    <w:rsid w:val="00F13B56"/>
    <w:rsid w:val="00F229B1"/>
    <w:rsid w:val="00F2341A"/>
    <w:rsid w:val="00F344E7"/>
    <w:rsid w:val="00F50E19"/>
    <w:rsid w:val="00F8218F"/>
    <w:rsid w:val="00F856E2"/>
    <w:rsid w:val="00F85F3C"/>
    <w:rsid w:val="00F86C04"/>
    <w:rsid w:val="00F95AC2"/>
    <w:rsid w:val="00F97B92"/>
    <w:rsid w:val="00FB1FBD"/>
    <w:rsid w:val="00FB33FE"/>
    <w:rsid w:val="00FB42B5"/>
    <w:rsid w:val="00FF6C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A890E"/>
  <w15:chartTrackingRefBased/>
  <w15:docId w15:val="{2A97E695-D497-4074-874C-443EBB5B6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53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C84"/>
    <w:pPr>
      <w:ind w:leftChars="200" w:left="480"/>
    </w:pPr>
  </w:style>
  <w:style w:type="table" w:styleId="a4">
    <w:name w:val="Table Grid"/>
    <w:basedOn w:val="a1"/>
    <w:uiPriority w:val="39"/>
    <w:rsid w:val="001D3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1D3C84"/>
    <w:rPr>
      <w:sz w:val="18"/>
      <w:szCs w:val="18"/>
    </w:rPr>
  </w:style>
  <w:style w:type="paragraph" w:styleId="a6">
    <w:name w:val="annotation text"/>
    <w:basedOn w:val="a"/>
    <w:link w:val="a7"/>
    <w:uiPriority w:val="99"/>
    <w:unhideWhenUsed/>
    <w:rsid w:val="001D3C84"/>
  </w:style>
  <w:style w:type="character" w:customStyle="1" w:styleId="a7">
    <w:name w:val="註解文字 字元"/>
    <w:basedOn w:val="a0"/>
    <w:link w:val="a6"/>
    <w:uiPriority w:val="99"/>
    <w:rsid w:val="001D3C84"/>
  </w:style>
  <w:style w:type="paragraph" w:styleId="a8">
    <w:name w:val="annotation subject"/>
    <w:basedOn w:val="a6"/>
    <w:next w:val="a6"/>
    <w:link w:val="a9"/>
    <w:uiPriority w:val="99"/>
    <w:semiHidden/>
    <w:unhideWhenUsed/>
    <w:rsid w:val="001D3C84"/>
    <w:rPr>
      <w:b/>
      <w:bCs/>
    </w:rPr>
  </w:style>
  <w:style w:type="character" w:customStyle="1" w:styleId="a9">
    <w:name w:val="註解主旨 字元"/>
    <w:basedOn w:val="a7"/>
    <w:link w:val="a8"/>
    <w:uiPriority w:val="99"/>
    <w:semiHidden/>
    <w:rsid w:val="001D3C84"/>
    <w:rPr>
      <w:b/>
      <w:bCs/>
    </w:rPr>
  </w:style>
  <w:style w:type="paragraph" w:styleId="aa">
    <w:name w:val="Body Text"/>
    <w:basedOn w:val="a"/>
    <w:link w:val="ab"/>
    <w:uiPriority w:val="1"/>
    <w:qFormat/>
    <w:rsid w:val="00F229B1"/>
    <w:pPr>
      <w:autoSpaceDE w:val="0"/>
      <w:autoSpaceDN w:val="0"/>
    </w:pPr>
    <w:rPr>
      <w:rFonts w:ascii="SimSun" w:eastAsia="SimSun" w:hAnsi="SimSun" w:cs="SimSun"/>
      <w:kern w:val="0"/>
      <w:sz w:val="28"/>
      <w:szCs w:val="28"/>
    </w:rPr>
  </w:style>
  <w:style w:type="character" w:customStyle="1" w:styleId="ab">
    <w:name w:val="本文 字元"/>
    <w:basedOn w:val="a0"/>
    <w:link w:val="aa"/>
    <w:uiPriority w:val="1"/>
    <w:rsid w:val="00F229B1"/>
    <w:rPr>
      <w:rFonts w:ascii="SimSun" w:eastAsia="SimSun" w:hAnsi="SimSun" w:cs="SimSun"/>
      <w:kern w:val="0"/>
      <w:sz w:val="28"/>
      <w:szCs w:val="28"/>
    </w:rPr>
  </w:style>
  <w:style w:type="paragraph" w:customStyle="1" w:styleId="TableParagraph">
    <w:name w:val="Table Paragraph"/>
    <w:basedOn w:val="a"/>
    <w:uiPriority w:val="1"/>
    <w:qFormat/>
    <w:rsid w:val="001C3764"/>
    <w:pPr>
      <w:autoSpaceDE w:val="0"/>
      <w:autoSpaceDN w:val="0"/>
    </w:pPr>
    <w:rPr>
      <w:rFonts w:ascii="SimSun" w:eastAsia="SimSun" w:hAnsi="SimSun" w:cs="SimSun"/>
      <w:kern w:val="0"/>
      <w:sz w:val="22"/>
    </w:rPr>
  </w:style>
  <w:style w:type="table" w:customStyle="1" w:styleId="TableNormal">
    <w:name w:val="Table Normal"/>
    <w:uiPriority w:val="2"/>
    <w:semiHidden/>
    <w:unhideWhenUsed/>
    <w:qFormat/>
    <w:rsid w:val="00130FB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1">
    <w:name w:val="toc 1"/>
    <w:basedOn w:val="a"/>
    <w:next w:val="a"/>
    <w:autoRedefine/>
    <w:uiPriority w:val="39"/>
    <w:unhideWhenUsed/>
    <w:rsid w:val="00C60E59"/>
    <w:pPr>
      <w:tabs>
        <w:tab w:val="right" w:leader="dot" w:pos="9736"/>
      </w:tabs>
    </w:pPr>
  </w:style>
  <w:style w:type="paragraph" w:styleId="2">
    <w:name w:val="toc 2"/>
    <w:basedOn w:val="a"/>
    <w:next w:val="a"/>
    <w:autoRedefine/>
    <w:uiPriority w:val="39"/>
    <w:unhideWhenUsed/>
    <w:rsid w:val="00B21938"/>
    <w:pPr>
      <w:ind w:leftChars="200" w:left="480"/>
    </w:pPr>
  </w:style>
  <w:style w:type="character" w:styleId="ac">
    <w:name w:val="Hyperlink"/>
    <w:basedOn w:val="a0"/>
    <w:uiPriority w:val="99"/>
    <w:unhideWhenUsed/>
    <w:rsid w:val="00B21938"/>
    <w:rPr>
      <w:color w:val="0563C1" w:themeColor="hyperlink"/>
      <w:u w:val="single"/>
    </w:rPr>
  </w:style>
  <w:style w:type="paragraph" w:styleId="ad">
    <w:name w:val="header"/>
    <w:basedOn w:val="a"/>
    <w:link w:val="ae"/>
    <w:uiPriority w:val="99"/>
    <w:unhideWhenUsed/>
    <w:rsid w:val="005C6C3F"/>
    <w:pPr>
      <w:tabs>
        <w:tab w:val="center" w:pos="4153"/>
        <w:tab w:val="right" w:pos="8306"/>
      </w:tabs>
      <w:snapToGrid w:val="0"/>
    </w:pPr>
    <w:rPr>
      <w:sz w:val="20"/>
      <w:szCs w:val="20"/>
    </w:rPr>
  </w:style>
  <w:style w:type="character" w:customStyle="1" w:styleId="ae">
    <w:name w:val="頁首 字元"/>
    <w:basedOn w:val="a0"/>
    <w:link w:val="ad"/>
    <w:uiPriority w:val="99"/>
    <w:rsid w:val="005C6C3F"/>
    <w:rPr>
      <w:sz w:val="20"/>
      <w:szCs w:val="20"/>
    </w:rPr>
  </w:style>
  <w:style w:type="paragraph" w:styleId="af">
    <w:name w:val="footer"/>
    <w:basedOn w:val="a"/>
    <w:link w:val="af0"/>
    <w:uiPriority w:val="99"/>
    <w:unhideWhenUsed/>
    <w:rsid w:val="005C6C3F"/>
    <w:pPr>
      <w:tabs>
        <w:tab w:val="center" w:pos="4153"/>
        <w:tab w:val="right" w:pos="8306"/>
      </w:tabs>
      <w:snapToGrid w:val="0"/>
    </w:pPr>
    <w:rPr>
      <w:sz w:val="20"/>
      <w:szCs w:val="20"/>
    </w:rPr>
  </w:style>
  <w:style w:type="character" w:customStyle="1" w:styleId="af0">
    <w:name w:val="頁尾 字元"/>
    <w:basedOn w:val="a0"/>
    <w:link w:val="af"/>
    <w:uiPriority w:val="99"/>
    <w:rsid w:val="005C6C3F"/>
    <w:rPr>
      <w:sz w:val="20"/>
      <w:szCs w:val="20"/>
    </w:rPr>
  </w:style>
  <w:style w:type="paragraph" w:styleId="af1">
    <w:name w:val="Balloon Text"/>
    <w:basedOn w:val="a"/>
    <w:link w:val="af2"/>
    <w:uiPriority w:val="99"/>
    <w:semiHidden/>
    <w:unhideWhenUsed/>
    <w:rsid w:val="00D05AE2"/>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D05AE2"/>
    <w:rPr>
      <w:rFonts w:asciiTheme="majorHAnsi" w:eastAsiaTheme="majorEastAsia" w:hAnsiTheme="majorHAnsi" w:cstheme="majorBidi"/>
      <w:sz w:val="18"/>
      <w:szCs w:val="18"/>
    </w:rPr>
  </w:style>
  <w:style w:type="paragraph" w:styleId="af3">
    <w:name w:val="Revision"/>
    <w:hidden/>
    <w:uiPriority w:val="99"/>
    <w:semiHidden/>
    <w:rsid w:val="00952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EE8BD32-E37F-4E82-98BE-D9124E0C858C}"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zh-TW" altLang="en-US"/>
        </a:p>
      </dgm:t>
    </dgm:pt>
    <dgm:pt modelId="{9E5805BC-93B9-4D2F-AFF9-1C527351D10B}">
      <dgm:prSet phldrT="[文字]" custT="1"/>
      <dgm:spPr/>
      <dgm:t>
        <a:bodyPr/>
        <a:lstStyle/>
        <a:p>
          <a:r>
            <a:rPr lang="zh-TW" altLang="en-US" sz="1300">
              <a:latin typeface="標楷體" panose="03000509000000000000" pitchFamily="65" charset="-120"/>
              <a:ea typeface="標楷體" panose="03000509000000000000" pitchFamily="65" charset="-120"/>
            </a:rPr>
            <a:t>公司負責人</a:t>
          </a:r>
        </a:p>
      </dgm:t>
    </dgm:pt>
    <dgm:pt modelId="{A02EFD92-D34B-4AE8-8A1F-0651B26DEC5E}" type="parTrans" cxnId="{F49E77E5-F799-422B-B91F-584D2AF472EA}">
      <dgm:prSet/>
      <dgm:spPr/>
      <dgm:t>
        <a:bodyPr/>
        <a:lstStyle/>
        <a:p>
          <a:endParaRPr lang="zh-TW" altLang="en-US" sz="1300">
            <a:latin typeface="標楷體" panose="03000509000000000000" pitchFamily="65" charset="-120"/>
            <a:ea typeface="標楷體" panose="03000509000000000000" pitchFamily="65" charset="-120"/>
          </a:endParaRPr>
        </a:p>
      </dgm:t>
    </dgm:pt>
    <dgm:pt modelId="{04F78892-D50E-4067-96B8-AA21E8419E49}" type="sibTrans" cxnId="{F49E77E5-F799-422B-B91F-584D2AF472EA}">
      <dgm:prSet/>
      <dgm:spPr/>
      <dgm:t>
        <a:bodyPr/>
        <a:lstStyle/>
        <a:p>
          <a:endParaRPr lang="zh-TW" altLang="en-US" sz="1300">
            <a:latin typeface="標楷體" panose="03000509000000000000" pitchFamily="65" charset="-120"/>
            <a:ea typeface="標楷體" panose="03000509000000000000" pitchFamily="65" charset="-120"/>
          </a:endParaRPr>
        </a:p>
      </dgm:t>
    </dgm:pt>
    <dgm:pt modelId="{3DBCE323-CD14-4DC4-BE23-FBD401F43D53}">
      <dgm:prSet phldrT="[文字]" custT="1"/>
      <dgm:spPr/>
      <dgm:t>
        <a:bodyPr/>
        <a:lstStyle/>
        <a:p>
          <a:r>
            <a:rPr lang="zh-TW" altLang="en-US" sz="1300">
              <a:latin typeface="標楷體" panose="03000509000000000000" pitchFamily="65" charset="-120"/>
              <a:ea typeface="標楷體" panose="03000509000000000000" pitchFamily="65" charset="-120"/>
            </a:rPr>
            <a:t>總經理</a:t>
          </a:r>
        </a:p>
      </dgm:t>
    </dgm:pt>
    <dgm:pt modelId="{36B1C898-E6A6-4636-8D46-2D8297DD1C33}" type="parTrans" cxnId="{AEA5BC65-82E7-476B-9615-E77BFD602A34}">
      <dgm:prSet/>
      <dgm:spPr/>
      <dgm:t>
        <a:bodyPr/>
        <a:lstStyle/>
        <a:p>
          <a:endParaRPr lang="zh-TW" altLang="en-US" sz="1300">
            <a:latin typeface="標楷體" panose="03000509000000000000" pitchFamily="65" charset="-120"/>
            <a:ea typeface="標楷體" panose="03000509000000000000" pitchFamily="65" charset="-120"/>
          </a:endParaRPr>
        </a:p>
      </dgm:t>
    </dgm:pt>
    <dgm:pt modelId="{547A73FE-88A4-4F89-B0F2-D90127C32F4C}" type="sibTrans" cxnId="{AEA5BC65-82E7-476B-9615-E77BFD602A34}">
      <dgm:prSet/>
      <dgm:spPr/>
      <dgm:t>
        <a:bodyPr/>
        <a:lstStyle/>
        <a:p>
          <a:endParaRPr lang="zh-TW" altLang="en-US" sz="1300">
            <a:latin typeface="標楷體" panose="03000509000000000000" pitchFamily="65" charset="-120"/>
            <a:ea typeface="標楷體" panose="03000509000000000000" pitchFamily="65" charset="-120"/>
          </a:endParaRPr>
        </a:p>
      </dgm:t>
    </dgm:pt>
    <dgm:pt modelId="{7D17C311-AC92-4C41-ACA9-AFCAB99FA76C}">
      <dgm:prSet custT="1"/>
      <dgm:spPr/>
      <dgm:t>
        <a:bodyPr/>
        <a:lstStyle/>
        <a:p>
          <a:r>
            <a:rPr lang="zh-TW" altLang="en-US" sz="1300">
              <a:latin typeface="標楷體" panose="03000509000000000000" pitchFamily="65" charset="-120"/>
              <a:ea typeface="標楷體" panose="03000509000000000000" pitchFamily="65" charset="-120"/>
            </a:rPr>
            <a:t>建設廠商</a:t>
          </a:r>
        </a:p>
      </dgm:t>
    </dgm:pt>
    <dgm:pt modelId="{BF2E60EF-AAD9-4715-BA92-D0E002E03006}" type="parTrans" cxnId="{1CF6A3D9-3667-4BBB-BDE2-D55D5997C8B2}">
      <dgm:prSet/>
      <dgm:spPr/>
      <dgm:t>
        <a:bodyPr/>
        <a:lstStyle/>
        <a:p>
          <a:endParaRPr lang="zh-TW" altLang="en-US" sz="1300">
            <a:latin typeface="標楷體" panose="03000509000000000000" pitchFamily="65" charset="-120"/>
            <a:ea typeface="標楷體" panose="03000509000000000000" pitchFamily="65" charset="-120"/>
          </a:endParaRPr>
        </a:p>
      </dgm:t>
    </dgm:pt>
    <dgm:pt modelId="{D9EE0A8E-D42C-47DF-9F8D-FEC5DC5576DD}" type="sibTrans" cxnId="{1CF6A3D9-3667-4BBB-BDE2-D55D5997C8B2}">
      <dgm:prSet/>
      <dgm:spPr/>
      <dgm:t>
        <a:bodyPr/>
        <a:lstStyle/>
        <a:p>
          <a:endParaRPr lang="zh-TW" altLang="en-US" sz="1300">
            <a:latin typeface="標楷體" panose="03000509000000000000" pitchFamily="65" charset="-120"/>
            <a:ea typeface="標楷體" panose="03000509000000000000" pitchFamily="65" charset="-120"/>
          </a:endParaRPr>
        </a:p>
      </dgm:t>
    </dgm:pt>
    <dgm:pt modelId="{0183C005-AC39-4C6E-A770-FD616E1D24C3}">
      <dgm:prSet phldrT="[文字]" custT="1"/>
      <dgm:spPr/>
      <dgm:t>
        <a:bodyPr/>
        <a:lstStyle/>
        <a:p>
          <a:r>
            <a:rPr lang="zh-TW" altLang="en-US" sz="1300">
              <a:latin typeface="標楷體" panose="03000509000000000000" pitchFamily="65" charset="-120"/>
              <a:ea typeface="標楷體" panose="03000509000000000000" pitchFamily="65" charset="-120"/>
            </a:rPr>
            <a:t>協力廠商</a:t>
          </a:r>
        </a:p>
      </dgm:t>
    </dgm:pt>
    <dgm:pt modelId="{979EF8FA-5B13-4CA9-9A71-77FA4EB6E4AF}" type="parTrans" cxnId="{72230D58-88A2-45DC-946C-1C7F358604A4}">
      <dgm:prSet/>
      <dgm:spPr/>
      <dgm:t>
        <a:bodyPr/>
        <a:lstStyle/>
        <a:p>
          <a:endParaRPr lang="zh-TW" altLang="en-US" sz="1300">
            <a:latin typeface="標楷體" panose="03000509000000000000" pitchFamily="65" charset="-120"/>
            <a:ea typeface="標楷體" panose="03000509000000000000" pitchFamily="65" charset="-120"/>
          </a:endParaRPr>
        </a:p>
      </dgm:t>
    </dgm:pt>
    <dgm:pt modelId="{9C676FFE-0692-4D3F-A8BA-78B956D52E4B}" type="sibTrans" cxnId="{72230D58-88A2-45DC-946C-1C7F358604A4}">
      <dgm:prSet/>
      <dgm:spPr/>
      <dgm:t>
        <a:bodyPr/>
        <a:lstStyle/>
        <a:p>
          <a:endParaRPr lang="zh-TW" altLang="en-US" sz="1300">
            <a:latin typeface="標楷體" panose="03000509000000000000" pitchFamily="65" charset="-120"/>
            <a:ea typeface="標楷體" panose="03000509000000000000" pitchFamily="65" charset="-120"/>
          </a:endParaRPr>
        </a:p>
      </dgm:t>
    </dgm:pt>
    <dgm:pt modelId="{9E543B17-1A36-435C-B708-BF29CD026736}">
      <dgm:prSet phldrT="[文字]" custT="1"/>
      <dgm:spPr/>
      <dgm:t>
        <a:bodyPr/>
        <a:lstStyle/>
        <a:p>
          <a:r>
            <a:rPr lang="zh-TW" altLang="en-US" sz="1300">
              <a:latin typeface="標楷體" panose="03000509000000000000" pitchFamily="65" charset="-120"/>
              <a:ea typeface="標楷體" panose="03000509000000000000" pitchFamily="65" charset="-120"/>
            </a:rPr>
            <a:t>管理部門</a:t>
          </a:r>
        </a:p>
      </dgm:t>
    </dgm:pt>
    <dgm:pt modelId="{23CC188E-E323-4BC8-BB81-C473494B7E2A}" type="parTrans" cxnId="{E5C626CC-9D49-4915-B8AB-6F045D2F3357}">
      <dgm:prSet/>
      <dgm:spPr/>
      <dgm:t>
        <a:bodyPr/>
        <a:lstStyle/>
        <a:p>
          <a:endParaRPr lang="zh-TW" altLang="en-US" sz="1300">
            <a:latin typeface="標楷體" panose="03000509000000000000" pitchFamily="65" charset="-120"/>
            <a:ea typeface="標楷體" panose="03000509000000000000" pitchFamily="65" charset="-120"/>
          </a:endParaRPr>
        </a:p>
      </dgm:t>
    </dgm:pt>
    <dgm:pt modelId="{D7AF8A7D-7AF0-485D-B74E-45E51BF95984}" type="sibTrans" cxnId="{E5C626CC-9D49-4915-B8AB-6F045D2F3357}">
      <dgm:prSet/>
      <dgm:spPr/>
      <dgm:t>
        <a:bodyPr/>
        <a:lstStyle/>
        <a:p>
          <a:endParaRPr lang="zh-TW" altLang="en-US" sz="1300">
            <a:latin typeface="標楷體" panose="03000509000000000000" pitchFamily="65" charset="-120"/>
            <a:ea typeface="標楷體" panose="03000509000000000000" pitchFamily="65" charset="-120"/>
          </a:endParaRPr>
        </a:p>
      </dgm:t>
    </dgm:pt>
    <dgm:pt modelId="{6D2D9699-B7CD-4B75-86C0-E709BBEA0FA1}">
      <dgm:prSet phldrT="[文字]" custT="1"/>
      <dgm:spPr/>
      <dgm:t>
        <a:bodyPr/>
        <a:lstStyle/>
        <a:p>
          <a:r>
            <a:rPr lang="zh-TW" altLang="en-US" sz="1300">
              <a:latin typeface="標楷體" panose="03000509000000000000" pitchFamily="65" charset="-120"/>
              <a:ea typeface="標楷體" panose="03000509000000000000" pitchFamily="65" charset="-120"/>
            </a:rPr>
            <a:t>會計部門</a:t>
          </a:r>
        </a:p>
      </dgm:t>
    </dgm:pt>
    <dgm:pt modelId="{E7A61812-A87B-4271-B265-16CD4C8E9165}" type="parTrans" cxnId="{92AFA20E-D05F-44B4-9A25-F67C5328D686}">
      <dgm:prSet/>
      <dgm:spPr/>
      <dgm:t>
        <a:bodyPr/>
        <a:lstStyle/>
        <a:p>
          <a:endParaRPr lang="zh-TW" altLang="en-US" sz="1300">
            <a:latin typeface="標楷體" panose="03000509000000000000" pitchFamily="65" charset="-120"/>
            <a:ea typeface="標楷體" panose="03000509000000000000" pitchFamily="65" charset="-120"/>
          </a:endParaRPr>
        </a:p>
      </dgm:t>
    </dgm:pt>
    <dgm:pt modelId="{0DE23ED9-7E5B-405E-B522-9A83F0062F5E}" type="sibTrans" cxnId="{92AFA20E-D05F-44B4-9A25-F67C5328D686}">
      <dgm:prSet/>
      <dgm:spPr/>
      <dgm:t>
        <a:bodyPr/>
        <a:lstStyle/>
        <a:p>
          <a:endParaRPr lang="zh-TW" altLang="en-US" sz="1300">
            <a:latin typeface="標楷體" panose="03000509000000000000" pitchFamily="65" charset="-120"/>
            <a:ea typeface="標楷體" panose="03000509000000000000" pitchFamily="65" charset="-120"/>
          </a:endParaRPr>
        </a:p>
      </dgm:t>
    </dgm:pt>
    <dgm:pt modelId="{632999C4-99B1-401A-8834-7AC9BFAFD2B9}">
      <dgm:prSet phldrT="[文字]" custT="1"/>
      <dgm:spPr/>
      <dgm:t>
        <a:bodyPr/>
        <a:lstStyle/>
        <a:p>
          <a:r>
            <a:rPr lang="zh-TW" altLang="en-US" sz="1300">
              <a:latin typeface="標楷體" panose="03000509000000000000" pitchFamily="65" charset="-120"/>
              <a:ea typeface="標楷體" panose="03000509000000000000" pitchFamily="65" charset="-120"/>
            </a:rPr>
            <a:t>專案經理</a:t>
          </a:r>
        </a:p>
      </dgm:t>
    </dgm:pt>
    <dgm:pt modelId="{716D6ACE-F568-4CF0-B9CE-4DA27E59C094}" type="parTrans" cxnId="{F3985DDF-2F62-4C49-8062-15C5EE25091D}">
      <dgm:prSet/>
      <dgm:spPr/>
      <dgm:t>
        <a:bodyPr/>
        <a:lstStyle/>
        <a:p>
          <a:endParaRPr lang="zh-TW" altLang="en-US" sz="1300">
            <a:latin typeface="標楷體" panose="03000509000000000000" pitchFamily="65" charset="-120"/>
            <a:ea typeface="標楷體" panose="03000509000000000000" pitchFamily="65" charset="-120"/>
          </a:endParaRPr>
        </a:p>
      </dgm:t>
    </dgm:pt>
    <dgm:pt modelId="{A04D9624-B530-4B1E-8F8E-62545324CD78}" type="sibTrans" cxnId="{F3985DDF-2F62-4C49-8062-15C5EE25091D}">
      <dgm:prSet/>
      <dgm:spPr/>
      <dgm:t>
        <a:bodyPr/>
        <a:lstStyle/>
        <a:p>
          <a:endParaRPr lang="zh-TW" altLang="en-US" sz="1300">
            <a:latin typeface="標楷體" panose="03000509000000000000" pitchFamily="65" charset="-120"/>
            <a:ea typeface="標楷體" panose="03000509000000000000" pitchFamily="65" charset="-120"/>
          </a:endParaRPr>
        </a:p>
      </dgm:t>
    </dgm:pt>
    <dgm:pt modelId="{38DA3805-04DD-4D71-9DC1-02004FB3C80C}">
      <dgm:prSet phldrT="[文字]" custT="1"/>
      <dgm:spPr/>
      <dgm:t>
        <a:bodyPr/>
        <a:lstStyle/>
        <a:p>
          <a:r>
            <a:rPr lang="zh-TW" altLang="en-US" sz="1300">
              <a:latin typeface="標楷體" panose="03000509000000000000" pitchFamily="65" charset="-120"/>
              <a:ea typeface="標楷體" panose="03000509000000000000" pitchFamily="65" charset="-120"/>
            </a:rPr>
            <a:t>專案人員</a:t>
          </a:r>
        </a:p>
      </dgm:t>
    </dgm:pt>
    <dgm:pt modelId="{DD8CD79C-9434-4ACA-A89C-0AB70663C8C9}" type="parTrans" cxnId="{AABD7BEA-B95B-4F21-A78C-25DF19510AF6}">
      <dgm:prSet/>
      <dgm:spPr/>
      <dgm:t>
        <a:bodyPr/>
        <a:lstStyle/>
        <a:p>
          <a:endParaRPr lang="zh-TW" altLang="en-US" sz="1300">
            <a:latin typeface="標楷體" panose="03000509000000000000" pitchFamily="65" charset="-120"/>
            <a:ea typeface="標楷體" panose="03000509000000000000" pitchFamily="65" charset="-120"/>
          </a:endParaRPr>
        </a:p>
      </dgm:t>
    </dgm:pt>
    <dgm:pt modelId="{A2265CD6-7A59-4562-9229-1D517BBD66FF}" type="sibTrans" cxnId="{AABD7BEA-B95B-4F21-A78C-25DF19510AF6}">
      <dgm:prSet/>
      <dgm:spPr/>
      <dgm:t>
        <a:bodyPr/>
        <a:lstStyle/>
        <a:p>
          <a:endParaRPr lang="zh-TW" altLang="en-US" sz="1300">
            <a:latin typeface="標楷體" panose="03000509000000000000" pitchFamily="65" charset="-120"/>
            <a:ea typeface="標楷體" panose="03000509000000000000" pitchFamily="65" charset="-120"/>
          </a:endParaRPr>
        </a:p>
      </dgm:t>
    </dgm:pt>
    <dgm:pt modelId="{EA6AD58E-D5B5-4825-B410-B54A78A52FE8}">
      <dgm:prSet phldrT="[文字]" custT="1"/>
      <dgm:spPr/>
      <dgm:t>
        <a:bodyPr/>
        <a:lstStyle/>
        <a:p>
          <a:r>
            <a:rPr lang="zh-TW" altLang="en-US" sz="1300">
              <a:latin typeface="標楷體" panose="03000509000000000000" pitchFamily="65" charset="-120"/>
              <a:ea typeface="標楷體" panose="03000509000000000000" pitchFamily="65" charset="-120"/>
            </a:rPr>
            <a:t>主任</a:t>
          </a:r>
        </a:p>
      </dgm:t>
    </dgm:pt>
    <dgm:pt modelId="{EB37C50F-0F3A-49ED-855D-75307C05934D}" type="parTrans" cxnId="{D8816EA5-0943-4847-B930-E2996120A638}">
      <dgm:prSet/>
      <dgm:spPr/>
      <dgm:t>
        <a:bodyPr/>
        <a:lstStyle/>
        <a:p>
          <a:endParaRPr lang="zh-TW" altLang="en-US" sz="1300">
            <a:latin typeface="標楷體" panose="03000509000000000000" pitchFamily="65" charset="-120"/>
            <a:ea typeface="標楷體" panose="03000509000000000000" pitchFamily="65" charset="-120"/>
          </a:endParaRPr>
        </a:p>
      </dgm:t>
    </dgm:pt>
    <dgm:pt modelId="{5E1BA0D4-7A0C-4816-A434-C6095E673B70}" type="sibTrans" cxnId="{D8816EA5-0943-4847-B930-E2996120A638}">
      <dgm:prSet/>
      <dgm:spPr/>
      <dgm:t>
        <a:bodyPr/>
        <a:lstStyle/>
        <a:p>
          <a:endParaRPr lang="zh-TW" altLang="en-US" sz="1300">
            <a:latin typeface="標楷體" panose="03000509000000000000" pitchFamily="65" charset="-120"/>
            <a:ea typeface="標楷體" panose="03000509000000000000" pitchFamily="65" charset="-120"/>
          </a:endParaRPr>
        </a:p>
      </dgm:t>
    </dgm:pt>
    <dgm:pt modelId="{F364390D-2D11-4EAF-811C-C059C4E435C9}">
      <dgm:prSet phldrT="[文字]" custT="1"/>
      <dgm:spPr/>
      <dgm:t>
        <a:bodyPr/>
        <a:lstStyle/>
        <a:p>
          <a:r>
            <a:rPr lang="zh-TW" altLang="en-US" sz="1300">
              <a:latin typeface="標楷體" panose="03000509000000000000" pitchFamily="65" charset="-120"/>
              <a:ea typeface="標楷體" panose="03000509000000000000" pitchFamily="65" charset="-120"/>
            </a:rPr>
            <a:t>會計人員</a:t>
          </a:r>
        </a:p>
      </dgm:t>
    </dgm:pt>
    <dgm:pt modelId="{5637E2DA-E626-4826-BD72-8485DAEC415A}" type="parTrans" cxnId="{0A76AFBB-E5FC-4E5F-8DB7-E56BB743955B}">
      <dgm:prSet/>
      <dgm:spPr/>
      <dgm:t>
        <a:bodyPr/>
        <a:lstStyle/>
        <a:p>
          <a:endParaRPr lang="zh-TW" altLang="en-US" sz="1300">
            <a:latin typeface="標楷體" panose="03000509000000000000" pitchFamily="65" charset="-120"/>
            <a:ea typeface="標楷體" panose="03000509000000000000" pitchFamily="65" charset="-120"/>
          </a:endParaRPr>
        </a:p>
      </dgm:t>
    </dgm:pt>
    <dgm:pt modelId="{4C2860AC-E197-4D90-9F8E-27811134E355}" type="sibTrans" cxnId="{0A76AFBB-E5FC-4E5F-8DB7-E56BB743955B}">
      <dgm:prSet/>
      <dgm:spPr/>
      <dgm:t>
        <a:bodyPr/>
        <a:lstStyle/>
        <a:p>
          <a:endParaRPr lang="zh-TW" altLang="en-US" sz="1300">
            <a:latin typeface="標楷體" panose="03000509000000000000" pitchFamily="65" charset="-120"/>
            <a:ea typeface="標楷體" panose="03000509000000000000" pitchFamily="65" charset="-120"/>
          </a:endParaRPr>
        </a:p>
      </dgm:t>
    </dgm:pt>
    <dgm:pt modelId="{B4096E8E-8D18-41B4-9497-2D1723BA2F41}" type="pres">
      <dgm:prSet presAssocID="{BEE8BD32-E37F-4E82-98BE-D9124E0C858C}" presName="hierChild1" presStyleCnt="0">
        <dgm:presLayoutVars>
          <dgm:orgChart val="1"/>
          <dgm:chPref val="1"/>
          <dgm:dir/>
          <dgm:animOne val="branch"/>
          <dgm:animLvl val="lvl"/>
          <dgm:resizeHandles/>
        </dgm:presLayoutVars>
      </dgm:prSet>
      <dgm:spPr/>
      <dgm:t>
        <a:bodyPr/>
        <a:lstStyle/>
        <a:p>
          <a:endParaRPr lang="zh-TW" altLang="en-US"/>
        </a:p>
      </dgm:t>
    </dgm:pt>
    <dgm:pt modelId="{300477B7-0F9F-462A-AC22-79AF51F3DDB6}" type="pres">
      <dgm:prSet presAssocID="{9E5805BC-93B9-4D2F-AFF9-1C527351D10B}" presName="hierRoot1" presStyleCnt="0">
        <dgm:presLayoutVars>
          <dgm:hierBranch val="init"/>
        </dgm:presLayoutVars>
      </dgm:prSet>
      <dgm:spPr/>
    </dgm:pt>
    <dgm:pt modelId="{6C719A10-DB94-4A22-877E-F36DA22FF556}" type="pres">
      <dgm:prSet presAssocID="{9E5805BC-93B9-4D2F-AFF9-1C527351D10B}" presName="rootComposite1" presStyleCnt="0"/>
      <dgm:spPr/>
    </dgm:pt>
    <dgm:pt modelId="{EB43FAAF-B589-4523-892C-5F573249B2AD}" type="pres">
      <dgm:prSet presAssocID="{9E5805BC-93B9-4D2F-AFF9-1C527351D10B}" presName="rootText1" presStyleLbl="node0" presStyleIdx="0" presStyleCnt="1">
        <dgm:presLayoutVars>
          <dgm:chPref val="3"/>
        </dgm:presLayoutVars>
      </dgm:prSet>
      <dgm:spPr/>
      <dgm:t>
        <a:bodyPr/>
        <a:lstStyle/>
        <a:p>
          <a:endParaRPr lang="zh-TW" altLang="en-US"/>
        </a:p>
      </dgm:t>
    </dgm:pt>
    <dgm:pt modelId="{006C3FC4-3C10-4573-A259-2D57A944D6D2}" type="pres">
      <dgm:prSet presAssocID="{9E5805BC-93B9-4D2F-AFF9-1C527351D10B}" presName="rootConnector1" presStyleLbl="node1" presStyleIdx="0" presStyleCnt="0"/>
      <dgm:spPr/>
      <dgm:t>
        <a:bodyPr/>
        <a:lstStyle/>
        <a:p>
          <a:endParaRPr lang="zh-TW" altLang="en-US"/>
        </a:p>
      </dgm:t>
    </dgm:pt>
    <dgm:pt modelId="{9E9D6A82-0987-407E-98F1-5855E6697C32}" type="pres">
      <dgm:prSet presAssocID="{9E5805BC-93B9-4D2F-AFF9-1C527351D10B}" presName="hierChild2" presStyleCnt="0"/>
      <dgm:spPr/>
    </dgm:pt>
    <dgm:pt modelId="{C54EE89F-8B4E-44E7-9A82-6A196D37F7E8}" type="pres">
      <dgm:prSet presAssocID="{36B1C898-E6A6-4636-8D46-2D8297DD1C33}" presName="Name37" presStyleLbl="parChTrans1D2" presStyleIdx="0" presStyleCnt="2"/>
      <dgm:spPr/>
      <dgm:t>
        <a:bodyPr/>
        <a:lstStyle/>
        <a:p>
          <a:endParaRPr lang="zh-TW" altLang="en-US"/>
        </a:p>
      </dgm:t>
    </dgm:pt>
    <dgm:pt modelId="{1E4532D5-402F-4CB9-99AD-C5411E118D82}" type="pres">
      <dgm:prSet presAssocID="{3DBCE323-CD14-4DC4-BE23-FBD401F43D53}" presName="hierRoot2" presStyleCnt="0">
        <dgm:presLayoutVars>
          <dgm:hierBranch val="init"/>
        </dgm:presLayoutVars>
      </dgm:prSet>
      <dgm:spPr/>
    </dgm:pt>
    <dgm:pt modelId="{20B4BC75-16FC-4D16-98EA-84A9BAF61B2A}" type="pres">
      <dgm:prSet presAssocID="{3DBCE323-CD14-4DC4-BE23-FBD401F43D53}" presName="rootComposite" presStyleCnt="0"/>
      <dgm:spPr/>
    </dgm:pt>
    <dgm:pt modelId="{BE4713DF-CCD2-466C-ABB1-A1C00C9832AD}" type="pres">
      <dgm:prSet presAssocID="{3DBCE323-CD14-4DC4-BE23-FBD401F43D53}" presName="rootText" presStyleLbl="node2" presStyleIdx="0" presStyleCnt="2">
        <dgm:presLayoutVars>
          <dgm:chPref val="3"/>
        </dgm:presLayoutVars>
      </dgm:prSet>
      <dgm:spPr/>
      <dgm:t>
        <a:bodyPr/>
        <a:lstStyle/>
        <a:p>
          <a:endParaRPr lang="zh-TW" altLang="en-US"/>
        </a:p>
      </dgm:t>
    </dgm:pt>
    <dgm:pt modelId="{31EBB9B9-7AB1-4F46-B90E-2A7E6F1CDAA2}" type="pres">
      <dgm:prSet presAssocID="{3DBCE323-CD14-4DC4-BE23-FBD401F43D53}" presName="rootConnector" presStyleLbl="node2" presStyleIdx="0" presStyleCnt="2"/>
      <dgm:spPr/>
      <dgm:t>
        <a:bodyPr/>
        <a:lstStyle/>
        <a:p>
          <a:endParaRPr lang="zh-TW" altLang="en-US"/>
        </a:p>
      </dgm:t>
    </dgm:pt>
    <dgm:pt modelId="{983CE7DF-1904-451C-8CA8-5A8628A4F29C}" type="pres">
      <dgm:prSet presAssocID="{3DBCE323-CD14-4DC4-BE23-FBD401F43D53}" presName="hierChild4" presStyleCnt="0"/>
      <dgm:spPr/>
    </dgm:pt>
    <dgm:pt modelId="{452ADC29-31FA-4648-A2F4-2E5DC98C0215}" type="pres">
      <dgm:prSet presAssocID="{23CC188E-E323-4BC8-BB81-C473494B7E2A}" presName="Name37" presStyleLbl="parChTrans1D3" presStyleIdx="0" presStyleCnt="3"/>
      <dgm:spPr/>
      <dgm:t>
        <a:bodyPr/>
        <a:lstStyle/>
        <a:p>
          <a:endParaRPr lang="zh-TW" altLang="en-US"/>
        </a:p>
      </dgm:t>
    </dgm:pt>
    <dgm:pt modelId="{B343B36C-69FF-4BB4-826B-C30978297CB0}" type="pres">
      <dgm:prSet presAssocID="{9E543B17-1A36-435C-B708-BF29CD026736}" presName="hierRoot2" presStyleCnt="0">
        <dgm:presLayoutVars>
          <dgm:hierBranch val="init"/>
        </dgm:presLayoutVars>
      </dgm:prSet>
      <dgm:spPr/>
    </dgm:pt>
    <dgm:pt modelId="{82A33D21-2877-4110-A094-4C67B500C934}" type="pres">
      <dgm:prSet presAssocID="{9E543B17-1A36-435C-B708-BF29CD026736}" presName="rootComposite" presStyleCnt="0"/>
      <dgm:spPr/>
    </dgm:pt>
    <dgm:pt modelId="{44D72EF8-78E3-40E8-B13F-B48274633B30}" type="pres">
      <dgm:prSet presAssocID="{9E543B17-1A36-435C-B708-BF29CD026736}" presName="rootText" presStyleLbl="node3" presStyleIdx="0" presStyleCnt="3">
        <dgm:presLayoutVars>
          <dgm:chPref val="3"/>
        </dgm:presLayoutVars>
      </dgm:prSet>
      <dgm:spPr/>
      <dgm:t>
        <a:bodyPr/>
        <a:lstStyle/>
        <a:p>
          <a:endParaRPr lang="zh-TW" altLang="en-US"/>
        </a:p>
      </dgm:t>
    </dgm:pt>
    <dgm:pt modelId="{26788ADF-BC4A-442C-94D8-F3F801DD4220}" type="pres">
      <dgm:prSet presAssocID="{9E543B17-1A36-435C-B708-BF29CD026736}" presName="rootConnector" presStyleLbl="node3" presStyleIdx="0" presStyleCnt="3"/>
      <dgm:spPr/>
      <dgm:t>
        <a:bodyPr/>
        <a:lstStyle/>
        <a:p>
          <a:endParaRPr lang="zh-TW" altLang="en-US"/>
        </a:p>
      </dgm:t>
    </dgm:pt>
    <dgm:pt modelId="{CB02F3ED-8FE1-453B-987A-A6EA87BCF81E}" type="pres">
      <dgm:prSet presAssocID="{9E543B17-1A36-435C-B708-BF29CD026736}" presName="hierChild4" presStyleCnt="0"/>
      <dgm:spPr/>
    </dgm:pt>
    <dgm:pt modelId="{4349D071-638C-4BFE-8DAE-1522C8A7382B}" type="pres">
      <dgm:prSet presAssocID="{716D6ACE-F568-4CF0-B9CE-4DA27E59C094}" presName="Name37" presStyleLbl="parChTrans1D4" presStyleIdx="0" presStyleCnt="4"/>
      <dgm:spPr/>
      <dgm:t>
        <a:bodyPr/>
        <a:lstStyle/>
        <a:p>
          <a:endParaRPr lang="zh-TW" altLang="en-US"/>
        </a:p>
      </dgm:t>
    </dgm:pt>
    <dgm:pt modelId="{E99F1E33-50AB-4759-8547-AF17BF44E47E}" type="pres">
      <dgm:prSet presAssocID="{632999C4-99B1-401A-8834-7AC9BFAFD2B9}" presName="hierRoot2" presStyleCnt="0">
        <dgm:presLayoutVars>
          <dgm:hierBranch val="init"/>
        </dgm:presLayoutVars>
      </dgm:prSet>
      <dgm:spPr/>
    </dgm:pt>
    <dgm:pt modelId="{F566F044-F363-4845-B0D5-B7195270EA2A}" type="pres">
      <dgm:prSet presAssocID="{632999C4-99B1-401A-8834-7AC9BFAFD2B9}" presName="rootComposite" presStyleCnt="0"/>
      <dgm:spPr/>
    </dgm:pt>
    <dgm:pt modelId="{4FFA5952-7C8E-43C1-9EF3-F13C227FCC25}" type="pres">
      <dgm:prSet presAssocID="{632999C4-99B1-401A-8834-7AC9BFAFD2B9}" presName="rootText" presStyleLbl="node4" presStyleIdx="0" presStyleCnt="4">
        <dgm:presLayoutVars>
          <dgm:chPref val="3"/>
        </dgm:presLayoutVars>
      </dgm:prSet>
      <dgm:spPr/>
      <dgm:t>
        <a:bodyPr/>
        <a:lstStyle/>
        <a:p>
          <a:endParaRPr lang="zh-TW" altLang="en-US"/>
        </a:p>
      </dgm:t>
    </dgm:pt>
    <dgm:pt modelId="{50A61BB2-FF35-4A0D-B45F-3A32BEC0A7BE}" type="pres">
      <dgm:prSet presAssocID="{632999C4-99B1-401A-8834-7AC9BFAFD2B9}" presName="rootConnector" presStyleLbl="node4" presStyleIdx="0" presStyleCnt="4"/>
      <dgm:spPr/>
      <dgm:t>
        <a:bodyPr/>
        <a:lstStyle/>
        <a:p>
          <a:endParaRPr lang="zh-TW" altLang="en-US"/>
        </a:p>
      </dgm:t>
    </dgm:pt>
    <dgm:pt modelId="{FFCF97E3-54A9-4F7F-A53A-96D573AE389A}" type="pres">
      <dgm:prSet presAssocID="{632999C4-99B1-401A-8834-7AC9BFAFD2B9}" presName="hierChild4" presStyleCnt="0"/>
      <dgm:spPr/>
    </dgm:pt>
    <dgm:pt modelId="{FC91BDEB-CCFB-4620-B47B-4BBA3B6C6893}" type="pres">
      <dgm:prSet presAssocID="{632999C4-99B1-401A-8834-7AC9BFAFD2B9}" presName="hierChild5" presStyleCnt="0"/>
      <dgm:spPr/>
    </dgm:pt>
    <dgm:pt modelId="{64424DDD-4471-42B1-A723-01512078E3AA}" type="pres">
      <dgm:prSet presAssocID="{DD8CD79C-9434-4ACA-A89C-0AB70663C8C9}" presName="Name37" presStyleLbl="parChTrans1D4" presStyleIdx="1" presStyleCnt="4"/>
      <dgm:spPr/>
      <dgm:t>
        <a:bodyPr/>
        <a:lstStyle/>
        <a:p>
          <a:endParaRPr lang="zh-TW" altLang="en-US"/>
        </a:p>
      </dgm:t>
    </dgm:pt>
    <dgm:pt modelId="{F48F34D7-B8C9-4FDD-A8B9-89A02583C80E}" type="pres">
      <dgm:prSet presAssocID="{38DA3805-04DD-4D71-9DC1-02004FB3C80C}" presName="hierRoot2" presStyleCnt="0">
        <dgm:presLayoutVars>
          <dgm:hierBranch val="init"/>
        </dgm:presLayoutVars>
      </dgm:prSet>
      <dgm:spPr/>
    </dgm:pt>
    <dgm:pt modelId="{27EDCA18-82AB-4A28-9ACF-072B31CC441F}" type="pres">
      <dgm:prSet presAssocID="{38DA3805-04DD-4D71-9DC1-02004FB3C80C}" presName="rootComposite" presStyleCnt="0"/>
      <dgm:spPr/>
    </dgm:pt>
    <dgm:pt modelId="{68F5AC9C-1872-4D14-ADB6-CE306828F82D}" type="pres">
      <dgm:prSet presAssocID="{38DA3805-04DD-4D71-9DC1-02004FB3C80C}" presName="rootText" presStyleLbl="node4" presStyleIdx="1" presStyleCnt="4">
        <dgm:presLayoutVars>
          <dgm:chPref val="3"/>
        </dgm:presLayoutVars>
      </dgm:prSet>
      <dgm:spPr/>
      <dgm:t>
        <a:bodyPr/>
        <a:lstStyle/>
        <a:p>
          <a:endParaRPr lang="zh-TW" altLang="en-US"/>
        </a:p>
      </dgm:t>
    </dgm:pt>
    <dgm:pt modelId="{4871531E-A35C-4CB7-81C7-8B0DD810B003}" type="pres">
      <dgm:prSet presAssocID="{38DA3805-04DD-4D71-9DC1-02004FB3C80C}" presName="rootConnector" presStyleLbl="node4" presStyleIdx="1" presStyleCnt="4"/>
      <dgm:spPr/>
      <dgm:t>
        <a:bodyPr/>
        <a:lstStyle/>
        <a:p>
          <a:endParaRPr lang="zh-TW" altLang="en-US"/>
        </a:p>
      </dgm:t>
    </dgm:pt>
    <dgm:pt modelId="{E636D0A0-ED22-41A2-B6F3-C452467171F8}" type="pres">
      <dgm:prSet presAssocID="{38DA3805-04DD-4D71-9DC1-02004FB3C80C}" presName="hierChild4" presStyleCnt="0"/>
      <dgm:spPr/>
    </dgm:pt>
    <dgm:pt modelId="{6A67759E-BD6E-497B-88F6-C389941C924E}" type="pres">
      <dgm:prSet presAssocID="{38DA3805-04DD-4D71-9DC1-02004FB3C80C}" presName="hierChild5" presStyleCnt="0"/>
      <dgm:spPr/>
    </dgm:pt>
    <dgm:pt modelId="{01606C3D-FFCD-4786-8F91-E384A476F72A}" type="pres">
      <dgm:prSet presAssocID="{9E543B17-1A36-435C-B708-BF29CD026736}" presName="hierChild5" presStyleCnt="0"/>
      <dgm:spPr/>
    </dgm:pt>
    <dgm:pt modelId="{D454083F-C2DC-427C-AE96-294E70E85AF1}" type="pres">
      <dgm:prSet presAssocID="{E7A61812-A87B-4271-B265-16CD4C8E9165}" presName="Name37" presStyleLbl="parChTrans1D3" presStyleIdx="1" presStyleCnt="3"/>
      <dgm:spPr/>
      <dgm:t>
        <a:bodyPr/>
        <a:lstStyle/>
        <a:p>
          <a:endParaRPr lang="zh-TW" altLang="en-US"/>
        </a:p>
      </dgm:t>
    </dgm:pt>
    <dgm:pt modelId="{73BA836E-A8C4-4687-B5C9-3D4F147CCCED}" type="pres">
      <dgm:prSet presAssocID="{6D2D9699-B7CD-4B75-86C0-E709BBEA0FA1}" presName="hierRoot2" presStyleCnt="0">
        <dgm:presLayoutVars>
          <dgm:hierBranch val="init"/>
        </dgm:presLayoutVars>
      </dgm:prSet>
      <dgm:spPr/>
    </dgm:pt>
    <dgm:pt modelId="{CAECE42E-19C9-4520-B2CD-D09ECBEC4F1B}" type="pres">
      <dgm:prSet presAssocID="{6D2D9699-B7CD-4B75-86C0-E709BBEA0FA1}" presName="rootComposite" presStyleCnt="0"/>
      <dgm:spPr/>
    </dgm:pt>
    <dgm:pt modelId="{21AE58CF-35FE-49F6-BD9F-413F6B51AA3E}" type="pres">
      <dgm:prSet presAssocID="{6D2D9699-B7CD-4B75-86C0-E709BBEA0FA1}" presName="rootText" presStyleLbl="node3" presStyleIdx="1" presStyleCnt="3">
        <dgm:presLayoutVars>
          <dgm:chPref val="3"/>
        </dgm:presLayoutVars>
      </dgm:prSet>
      <dgm:spPr/>
      <dgm:t>
        <a:bodyPr/>
        <a:lstStyle/>
        <a:p>
          <a:endParaRPr lang="zh-TW" altLang="en-US"/>
        </a:p>
      </dgm:t>
    </dgm:pt>
    <dgm:pt modelId="{2A6A19D3-2483-4BE6-9161-EA8884E46582}" type="pres">
      <dgm:prSet presAssocID="{6D2D9699-B7CD-4B75-86C0-E709BBEA0FA1}" presName="rootConnector" presStyleLbl="node3" presStyleIdx="1" presStyleCnt="3"/>
      <dgm:spPr/>
      <dgm:t>
        <a:bodyPr/>
        <a:lstStyle/>
        <a:p>
          <a:endParaRPr lang="zh-TW" altLang="en-US"/>
        </a:p>
      </dgm:t>
    </dgm:pt>
    <dgm:pt modelId="{F816DCB4-9129-4FB5-8E8E-223E2A0E0C31}" type="pres">
      <dgm:prSet presAssocID="{6D2D9699-B7CD-4B75-86C0-E709BBEA0FA1}" presName="hierChild4" presStyleCnt="0"/>
      <dgm:spPr/>
    </dgm:pt>
    <dgm:pt modelId="{C372AF00-1EE4-44B4-B0AF-478231DAF041}" type="pres">
      <dgm:prSet presAssocID="{EB37C50F-0F3A-49ED-855D-75307C05934D}" presName="Name37" presStyleLbl="parChTrans1D4" presStyleIdx="2" presStyleCnt="4"/>
      <dgm:spPr/>
      <dgm:t>
        <a:bodyPr/>
        <a:lstStyle/>
        <a:p>
          <a:endParaRPr lang="zh-TW" altLang="en-US"/>
        </a:p>
      </dgm:t>
    </dgm:pt>
    <dgm:pt modelId="{4D826C33-541E-4DA4-93C1-303AFBE2F4BA}" type="pres">
      <dgm:prSet presAssocID="{EA6AD58E-D5B5-4825-B410-B54A78A52FE8}" presName="hierRoot2" presStyleCnt="0">
        <dgm:presLayoutVars>
          <dgm:hierBranch val="init"/>
        </dgm:presLayoutVars>
      </dgm:prSet>
      <dgm:spPr/>
    </dgm:pt>
    <dgm:pt modelId="{F161843C-2D54-4524-A30F-6C806F18AF76}" type="pres">
      <dgm:prSet presAssocID="{EA6AD58E-D5B5-4825-B410-B54A78A52FE8}" presName="rootComposite" presStyleCnt="0"/>
      <dgm:spPr/>
    </dgm:pt>
    <dgm:pt modelId="{846B9FB7-3AD0-4759-9641-B50DC2F5C94B}" type="pres">
      <dgm:prSet presAssocID="{EA6AD58E-D5B5-4825-B410-B54A78A52FE8}" presName="rootText" presStyleLbl="node4" presStyleIdx="2" presStyleCnt="4">
        <dgm:presLayoutVars>
          <dgm:chPref val="3"/>
        </dgm:presLayoutVars>
      </dgm:prSet>
      <dgm:spPr/>
      <dgm:t>
        <a:bodyPr/>
        <a:lstStyle/>
        <a:p>
          <a:endParaRPr lang="zh-TW" altLang="en-US"/>
        </a:p>
      </dgm:t>
    </dgm:pt>
    <dgm:pt modelId="{E86A67F9-AC43-46A8-AA80-FF8C55E1D8E5}" type="pres">
      <dgm:prSet presAssocID="{EA6AD58E-D5B5-4825-B410-B54A78A52FE8}" presName="rootConnector" presStyleLbl="node4" presStyleIdx="2" presStyleCnt="4"/>
      <dgm:spPr/>
      <dgm:t>
        <a:bodyPr/>
        <a:lstStyle/>
        <a:p>
          <a:endParaRPr lang="zh-TW" altLang="en-US"/>
        </a:p>
      </dgm:t>
    </dgm:pt>
    <dgm:pt modelId="{2B6DF889-FE86-4819-83CA-15E59DA0332C}" type="pres">
      <dgm:prSet presAssocID="{EA6AD58E-D5B5-4825-B410-B54A78A52FE8}" presName="hierChild4" presStyleCnt="0"/>
      <dgm:spPr/>
    </dgm:pt>
    <dgm:pt modelId="{1D4DB6D9-EF3E-4DF3-9558-DE12F263C0BA}" type="pres">
      <dgm:prSet presAssocID="{EA6AD58E-D5B5-4825-B410-B54A78A52FE8}" presName="hierChild5" presStyleCnt="0"/>
      <dgm:spPr/>
    </dgm:pt>
    <dgm:pt modelId="{98AAA9B4-245B-4D4F-AF73-DDE85508CB4D}" type="pres">
      <dgm:prSet presAssocID="{5637E2DA-E626-4826-BD72-8485DAEC415A}" presName="Name37" presStyleLbl="parChTrans1D4" presStyleIdx="3" presStyleCnt="4"/>
      <dgm:spPr/>
      <dgm:t>
        <a:bodyPr/>
        <a:lstStyle/>
        <a:p>
          <a:endParaRPr lang="zh-TW" altLang="en-US"/>
        </a:p>
      </dgm:t>
    </dgm:pt>
    <dgm:pt modelId="{F267BC14-E7F6-4F4E-B098-5DEC6ED35DA0}" type="pres">
      <dgm:prSet presAssocID="{F364390D-2D11-4EAF-811C-C059C4E435C9}" presName="hierRoot2" presStyleCnt="0">
        <dgm:presLayoutVars>
          <dgm:hierBranch val="init"/>
        </dgm:presLayoutVars>
      </dgm:prSet>
      <dgm:spPr/>
    </dgm:pt>
    <dgm:pt modelId="{82CB549C-8A29-42E6-A21F-D28167E73976}" type="pres">
      <dgm:prSet presAssocID="{F364390D-2D11-4EAF-811C-C059C4E435C9}" presName="rootComposite" presStyleCnt="0"/>
      <dgm:spPr/>
    </dgm:pt>
    <dgm:pt modelId="{676DD8B6-F73F-413B-8E06-930671DCC48C}" type="pres">
      <dgm:prSet presAssocID="{F364390D-2D11-4EAF-811C-C059C4E435C9}" presName="rootText" presStyleLbl="node4" presStyleIdx="3" presStyleCnt="4">
        <dgm:presLayoutVars>
          <dgm:chPref val="3"/>
        </dgm:presLayoutVars>
      </dgm:prSet>
      <dgm:spPr/>
      <dgm:t>
        <a:bodyPr/>
        <a:lstStyle/>
        <a:p>
          <a:endParaRPr lang="zh-TW" altLang="en-US"/>
        </a:p>
      </dgm:t>
    </dgm:pt>
    <dgm:pt modelId="{9862ED91-CB83-4051-B617-7C803A2D70C6}" type="pres">
      <dgm:prSet presAssocID="{F364390D-2D11-4EAF-811C-C059C4E435C9}" presName="rootConnector" presStyleLbl="node4" presStyleIdx="3" presStyleCnt="4"/>
      <dgm:spPr/>
      <dgm:t>
        <a:bodyPr/>
        <a:lstStyle/>
        <a:p>
          <a:endParaRPr lang="zh-TW" altLang="en-US"/>
        </a:p>
      </dgm:t>
    </dgm:pt>
    <dgm:pt modelId="{694CA30C-CE8F-4DCE-B913-352432B96086}" type="pres">
      <dgm:prSet presAssocID="{F364390D-2D11-4EAF-811C-C059C4E435C9}" presName="hierChild4" presStyleCnt="0"/>
      <dgm:spPr/>
    </dgm:pt>
    <dgm:pt modelId="{C4E2407B-0471-4CFF-9130-4F39B2956FA4}" type="pres">
      <dgm:prSet presAssocID="{F364390D-2D11-4EAF-811C-C059C4E435C9}" presName="hierChild5" presStyleCnt="0"/>
      <dgm:spPr/>
    </dgm:pt>
    <dgm:pt modelId="{DEB9D333-E69E-46F3-867A-19F90E37DA69}" type="pres">
      <dgm:prSet presAssocID="{6D2D9699-B7CD-4B75-86C0-E709BBEA0FA1}" presName="hierChild5" presStyleCnt="0"/>
      <dgm:spPr/>
    </dgm:pt>
    <dgm:pt modelId="{97EF2C17-EEA6-4FB9-AC2E-9483E6054F87}" type="pres">
      <dgm:prSet presAssocID="{3DBCE323-CD14-4DC4-BE23-FBD401F43D53}" presName="hierChild5" presStyleCnt="0"/>
      <dgm:spPr/>
    </dgm:pt>
    <dgm:pt modelId="{ACB17C4D-3A02-44F8-92FA-B99043407303}" type="pres">
      <dgm:prSet presAssocID="{979EF8FA-5B13-4CA9-9A71-77FA4EB6E4AF}" presName="Name37" presStyleLbl="parChTrans1D2" presStyleIdx="1" presStyleCnt="2"/>
      <dgm:spPr/>
      <dgm:t>
        <a:bodyPr/>
        <a:lstStyle/>
        <a:p>
          <a:endParaRPr lang="zh-TW" altLang="en-US"/>
        </a:p>
      </dgm:t>
    </dgm:pt>
    <dgm:pt modelId="{91E545D5-84FF-4E8C-B220-FD5E91A2E7EE}" type="pres">
      <dgm:prSet presAssocID="{0183C005-AC39-4C6E-A770-FD616E1D24C3}" presName="hierRoot2" presStyleCnt="0">
        <dgm:presLayoutVars>
          <dgm:hierBranch val="init"/>
        </dgm:presLayoutVars>
      </dgm:prSet>
      <dgm:spPr/>
    </dgm:pt>
    <dgm:pt modelId="{DEED889F-2E1F-41C3-9B6C-396E49A48C0E}" type="pres">
      <dgm:prSet presAssocID="{0183C005-AC39-4C6E-A770-FD616E1D24C3}" presName="rootComposite" presStyleCnt="0"/>
      <dgm:spPr/>
    </dgm:pt>
    <dgm:pt modelId="{8CFDC709-E18B-4DC2-AD4C-A4950BC42A96}" type="pres">
      <dgm:prSet presAssocID="{0183C005-AC39-4C6E-A770-FD616E1D24C3}" presName="rootText" presStyleLbl="node2" presStyleIdx="1" presStyleCnt="2">
        <dgm:presLayoutVars>
          <dgm:chPref val="3"/>
        </dgm:presLayoutVars>
      </dgm:prSet>
      <dgm:spPr/>
      <dgm:t>
        <a:bodyPr/>
        <a:lstStyle/>
        <a:p>
          <a:endParaRPr lang="zh-TW" altLang="en-US"/>
        </a:p>
      </dgm:t>
    </dgm:pt>
    <dgm:pt modelId="{F5F9B4AF-DCEF-4292-B386-BE46CC80AF2B}" type="pres">
      <dgm:prSet presAssocID="{0183C005-AC39-4C6E-A770-FD616E1D24C3}" presName="rootConnector" presStyleLbl="node2" presStyleIdx="1" presStyleCnt="2"/>
      <dgm:spPr/>
      <dgm:t>
        <a:bodyPr/>
        <a:lstStyle/>
        <a:p>
          <a:endParaRPr lang="zh-TW" altLang="en-US"/>
        </a:p>
      </dgm:t>
    </dgm:pt>
    <dgm:pt modelId="{3910E357-A9FA-447F-977B-3261740DB40A}" type="pres">
      <dgm:prSet presAssocID="{0183C005-AC39-4C6E-A770-FD616E1D24C3}" presName="hierChild4" presStyleCnt="0"/>
      <dgm:spPr/>
    </dgm:pt>
    <dgm:pt modelId="{E42497A4-384D-4C70-919C-4BC4040AC788}" type="pres">
      <dgm:prSet presAssocID="{BF2E60EF-AAD9-4715-BA92-D0E002E03006}" presName="Name37" presStyleLbl="parChTrans1D3" presStyleIdx="2" presStyleCnt="3"/>
      <dgm:spPr/>
      <dgm:t>
        <a:bodyPr/>
        <a:lstStyle/>
        <a:p>
          <a:endParaRPr lang="zh-TW" altLang="en-US"/>
        </a:p>
      </dgm:t>
    </dgm:pt>
    <dgm:pt modelId="{C92739AF-2E23-4A6B-B01D-B80FC6DFD7F8}" type="pres">
      <dgm:prSet presAssocID="{7D17C311-AC92-4C41-ACA9-AFCAB99FA76C}" presName="hierRoot2" presStyleCnt="0">
        <dgm:presLayoutVars>
          <dgm:hierBranch val="init"/>
        </dgm:presLayoutVars>
      </dgm:prSet>
      <dgm:spPr/>
    </dgm:pt>
    <dgm:pt modelId="{EAAF1FAD-1D36-4A71-BB49-2CD653C63281}" type="pres">
      <dgm:prSet presAssocID="{7D17C311-AC92-4C41-ACA9-AFCAB99FA76C}" presName="rootComposite" presStyleCnt="0"/>
      <dgm:spPr/>
    </dgm:pt>
    <dgm:pt modelId="{9335820C-B1FF-48EB-835B-DB3B6285F609}" type="pres">
      <dgm:prSet presAssocID="{7D17C311-AC92-4C41-ACA9-AFCAB99FA76C}" presName="rootText" presStyleLbl="node3" presStyleIdx="2" presStyleCnt="3">
        <dgm:presLayoutVars>
          <dgm:chPref val="3"/>
        </dgm:presLayoutVars>
      </dgm:prSet>
      <dgm:spPr/>
      <dgm:t>
        <a:bodyPr/>
        <a:lstStyle/>
        <a:p>
          <a:endParaRPr lang="zh-TW" altLang="en-US"/>
        </a:p>
      </dgm:t>
    </dgm:pt>
    <dgm:pt modelId="{CCC1888C-3787-4FC8-80F9-C4105D030CC1}" type="pres">
      <dgm:prSet presAssocID="{7D17C311-AC92-4C41-ACA9-AFCAB99FA76C}" presName="rootConnector" presStyleLbl="node3" presStyleIdx="2" presStyleCnt="3"/>
      <dgm:spPr/>
      <dgm:t>
        <a:bodyPr/>
        <a:lstStyle/>
        <a:p>
          <a:endParaRPr lang="zh-TW" altLang="en-US"/>
        </a:p>
      </dgm:t>
    </dgm:pt>
    <dgm:pt modelId="{33B5F4E4-E4AE-471F-953D-3170C5F80E5B}" type="pres">
      <dgm:prSet presAssocID="{7D17C311-AC92-4C41-ACA9-AFCAB99FA76C}" presName="hierChild4" presStyleCnt="0"/>
      <dgm:spPr/>
    </dgm:pt>
    <dgm:pt modelId="{73F92B98-FF3E-4CAE-B3FF-F74158395413}" type="pres">
      <dgm:prSet presAssocID="{7D17C311-AC92-4C41-ACA9-AFCAB99FA76C}" presName="hierChild5" presStyleCnt="0"/>
      <dgm:spPr/>
    </dgm:pt>
    <dgm:pt modelId="{BE16C815-5876-4D32-8715-6153C10F26A0}" type="pres">
      <dgm:prSet presAssocID="{0183C005-AC39-4C6E-A770-FD616E1D24C3}" presName="hierChild5" presStyleCnt="0"/>
      <dgm:spPr/>
    </dgm:pt>
    <dgm:pt modelId="{2D7BFC9C-E5CA-4D66-9AF6-438190F2FAF0}" type="pres">
      <dgm:prSet presAssocID="{9E5805BC-93B9-4D2F-AFF9-1C527351D10B}" presName="hierChild3" presStyleCnt="0"/>
      <dgm:spPr/>
    </dgm:pt>
  </dgm:ptLst>
  <dgm:cxnLst>
    <dgm:cxn modelId="{C19AE78B-D918-4FD3-8BAB-871F67991CAB}" type="presOf" srcId="{EB37C50F-0F3A-49ED-855D-75307C05934D}" destId="{C372AF00-1EE4-44B4-B0AF-478231DAF041}" srcOrd="0" destOrd="0" presId="urn:microsoft.com/office/officeart/2005/8/layout/orgChart1"/>
    <dgm:cxn modelId="{AABD7BEA-B95B-4F21-A78C-25DF19510AF6}" srcId="{9E543B17-1A36-435C-B708-BF29CD026736}" destId="{38DA3805-04DD-4D71-9DC1-02004FB3C80C}" srcOrd="1" destOrd="0" parTransId="{DD8CD79C-9434-4ACA-A89C-0AB70663C8C9}" sibTransId="{A2265CD6-7A59-4562-9229-1D517BBD66FF}"/>
    <dgm:cxn modelId="{E8FF739F-0F3B-4C0C-89B7-22A8DC1C47CC}" type="presOf" srcId="{632999C4-99B1-401A-8834-7AC9BFAFD2B9}" destId="{4FFA5952-7C8E-43C1-9EF3-F13C227FCC25}" srcOrd="0" destOrd="0" presId="urn:microsoft.com/office/officeart/2005/8/layout/orgChart1"/>
    <dgm:cxn modelId="{83145389-04CD-4F9C-B203-413B69DB36E6}" type="presOf" srcId="{0183C005-AC39-4C6E-A770-FD616E1D24C3}" destId="{F5F9B4AF-DCEF-4292-B386-BE46CC80AF2B}" srcOrd="1" destOrd="0" presId="urn:microsoft.com/office/officeart/2005/8/layout/orgChart1"/>
    <dgm:cxn modelId="{97D6F6B3-82ED-457C-A430-39484D068F08}" type="presOf" srcId="{7D17C311-AC92-4C41-ACA9-AFCAB99FA76C}" destId="{CCC1888C-3787-4FC8-80F9-C4105D030CC1}" srcOrd="1" destOrd="0" presId="urn:microsoft.com/office/officeart/2005/8/layout/orgChart1"/>
    <dgm:cxn modelId="{365239BF-5D09-487F-BFA9-573B895F2003}" type="presOf" srcId="{EA6AD58E-D5B5-4825-B410-B54A78A52FE8}" destId="{E86A67F9-AC43-46A8-AA80-FF8C55E1D8E5}" srcOrd="1" destOrd="0" presId="urn:microsoft.com/office/officeart/2005/8/layout/orgChart1"/>
    <dgm:cxn modelId="{6AA696B0-5A4A-4A37-B9E4-657AB22AA5DF}" type="presOf" srcId="{979EF8FA-5B13-4CA9-9A71-77FA4EB6E4AF}" destId="{ACB17C4D-3A02-44F8-92FA-B99043407303}" srcOrd="0" destOrd="0" presId="urn:microsoft.com/office/officeart/2005/8/layout/orgChart1"/>
    <dgm:cxn modelId="{F3985DDF-2F62-4C49-8062-15C5EE25091D}" srcId="{9E543B17-1A36-435C-B708-BF29CD026736}" destId="{632999C4-99B1-401A-8834-7AC9BFAFD2B9}" srcOrd="0" destOrd="0" parTransId="{716D6ACE-F568-4CF0-B9CE-4DA27E59C094}" sibTransId="{A04D9624-B530-4B1E-8F8E-62545324CD78}"/>
    <dgm:cxn modelId="{92AFA20E-D05F-44B4-9A25-F67C5328D686}" srcId="{3DBCE323-CD14-4DC4-BE23-FBD401F43D53}" destId="{6D2D9699-B7CD-4B75-86C0-E709BBEA0FA1}" srcOrd="1" destOrd="0" parTransId="{E7A61812-A87B-4271-B265-16CD4C8E9165}" sibTransId="{0DE23ED9-7E5B-405E-B522-9A83F0062F5E}"/>
    <dgm:cxn modelId="{3A7DDF71-F3C5-477B-82A7-DDF454E7CE6D}" type="presOf" srcId="{9E5805BC-93B9-4D2F-AFF9-1C527351D10B}" destId="{EB43FAAF-B589-4523-892C-5F573249B2AD}" srcOrd="0" destOrd="0" presId="urn:microsoft.com/office/officeart/2005/8/layout/orgChart1"/>
    <dgm:cxn modelId="{CF27F834-F39E-49B6-B051-8358A7557421}" type="presOf" srcId="{6D2D9699-B7CD-4B75-86C0-E709BBEA0FA1}" destId="{21AE58CF-35FE-49F6-BD9F-413F6B51AA3E}" srcOrd="0" destOrd="0" presId="urn:microsoft.com/office/officeart/2005/8/layout/orgChart1"/>
    <dgm:cxn modelId="{13E40C4C-2E47-4079-B651-9D2020C825E1}" type="presOf" srcId="{E7A61812-A87B-4271-B265-16CD4C8E9165}" destId="{D454083F-C2DC-427C-AE96-294E70E85AF1}" srcOrd="0" destOrd="0" presId="urn:microsoft.com/office/officeart/2005/8/layout/orgChart1"/>
    <dgm:cxn modelId="{0A76AFBB-E5FC-4E5F-8DB7-E56BB743955B}" srcId="{6D2D9699-B7CD-4B75-86C0-E709BBEA0FA1}" destId="{F364390D-2D11-4EAF-811C-C059C4E435C9}" srcOrd="1" destOrd="0" parTransId="{5637E2DA-E626-4826-BD72-8485DAEC415A}" sibTransId="{4C2860AC-E197-4D90-9F8E-27811134E355}"/>
    <dgm:cxn modelId="{3610A82B-B1E5-46CF-A00B-E894E54D81BB}" type="presOf" srcId="{38DA3805-04DD-4D71-9DC1-02004FB3C80C}" destId="{4871531E-A35C-4CB7-81C7-8B0DD810B003}" srcOrd="1" destOrd="0" presId="urn:microsoft.com/office/officeart/2005/8/layout/orgChart1"/>
    <dgm:cxn modelId="{E6A62564-0DDF-4438-A4AF-CC41F04B2D87}" type="presOf" srcId="{F364390D-2D11-4EAF-811C-C059C4E435C9}" destId="{676DD8B6-F73F-413B-8E06-930671DCC48C}" srcOrd="0" destOrd="0" presId="urn:microsoft.com/office/officeart/2005/8/layout/orgChart1"/>
    <dgm:cxn modelId="{B94E0B4A-2363-4F9E-AC8F-7150C02B39ED}" type="presOf" srcId="{5637E2DA-E626-4826-BD72-8485DAEC415A}" destId="{98AAA9B4-245B-4D4F-AF73-DDE85508CB4D}" srcOrd="0" destOrd="0" presId="urn:microsoft.com/office/officeart/2005/8/layout/orgChart1"/>
    <dgm:cxn modelId="{7C2A7478-315F-4653-91B0-DF5AB9EEBE7C}" type="presOf" srcId="{7D17C311-AC92-4C41-ACA9-AFCAB99FA76C}" destId="{9335820C-B1FF-48EB-835B-DB3B6285F609}" srcOrd="0" destOrd="0" presId="urn:microsoft.com/office/officeart/2005/8/layout/orgChart1"/>
    <dgm:cxn modelId="{F01E593D-5541-4C47-B3DD-995946429B24}" type="presOf" srcId="{EA6AD58E-D5B5-4825-B410-B54A78A52FE8}" destId="{846B9FB7-3AD0-4759-9641-B50DC2F5C94B}" srcOrd="0" destOrd="0" presId="urn:microsoft.com/office/officeart/2005/8/layout/orgChart1"/>
    <dgm:cxn modelId="{81DE7026-1AA7-4891-8542-55A926616184}" type="presOf" srcId="{BF2E60EF-AAD9-4715-BA92-D0E002E03006}" destId="{E42497A4-384D-4C70-919C-4BC4040AC788}" srcOrd="0" destOrd="0" presId="urn:microsoft.com/office/officeart/2005/8/layout/orgChart1"/>
    <dgm:cxn modelId="{F9148415-EB64-4A1E-9117-5EEF607EE54C}" type="presOf" srcId="{716D6ACE-F568-4CF0-B9CE-4DA27E59C094}" destId="{4349D071-638C-4BFE-8DAE-1522C8A7382B}" srcOrd="0" destOrd="0" presId="urn:microsoft.com/office/officeart/2005/8/layout/orgChart1"/>
    <dgm:cxn modelId="{5F4DE9CE-176A-4067-BAC5-D7D8ECC78683}" type="presOf" srcId="{6D2D9699-B7CD-4B75-86C0-E709BBEA0FA1}" destId="{2A6A19D3-2483-4BE6-9161-EA8884E46582}" srcOrd="1" destOrd="0" presId="urn:microsoft.com/office/officeart/2005/8/layout/orgChart1"/>
    <dgm:cxn modelId="{AEA5BC65-82E7-476B-9615-E77BFD602A34}" srcId="{9E5805BC-93B9-4D2F-AFF9-1C527351D10B}" destId="{3DBCE323-CD14-4DC4-BE23-FBD401F43D53}" srcOrd="0" destOrd="0" parTransId="{36B1C898-E6A6-4636-8D46-2D8297DD1C33}" sibTransId="{547A73FE-88A4-4F89-B0F2-D90127C32F4C}"/>
    <dgm:cxn modelId="{4C78B381-5E06-4499-A131-4B373D998DE4}" type="presOf" srcId="{23CC188E-E323-4BC8-BB81-C473494B7E2A}" destId="{452ADC29-31FA-4648-A2F4-2E5DC98C0215}" srcOrd="0" destOrd="0" presId="urn:microsoft.com/office/officeart/2005/8/layout/orgChart1"/>
    <dgm:cxn modelId="{72230D58-88A2-45DC-946C-1C7F358604A4}" srcId="{9E5805BC-93B9-4D2F-AFF9-1C527351D10B}" destId="{0183C005-AC39-4C6E-A770-FD616E1D24C3}" srcOrd="1" destOrd="0" parTransId="{979EF8FA-5B13-4CA9-9A71-77FA4EB6E4AF}" sibTransId="{9C676FFE-0692-4D3F-A8BA-78B956D52E4B}"/>
    <dgm:cxn modelId="{2A78A4F4-1A86-455B-A70A-A6EEDF60A976}" type="presOf" srcId="{38DA3805-04DD-4D71-9DC1-02004FB3C80C}" destId="{68F5AC9C-1872-4D14-ADB6-CE306828F82D}" srcOrd="0" destOrd="0" presId="urn:microsoft.com/office/officeart/2005/8/layout/orgChart1"/>
    <dgm:cxn modelId="{D0A36923-8B69-4B75-8E97-2D514AF6F009}" type="presOf" srcId="{BEE8BD32-E37F-4E82-98BE-D9124E0C858C}" destId="{B4096E8E-8D18-41B4-9497-2D1723BA2F41}" srcOrd="0" destOrd="0" presId="urn:microsoft.com/office/officeart/2005/8/layout/orgChart1"/>
    <dgm:cxn modelId="{D8816EA5-0943-4847-B930-E2996120A638}" srcId="{6D2D9699-B7CD-4B75-86C0-E709BBEA0FA1}" destId="{EA6AD58E-D5B5-4825-B410-B54A78A52FE8}" srcOrd="0" destOrd="0" parTransId="{EB37C50F-0F3A-49ED-855D-75307C05934D}" sibTransId="{5E1BA0D4-7A0C-4816-A434-C6095E673B70}"/>
    <dgm:cxn modelId="{69E2D09D-DA13-4603-B19C-E2FC3E4A01C1}" type="presOf" srcId="{9E5805BC-93B9-4D2F-AFF9-1C527351D10B}" destId="{006C3FC4-3C10-4573-A259-2D57A944D6D2}" srcOrd="1" destOrd="0" presId="urn:microsoft.com/office/officeart/2005/8/layout/orgChart1"/>
    <dgm:cxn modelId="{F49E77E5-F799-422B-B91F-584D2AF472EA}" srcId="{BEE8BD32-E37F-4E82-98BE-D9124E0C858C}" destId="{9E5805BC-93B9-4D2F-AFF9-1C527351D10B}" srcOrd="0" destOrd="0" parTransId="{A02EFD92-D34B-4AE8-8A1F-0651B26DEC5E}" sibTransId="{04F78892-D50E-4067-96B8-AA21E8419E49}"/>
    <dgm:cxn modelId="{C4132356-7142-446A-91ED-786DE60BF959}" type="presOf" srcId="{DD8CD79C-9434-4ACA-A89C-0AB70663C8C9}" destId="{64424DDD-4471-42B1-A723-01512078E3AA}" srcOrd="0" destOrd="0" presId="urn:microsoft.com/office/officeart/2005/8/layout/orgChart1"/>
    <dgm:cxn modelId="{95E9C41C-137B-4C30-9149-1996E0F6B142}" type="presOf" srcId="{3DBCE323-CD14-4DC4-BE23-FBD401F43D53}" destId="{BE4713DF-CCD2-466C-ABB1-A1C00C9832AD}" srcOrd="0" destOrd="0" presId="urn:microsoft.com/office/officeart/2005/8/layout/orgChart1"/>
    <dgm:cxn modelId="{87B7C13E-C365-4363-B30D-92CD10188EA6}" type="presOf" srcId="{F364390D-2D11-4EAF-811C-C059C4E435C9}" destId="{9862ED91-CB83-4051-B617-7C803A2D70C6}" srcOrd="1" destOrd="0" presId="urn:microsoft.com/office/officeart/2005/8/layout/orgChart1"/>
    <dgm:cxn modelId="{74771402-9920-4A0A-94BF-7BF639014D77}" type="presOf" srcId="{632999C4-99B1-401A-8834-7AC9BFAFD2B9}" destId="{50A61BB2-FF35-4A0D-B45F-3A32BEC0A7BE}" srcOrd="1" destOrd="0" presId="urn:microsoft.com/office/officeart/2005/8/layout/orgChart1"/>
    <dgm:cxn modelId="{E5C626CC-9D49-4915-B8AB-6F045D2F3357}" srcId="{3DBCE323-CD14-4DC4-BE23-FBD401F43D53}" destId="{9E543B17-1A36-435C-B708-BF29CD026736}" srcOrd="0" destOrd="0" parTransId="{23CC188E-E323-4BC8-BB81-C473494B7E2A}" sibTransId="{D7AF8A7D-7AF0-485D-B74E-45E51BF95984}"/>
    <dgm:cxn modelId="{88497F45-4295-47E9-BAEF-63E397ADBD8F}" type="presOf" srcId="{36B1C898-E6A6-4636-8D46-2D8297DD1C33}" destId="{C54EE89F-8B4E-44E7-9A82-6A196D37F7E8}" srcOrd="0" destOrd="0" presId="urn:microsoft.com/office/officeart/2005/8/layout/orgChart1"/>
    <dgm:cxn modelId="{79EF3395-EAE6-447F-B664-ACF7DE21337E}" type="presOf" srcId="{0183C005-AC39-4C6E-A770-FD616E1D24C3}" destId="{8CFDC709-E18B-4DC2-AD4C-A4950BC42A96}" srcOrd="0" destOrd="0" presId="urn:microsoft.com/office/officeart/2005/8/layout/orgChart1"/>
    <dgm:cxn modelId="{43B66DE4-5D22-4AC9-9DC3-32AEE15F83AC}" type="presOf" srcId="{9E543B17-1A36-435C-B708-BF29CD026736}" destId="{26788ADF-BC4A-442C-94D8-F3F801DD4220}" srcOrd="1" destOrd="0" presId="urn:microsoft.com/office/officeart/2005/8/layout/orgChart1"/>
    <dgm:cxn modelId="{9942899A-1190-498E-8E29-C44041331C64}" type="presOf" srcId="{3DBCE323-CD14-4DC4-BE23-FBD401F43D53}" destId="{31EBB9B9-7AB1-4F46-B90E-2A7E6F1CDAA2}" srcOrd="1" destOrd="0" presId="urn:microsoft.com/office/officeart/2005/8/layout/orgChart1"/>
    <dgm:cxn modelId="{AC26F1FC-0BA0-44F2-8098-61D7823F9119}" type="presOf" srcId="{9E543B17-1A36-435C-B708-BF29CD026736}" destId="{44D72EF8-78E3-40E8-B13F-B48274633B30}" srcOrd="0" destOrd="0" presId="urn:microsoft.com/office/officeart/2005/8/layout/orgChart1"/>
    <dgm:cxn modelId="{1CF6A3D9-3667-4BBB-BDE2-D55D5997C8B2}" srcId="{0183C005-AC39-4C6E-A770-FD616E1D24C3}" destId="{7D17C311-AC92-4C41-ACA9-AFCAB99FA76C}" srcOrd="0" destOrd="0" parTransId="{BF2E60EF-AAD9-4715-BA92-D0E002E03006}" sibTransId="{D9EE0A8E-D42C-47DF-9F8D-FEC5DC5576DD}"/>
    <dgm:cxn modelId="{58989856-0A50-42FD-ABE5-B78D80D9B3AE}" type="presParOf" srcId="{B4096E8E-8D18-41B4-9497-2D1723BA2F41}" destId="{300477B7-0F9F-462A-AC22-79AF51F3DDB6}" srcOrd="0" destOrd="0" presId="urn:microsoft.com/office/officeart/2005/8/layout/orgChart1"/>
    <dgm:cxn modelId="{1AD83AF7-8B8B-4262-A43C-2091D1CAB261}" type="presParOf" srcId="{300477B7-0F9F-462A-AC22-79AF51F3DDB6}" destId="{6C719A10-DB94-4A22-877E-F36DA22FF556}" srcOrd="0" destOrd="0" presId="urn:microsoft.com/office/officeart/2005/8/layout/orgChart1"/>
    <dgm:cxn modelId="{201412C7-6350-4C16-83D0-F4D734976066}" type="presParOf" srcId="{6C719A10-DB94-4A22-877E-F36DA22FF556}" destId="{EB43FAAF-B589-4523-892C-5F573249B2AD}" srcOrd="0" destOrd="0" presId="urn:microsoft.com/office/officeart/2005/8/layout/orgChart1"/>
    <dgm:cxn modelId="{0A83D2DC-6C0B-45EC-9CCD-2538BBA70256}" type="presParOf" srcId="{6C719A10-DB94-4A22-877E-F36DA22FF556}" destId="{006C3FC4-3C10-4573-A259-2D57A944D6D2}" srcOrd="1" destOrd="0" presId="urn:microsoft.com/office/officeart/2005/8/layout/orgChart1"/>
    <dgm:cxn modelId="{A1632BDD-D8A7-4DE0-A3C3-6260E42540E6}" type="presParOf" srcId="{300477B7-0F9F-462A-AC22-79AF51F3DDB6}" destId="{9E9D6A82-0987-407E-98F1-5855E6697C32}" srcOrd="1" destOrd="0" presId="urn:microsoft.com/office/officeart/2005/8/layout/orgChart1"/>
    <dgm:cxn modelId="{BA5DF292-C560-4181-B3B7-B100DD9B917F}" type="presParOf" srcId="{9E9D6A82-0987-407E-98F1-5855E6697C32}" destId="{C54EE89F-8B4E-44E7-9A82-6A196D37F7E8}" srcOrd="0" destOrd="0" presId="urn:microsoft.com/office/officeart/2005/8/layout/orgChart1"/>
    <dgm:cxn modelId="{A57E73A6-B722-47CE-BC0B-1B91EEA0C57D}" type="presParOf" srcId="{9E9D6A82-0987-407E-98F1-5855E6697C32}" destId="{1E4532D5-402F-4CB9-99AD-C5411E118D82}" srcOrd="1" destOrd="0" presId="urn:microsoft.com/office/officeart/2005/8/layout/orgChart1"/>
    <dgm:cxn modelId="{9826AB5B-5F25-45E9-A0BC-EF4BB7521D31}" type="presParOf" srcId="{1E4532D5-402F-4CB9-99AD-C5411E118D82}" destId="{20B4BC75-16FC-4D16-98EA-84A9BAF61B2A}" srcOrd="0" destOrd="0" presId="urn:microsoft.com/office/officeart/2005/8/layout/orgChart1"/>
    <dgm:cxn modelId="{104EEE77-64D3-45A4-90FC-B82C3A08FB43}" type="presParOf" srcId="{20B4BC75-16FC-4D16-98EA-84A9BAF61B2A}" destId="{BE4713DF-CCD2-466C-ABB1-A1C00C9832AD}" srcOrd="0" destOrd="0" presId="urn:microsoft.com/office/officeart/2005/8/layout/orgChart1"/>
    <dgm:cxn modelId="{8B5D7F8B-7D6F-4417-8D47-0CDAFE6AE99F}" type="presParOf" srcId="{20B4BC75-16FC-4D16-98EA-84A9BAF61B2A}" destId="{31EBB9B9-7AB1-4F46-B90E-2A7E6F1CDAA2}" srcOrd="1" destOrd="0" presId="urn:microsoft.com/office/officeart/2005/8/layout/orgChart1"/>
    <dgm:cxn modelId="{81BB5CB1-0E34-4AC0-900D-074AAAE47187}" type="presParOf" srcId="{1E4532D5-402F-4CB9-99AD-C5411E118D82}" destId="{983CE7DF-1904-451C-8CA8-5A8628A4F29C}" srcOrd="1" destOrd="0" presId="urn:microsoft.com/office/officeart/2005/8/layout/orgChart1"/>
    <dgm:cxn modelId="{9000B617-C664-4A1F-9EA2-A44B07D4F322}" type="presParOf" srcId="{983CE7DF-1904-451C-8CA8-5A8628A4F29C}" destId="{452ADC29-31FA-4648-A2F4-2E5DC98C0215}" srcOrd="0" destOrd="0" presId="urn:microsoft.com/office/officeart/2005/8/layout/orgChart1"/>
    <dgm:cxn modelId="{4812F1C1-8EE0-45D3-B74B-7645FB1F8764}" type="presParOf" srcId="{983CE7DF-1904-451C-8CA8-5A8628A4F29C}" destId="{B343B36C-69FF-4BB4-826B-C30978297CB0}" srcOrd="1" destOrd="0" presId="urn:microsoft.com/office/officeart/2005/8/layout/orgChart1"/>
    <dgm:cxn modelId="{F05DF436-8AB3-44DC-B3DB-1525A502A487}" type="presParOf" srcId="{B343B36C-69FF-4BB4-826B-C30978297CB0}" destId="{82A33D21-2877-4110-A094-4C67B500C934}" srcOrd="0" destOrd="0" presId="urn:microsoft.com/office/officeart/2005/8/layout/orgChart1"/>
    <dgm:cxn modelId="{E31D7632-B644-40A8-AC01-A8C967FBF298}" type="presParOf" srcId="{82A33D21-2877-4110-A094-4C67B500C934}" destId="{44D72EF8-78E3-40E8-B13F-B48274633B30}" srcOrd="0" destOrd="0" presId="urn:microsoft.com/office/officeart/2005/8/layout/orgChart1"/>
    <dgm:cxn modelId="{420063FD-6678-48B7-9F6D-7564FCC3F0FB}" type="presParOf" srcId="{82A33D21-2877-4110-A094-4C67B500C934}" destId="{26788ADF-BC4A-442C-94D8-F3F801DD4220}" srcOrd="1" destOrd="0" presId="urn:microsoft.com/office/officeart/2005/8/layout/orgChart1"/>
    <dgm:cxn modelId="{9EE8236C-434F-498E-A8B2-CBE7EFBE5906}" type="presParOf" srcId="{B343B36C-69FF-4BB4-826B-C30978297CB0}" destId="{CB02F3ED-8FE1-453B-987A-A6EA87BCF81E}" srcOrd="1" destOrd="0" presId="urn:microsoft.com/office/officeart/2005/8/layout/orgChart1"/>
    <dgm:cxn modelId="{C1BDDEEA-067B-4C71-88B8-762DC938F9FE}" type="presParOf" srcId="{CB02F3ED-8FE1-453B-987A-A6EA87BCF81E}" destId="{4349D071-638C-4BFE-8DAE-1522C8A7382B}" srcOrd="0" destOrd="0" presId="urn:microsoft.com/office/officeart/2005/8/layout/orgChart1"/>
    <dgm:cxn modelId="{8245F838-52B8-4E1A-8F5E-D15A6FB8F9A6}" type="presParOf" srcId="{CB02F3ED-8FE1-453B-987A-A6EA87BCF81E}" destId="{E99F1E33-50AB-4759-8547-AF17BF44E47E}" srcOrd="1" destOrd="0" presId="urn:microsoft.com/office/officeart/2005/8/layout/orgChart1"/>
    <dgm:cxn modelId="{A8B74CFA-71FF-4F6F-AC46-35F7484329B6}" type="presParOf" srcId="{E99F1E33-50AB-4759-8547-AF17BF44E47E}" destId="{F566F044-F363-4845-B0D5-B7195270EA2A}" srcOrd="0" destOrd="0" presId="urn:microsoft.com/office/officeart/2005/8/layout/orgChart1"/>
    <dgm:cxn modelId="{543855BE-FB58-4017-9847-34791E264AAC}" type="presParOf" srcId="{F566F044-F363-4845-B0D5-B7195270EA2A}" destId="{4FFA5952-7C8E-43C1-9EF3-F13C227FCC25}" srcOrd="0" destOrd="0" presId="urn:microsoft.com/office/officeart/2005/8/layout/orgChart1"/>
    <dgm:cxn modelId="{273C3DE9-B219-4D17-A402-9C15AAA796E3}" type="presParOf" srcId="{F566F044-F363-4845-B0D5-B7195270EA2A}" destId="{50A61BB2-FF35-4A0D-B45F-3A32BEC0A7BE}" srcOrd="1" destOrd="0" presId="urn:microsoft.com/office/officeart/2005/8/layout/orgChart1"/>
    <dgm:cxn modelId="{C58A0333-8F95-4279-8149-9AEB5D0F5DBA}" type="presParOf" srcId="{E99F1E33-50AB-4759-8547-AF17BF44E47E}" destId="{FFCF97E3-54A9-4F7F-A53A-96D573AE389A}" srcOrd="1" destOrd="0" presId="urn:microsoft.com/office/officeart/2005/8/layout/orgChart1"/>
    <dgm:cxn modelId="{7FD10B76-2584-44E0-8A46-00E7C3AB2661}" type="presParOf" srcId="{E99F1E33-50AB-4759-8547-AF17BF44E47E}" destId="{FC91BDEB-CCFB-4620-B47B-4BBA3B6C6893}" srcOrd="2" destOrd="0" presId="urn:microsoft.com/office/officeart/2005/8/layout/orgChart1"/>
    <dgm:cxn modelId="{D45E87B5-0012-475F-BF95-B4AFDFEB52D1}" type="presParOf" srcId="{CB02F3ED-8FE1-453B-987A-A6EA87BCF81E}" destId="{64424DDD-4471-42B1-A723-01512078E3AA}" srcOrd="2" destOrd="0" presId="urn:microsoft.com/office/officeart/2005/8/layout/orgChart1"/>
    <dgm:cxn modelId="{2E57FBB0-5C5F-42AA-B1A7-C6F00737FDB3}" type="presParOf" srcId="{CB02F3ED-8FE1-453B-987A-A6EA87BCF81E}" destId="{F48F34D7-B8C9-4FDD-A8B9-89A02583C80E}" srcOrd="3" destOrd="0" presId="urn:microsoft.com/office/officeart/2005/8/layout/orgChart1"/>
    <dgm:cxn modelId="{61CE085A-2EF9-46A4-866A-D7D5C2B0D422}" type="presParOf" srcId="{F48F34D7-B8C9-4FDD-A8B9-89A02583C80E}" destId="{27EDCA18-82AB-4A28-9ACF-072B31CC441F}" srcOrd="0" destOrd="0" presId="urn:microsoft.com/office/officeart/2005/8/layout/orgChart1"/>
    <dgm:cxn modelId="{C5AE2389-AE3F-47D8-893B-1A5461555F27}" type="presParOf" srcId="{27EDCA18-82AB-4A28-9ACF-072B31CC441F}" destId="{68F5AC9C-1872-4D14-ADB6-CE306828F82D}" srcOrd="0" destOrd="0" presId="urn:microsoft.com/office/officeart/2005/8/layout/orgChart1"/>
    <dgm:cxn modelId="{71FDDAC4-7EAD-401F-B7AE-170561C62DCC}" type="presParOf" srcId="{27EDCA18-82AB-4A28-9ACF-072B31CC441F}" destId="{4871531E-A35C-4CB7-81C7-8B0DD810B003}" srcOrd="1" destOrd="0" presId="urn:microsoft.com/office/officeart/2005/8/layout/orgChart1"/>
    <dgm:cxn modelId="{052919F0-9E02-4A70-A2BA-A6C046DB44E0}" type="presParOf" srcId="{F48F34D7-B8C9-4FDD-A8B9-89A02583C80E}" destId="{E636D0A0-ED22-41A2-B6F3-C452467171F8}" srcOrd="1" destOrd="0" presId="urn:microsoft.com/office/officeart/2005/8/layout/orgChart1"/>
    <dgm:cxn modelId="{D4D31198-D340-454A-9178-61145579851A}" type="presParOf" srcId="{F48F34D7-B8C9-4FDD-A8B9-89A02583C80E}" destId="{6A67759E-BD6E-497B-88F6-C389941C924E}" srcOrd="2" destOrd="0" presId="urn:microsoft.com/office/officeart/2005/8/layout/orgChart1"/>
    <dgm:cxn modelId="{437AAE08-0F4F-4D48-BF58-CDDDE8250046}" type="presParOf" srcId="{B343B36C-69FF-4BB4-826B-C30978297CB0}" destId="{01606C3D-FFCD-4786-8F91-E384A476F72A}" srcOrd="2" destOrd="0" presId="urn:microsoft.com/office/officeart/2005/8/layout/orgChart1"/>
    <dgm:cxn modelId="{48CBE1E6-0E52-4411-8563-2D4ECC293209}" type="presParOf" srcId="{983CE7DF-1904-451C-8CA8-5A8628A4F29C}" destId="{D454083F-C2DC-427C-AE96-294E70E85AF1}" srcOrd="2" destOrd="0" presId="urn:microsoft.com/office/officeart/2005/8/layout/orgChart1"/>
    <dgm:cxn modelId="{D7CE4E99-0FBD-4393-AA54-382AFAF9D7E8}" type="presParOf" srcId="{983CE7DF-1904-451C-8CA8-5A8628A4F29C}" destId="{73BA836E-A8C4-4687-B5C9-3D4F147CCCED}" srcOrd="3" destOrd="0" presId="urn:microsoft.com/office/officeart/2005/8/layout/orgChart1"/>
    <dgm:cxn modelId="{C0339EB5-CFAA-4AC3-9AB7-28C940A7E2E4}" type="presParOf" srcId="{73BA836E-A8C4-4687-B5C9-3D4F147CCCED}" destId="{CAECE42E-19C9-4520-B2CD-D09ECBEC4F1B}" srcOrd="0" destOrd="0" presId="urn:microsoft.com/office/officeart/2005/8/layout/orgChart1"/>
    <dgm:cxn modelId="{04E99635-09FD-4BDE-91C7-04621E0DCB18}" type="presParOf" srcId="{CAECE42E-19C9-4520-B2CD-D09ECBEC4F1B}" destId="{21AE58CF-35FE-49F6-BD9F-413F6B51AA3E}" srcOrd="0" destOrd="0" presId="urn:microsoft.com/office/officeart/2005/8/layout/orgChart1"/>
    <dgm:cxn modelId="{6D6A542A-0E5D-42D4-BFBD-ED422395FE4B}" type="presParOf" srcId="{CAECE42E-19C9-4520-B2CD-D09ECBEC4F1B}" destId="{2A6A19D3-2483-4BE6-9161-EA8884E46582}" srcOrd="1" destOrd="0" presId="urn:microsoft.com/office/officeart/2005/8/layout/orgChart1"/>
    <dgm:cxn modelId="{CBD704F3-1F93-4652-A98F-475949E751FE}" type="presParOf" srcId="{73BA836E-A8C4-4687-B5C9-3D4F147CCCED}" destId="{F816DCB4-9129-4FB5-8E8E-223E2A0E0C31}" srcOrd="1" destOrd="0" presId="urn:microsoft.com/office/officeart/2005/8/layout/orgChart1"/>
    <dgm:cxn modelId="{19C0B820-7291-4214-8F09-EB8A673876B9}" type="presParOf" srcId="{F816DCB4-9129-4FB5-8E8E-223E2A0E0C31}" destId="{C372AF00-1EE4-44B4-B0AF-478231DAF041}" srcOrd="0" destOrd="0" presId="urn:microsoft.com/office/officeart/2005/8/layout/orgChart1"/>
    <dgm:cxn modelId="{7667170A-2A19-4118-89EF-FAE69C5337A5}" type="presParOf" srcId="{F816DCB4-9129-4FB5-8E8E-223E2A0E0C31}" destId="{4D826C33-541E-4DA4-93C1-303AFBE2F4BA}" srcOrd="1" destOrd="0" presId="urn:microsoft.com/office/officeart/2005/8/layout/orgChart1"/>
    <dgm:cxn modelId="{02372461-BBCB-4D5C-A51E-8519D7021989}" type="presParOf" srcId="{4D826C33-541E-4DA4-93C1-303AFBE2F4BA}" destId="{F161843C-2D54-4524-A30F-6C806F18AF76}" srcOrd="0" destOrd="0" presId="urn:microsoft.com/office/officeart/2005/8/layout/orgChart1"/>
    <dgm:cxn modelId="{168EBD7D-C49C-4DB8-9C42-5D5BF6A8665A}" type="presParOf" srcId="{F161843C-2D54-4524-A30F-6C806F18AF76}" destId="{846B9FB7-3AD0-4759-9641-B50DC2F5C94B}" srcOrd="0" destOrd="0" presId="urn:microsoft.com/office/officeart/2005/8/layout/orgChart1"/>
    <dgm:cxn modelId="{7CA3A4AE-29ED-47DB-963F-035286E6823B}" type="presParOf" srcId="{F161843C-2D54-4524-A30F-6C806F18AF76}" destId="{E86A67F9-AC43-46A8-AA80-FF8C55E1D8E5}" srcOrd="1" destOrd="0" presId="urn:microsoft.com/office/officeart/2005/8/layout/orgChart1"/>
    <dgm:cxn modelId="{745FE68C-B7F8-46C6-9CC9-7662712B4465}" type="presParOf" srcId="{4D826C33-541E-4DA4-93C1-303AFBE2F4BA}" destId="{2B6DF889-FE86-4819-83CA-15E59DA0332C}" srcOrd="1" destOrd="0" presId="urn:microsoft.com/office/officeart/2005/8/layout/orgChart1"/>
    <dgm:cxn modelId="{D22365E1-2EF4-4224-8DEC-3C8F41B5DE85}" type="presParOf" srcId="{4D826C33-541E-4DA4-93C1-303AFBE2F4BA}" destId="{1D4DB6D9-EF3E-4DF3-9558-DE12F263C0BA}" srcOrd="2" destOrd="0" presId="urn:microsoft.com/office/officeart/2005/8/layout/orgChart1"/>
    <dgm:cxn modelId="{F3E2F3C0-7E5F-4C98-8D52-D4E30FB89D07}" type="presParOf" srcId="{F816DCB4-9129-4FB5-8E8E-223E2A0E0C31}" destId="{98AAA9B4-245B-4D4F-AF73-DDE85508CB4D}" srcOrd="2" destOrd="0" presId="urn:microsoft.com/office/officeart/2005/8/layout/orgChart1"/>
    <dgm:cxn modelId="{67755001-C14D-499C-9E53-D5E75D1C4B29}" type="presParOf" srcId="{F816DCB4-9129-4FB5-8E8E-223E2A0E0C31}" destId="{F267BC14-E7F6-4F4E-B098-5DEC6ED35DA0}" srcOrd="3" destOrd="0" presId="urn:microsoft.com/office/officeart/2005/8/layout/orgChart1"/>
    <dgm:cxn modelId="{3BA86307-BAA0-41D6-A8B1-4D0EB4121F8E}" type="presParOf" srcId="{F267BC14-E7F6-4F4E-B098-5DEC6ED35DA0}" destId="{82CB549C-8A29-42E6-A21F-D28167E73976}" srcOrd="0" destOrd="0" presId="urn:microsoft.com/office/officeart/2005/8/layout/orgChart1"/>
    <dgm:cxn modelId="{9326B1FB-54DE-4BEA-B10A-D668A0087201}" type="presParOf" srcId="{82CB549C-8A29-42E6-A21F-D28167E73976}" destId="{676DD8B6-F73F-413B-8E06-930671DCC48C}" srcOrd="0" destOrd="0" presId="urn:microsoft.com/office/officeart/2005/8/layout/orgChart1"/>
    <dgm:cxn modelId="{D24A6A1F-287A-4F9A-BDD9-BABBED5E361C}" type="presParOf" srcId="{82CB549C-8A29-42E6-A21F-D28167E73976}" destId="{9862ED91-CB83-4051-B617-7C803A2D70C6}" srcOrd="1" destOrd="0" presId="urn:microsoft.com/office/officeart/2005/8/layout/orgChart1"/>
    <dgm:cxn modelId="{5B044C85-2FF1-4552-8322-BCBC894591DC}" type="presParOf" srcId="{F267BC14-E7F6-4F4E-B098-5DEC6ED35DA0}" destId="{694CA30C-CE8F-4DCE-B913-352432B96086}" srcOrd="1" destOrd="0" presId="urn:microsoft.com/office/officeart/2005/8/layout/orgChart1"/>
    <dgm:cxn modelId="{2CB96775-4D4A-4670-9DAA-BE444BFC068E}" type="presParOf" srcId="{F267BC14-E7F6-4F4E-B098-5DEC6ED35DA0}" destId="{C4E2407B-0471-4CFF-9130-4F39B2956FA4}" srcOrd="2" destOrd="0" presId="urn:microsoft.com/office/officeart/2005/8/layout/orgChart1"/>
    <dgm:cxn modelId="{FEA34B17-C96E-4D0E-BBEC-070A94104263}" type="presParOf" srcId="{73BA836E-A8C4-4687-B5C9-3D4F147CCCED}" destId="{DEB9D333-E69E-46F3-867A-19F90E37DA69}" srcOrd="2" destOrd="0" presId="urn:microsoft.com/office/officeart/2005/8/layout/orgChart1"/>
    <dgm:cxn modelId="{AFB18D12-5143-49FF-9A6C-2AA03D51581C}" type="presParOf" srcId="{1E4532D5-402F-4CB9-99AD-C5411E118D82}" destId="{97EF2C17-EEA6-4FB9-AC2E-9483E6054F87}" srcOrd="2" destOrd="0" presId="urn:microsoft.com/office/officeart/2005/8/layout/orgChart1"/>
    <dgm:cxn modelId="{870C51A9-FDF7-4EF2-AA37-12CC49296393}" type="presParOf" srcId="{9E9D6A82-0987-407E-98F1-5855E6697C32}" destId="{ACB17C4D-3A02-44F8-92FA-B99043407303}" srcOrd="2" destOrd="0" presId="urn:microsoft.com/office/officeart/2005/8/layout/orgChart1"/>
    <dgm:cxn modelId="{DF1277F1-7313-4372-9C93-4618EA4AABDC}" type="presParOf" srcId="{9E9D6A82-0987-407E-98F1-5855E6697C32}" destId="{91E545D5-84FF-4E8C-B220-FD5E91A2E7EE}" srcOrd="3" destOrd="0" presId="urn:microsoft.com/office/officeart/2005/8/layout/orgChart1"/>
    <dgm:cxn modelId="{387926F4-D94D-4E0E-BDF9-24D4DE2F5886}" type="presParOf" srcId="{91E545D5-84FF-4E8C-B220-FD5E91A2E7EE}" destId="{DEED889F-2E1F-41C3-9B6C-396E49A48C0E}" srcOrd="0" destOrd="0" presId="urn:microsoft.com/office/officeart/2005/8/layout/orgChart1"/>
    <dgm:cxn modelId="{E607EDDA-D0BD-4D29-9D50-994DC38CFC74}" type="presParOf" srcId="{DEED889F-2E1F-41C3-9B6C-396E49A48C0E}" destId="{8CFDC709-E18B-4DC2-AD4C-A4950BC42A96}" srcOrd="0" destOrd="0" presId="urn:microsoft.com/office/officeart/2005/8/layout/orgChart1"/>
    <dgm:cxn modelId="{E212BD99-09D1-4B72-B210-47FD21981691}" type="presParOf" srcId="{DEED889F-2E1F-41C3-9B6C-396E49A48C0E}" destId="{F5F9B4AF-DCEF-4292-B386-BE46CC80AF2B}" srcOrd="1" destOrd="0" presId="urn:microsoft.com/office/officeart/2005/8/layout/orgChart1"/>
    <dgm:cxn modelId="{200BF001-5857-4152-972E-280138307939}" type="presParOf" srcId="{91E545D5-84FF-4E8C-B220-FD5E91A2E7EE}" destId="{3910E357-A9FA-447F-977B-3261740DB40A}" srcOrd="1" destOrd="0" presId="urn:microsoft.com/office/officeart/2005/8/layout/orgChart1"/>
    <dgm:cxn modelId="{86A9F75F-B570-4982-A38B-529B597BE9E6}" type="presParOf" srcId="{3910E357-A9FA-447F-977B-3261740DB40A}" destId="{E42497A4-384D-4C70-919C-4BC4040AC788}" srcOrd="0" destOrd="0" presId="urn:microsoft.com/office/officeart/2005/8/layout/orgChart1"/>
    <dgm:cxn modelId="{B0E949AF-0074-4414-A67F-EDD61BE6321A}" type="presParOf" srcId="{3910E357-A9FA-447F-977B-3261740DB40A}" destId="{C92739AF-2E23-4A6B-B01D-B80FC6DFD7F8}" srcOrd="1" destOrd="0" presId="urn:microsoft.com/office/officeart/2005/8/layout/orgChart1"/>
    <dgm:cxn modelId="{EB33E00B-BC38-4973-BEAF-34D023FA73D1}" type="presParOf" srcId="{C92739AF-2E23-4A6B-B01D-B80FC6DFD7F8}" destId="{EAAF1FAD-1D36-4A71-BB49-2CD653C63281}" srcOrd="0" destOrd="0" presId="urn:microsoft.com/office/officeart/2005/8/layout/orgChart1"/>
    <dgm:cxn modelId="{061D2290-A506-4EB2-A5EE-2B191DE6FB1C}" type="presParOf" srcId="{EAAF1FAD-1D36-4A71-BB49-2CD653C63281}" destId="{9335820C-B1FF-48EB-835B-DB3B6285F609}" srcOrd="0" destOrd="0" presId="urn:microsoft.com/office/officeart/2005/8/layout/orgChart1"/>
    <dgm:cxn modelId="{556EE146-8CCB-457B-B0B4-1915FBCF5E85}" type="presParOf" srcId="{EAAF1FAD-1D36-4A71-BB49-2CD653C63281}" destId="{CCC1888C-3787-4FC8-80F9-C4105D030CC1}" srcOrd="1" destOrd="0" presId="urn:microsoft.com/office/officeart/2005/8/layout/orgChart1"/>
    <dgm:cxn modelId="{F549D294-9372-4BDD-9E2E-61378F553A8F}" type="presParOf" srcId="{C92739AF-2E23-4A6B-B01D-B80FC6DFD7F8}" destId="{33B5F4E4-E4AE-471F-953D-3170C5F80E5B}" srcOrd="1" destOrd="0" presId="urn:microsoft.com/office/officeart/2005/8/layout/orgChart1"/>
    <dgm:cxn modelId="{AD1ABEF7-6380-44B3-A9B4-894E1D8ADF8D}" type="presParOf" srcId="{C92739AF-2E23-4A6B-B01D-B80FC6DFD7F8}" destId="{73F92B98-FF3E-4CAE-B3FF-F74158395413}" srcOrd="2" destOrd="0" presId="urn:microsoft.com/office/officeart/2005/8/layout/orgChart1"/>
    <dgm:cxn modelId="{80B28F6A-E9B9-477A-9FDF-2C1BE79EFB2E}" type="presParOf" srcId="{91E545D5-84FF-4E8C-B220-FD5E91A2E7EE}" destId="{BE16C815-5876-4D32-8715-6153C10F26A0}" srcOrd="2" destOrd="0" presId="urn:microsoft.com/office/officeart/2005/8/layout/orgChart1"/>
    <dgm:cxn modelId="{A0890415-92BA-4B0D-8B57-01ED01DBDA7D}" type="presParOf" srcId="{300477B7-0F9F-462A-AC22-79AF51F3DDB6}" destId="{2D7BFC9C-E5CA-4D66-9AF6-438190F2FAF0}"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2497A4-384D-4C70-919C-4BC4040AC788}">
      <dsp:nvSpPr>
        <dsp:cNvPr id="0" name=""/>
        <dsp:cNvSpPr/>
      </dsp:nvSpPr>
      <dsp:spPr>
        <a:xfrm>
          <a:off x="3363154" y="1218858"/>
          <a:ext cx="150751" cy="462303"/>
        </a:xfrm>
        <a:custGeom>
          <a:avLst/>
          <a:gdLst/>
          <a:ahLst/>
          <a:cxnLst/>
          <a:rect l="0" t="0" r="0" b="0"/>
          <a:pathLst>
            <a:path>
              <a:moveTo>
                <a:pt x="0" y="0"/>
              </a:moveTo>
              <a:lnTo>
                <a:pt x="0" y="462303"/>
              </a:lnTo>
              <a:lnTo>
                <a:pt x="150751" y="46230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CB17C4D-3A02-44F8-92FA-B99043407303}">
      <dsp:nvSpPr>
        <dsp:cNvPr id="0" name=""/>
        <dsp:cNvSpPr/>
      </dsp:nvSpPr>
      <dsp:spPr>
        <a:xfrm>
          <a:off x="2978738" y="505302"/>
          <a:ext cx="786419" cy="211051"/>
        </a:xfrm>
        <a:custGeom>
          <a:avLst/>
          <a:gdLst/>
          <a:ahLst/>
          <a:cxnLst/>
          <a:rect l="0" t="0" r="0" b="0"/>
          <a:pathLst>
            <a:path>
              <a:moveTo>
                <a:pt x="0" y="0"/>
              </a:moveTo>
              <a:lnTo>
                <a:pt x="0" y="105525"/>
              </a:lnTo>
              <a:lnTo>
                <a:pt x="786419" y="105525"/>
              </a:lnTo>
              <a:lnTo>
                <a:pt x="786419" y="21105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8AAA9B4-245B-4D4F-AF73-DDE85508CB4D}">
      <dsp:nvSpPr>
        <dsp:cNvPr id="0" name=""/>
        <dsp:cNvSpPr/>
      </dsp:nvSpPr>
      <dsp:spPr>
        <a:xfrm>
          <a:off x="2398346" y="1932414"/>
          <a:ext cx="150751" cy="1175859"/>
        </a:xfrm>
        <a:custGeom>
          <a:avLst/>
          <a:gdLst/>
          <a:ahLst/>
          <a:cxnLst/>
          <a:rect l="0" t="0" r="0" b="0"/>
          <a:pathLst>
            <a:path>
              <a:moveTo>
                <a:pt x="0" y="0"/>
              </a:moveTo>
              <a:lnTo>
                <a:pt x="0" y="1175859"/>
              </a:lnTo>
              <a:lnTo>
                <a:pt x="150751" y="117585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72AF00-1EE4-44B4-B0AF-478231DAF041}">
      <dsp:nvSpPr>
        <dsp:cNvPr id="0" name=""/>
        <dsp:cNvSpPr/>
      </dsp:nvSpPr>
      <dsp:spPr>
        <a:xfrm>
          <a:off x="2398346" y="1932414"/>
          <a:ext cx="150751" cy="462303"/>
        </a:xfrm>
        <a:custGeom>
          <a:avLst/>
          <a:gdLst/>
          <a:ahLst/>
          <a:cxnLst/>
          <a:rect l="0" t="0" r="0" b="0"/>
          <a:pathLst>
            <a:path>
              <a:moveTo>
                <a:pt x="0" y="0"/>
              </a:moveTo>
              <a:lnTo>
                <a:pt x="0" y="462303"/>
              </a:lnTo>
              <a:lnTo>
                <a:pt x="150751" y="46230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454083F-C2DC-427C-AE96-294E70E85AF1}">
      <dsp:nvSpPr>
        <dsp:cNvPr id="0" name=""/>
        <dsp:cNvSpPr/>
      </dsp:nvSpPr>
      <dsp:spPr>
        <a:xfrm>
          <a:off x="2192319" y="1218858"/>
          <a:ext cx="608030" cy="211051"/>
        </a:xfrm>
        <a:custGeom>
          <a:avLst/>
          <a:gdLst/>
          <a:ahLst/>
          <a:cxnLst/>
          <a:rect l="0" t="0" r="0" b="0"/>
          <a:pathLst>
            <a:path>
              <a:moveTo>
                <a:pt x="0" y="0"/>
              </a:moveTo>
              <a:lnTo>
                <a:pt x="0" y="105525"/>
              </a:lnTo>
              <a:lnTo>
                <a:pt x="608030" y="105525"/>
              </a:lnTo>
              <a:lnTo>
                <a:pt x="608030" y="21105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424DDD-4471-42B1-A723-01512078E3AA}">
      <dsp:nvSpPr>
        <dsp:cNvPr id="0" name=""/>
        <dsp:cNvSpPr/>
      </dsp:nvSpPr>
      <dsp:spPr>
        <a:xfrm>
          <a:off x="1182286" y="1932414"/>
          <a:ext cx="150751" cy="1175859"/>
        </a:xfrm>
        <a:custGeom>
          <a:avLst/>
          <a:gdLst/>
          <a:ahLst/>
          <a:cxnLst/>
          <a:rect l="0" t="0" r="0" b="0"/>
          <a:pathLst>
            <a:path>
              <a:moveTo>
                <a:pt x="0" y="0"/>
              </a:moveTo>
              <a:lnTo>
                <a:pt x="0" y="1175859"/>
              </a:lnTo>
              <a:lnTo>
                <a:pt x="150751" y="117585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349D071-638C-4BFE-8DAE-1522C8A7382B}">
      <dsp:nvSpPr>
        <dsp:cNvPr id="0" name=""/>
        <dsp:cNvSpPr/>
      </dsp:nvSpPr>
      <dsp:spPr>
        <a:xfrm>
          <a:off x="1182286" y="1932414"/>
          <a:ext cx="150751" cy="462303"/>
        </a:xfrm>
        <a:custGeom>
          <a:avLst/>
          <a:gdLst/>
          <a:ahLst/>
          <a:cxnLst/>
          <a:rect l="0" t="0" r="0" b="0"/>
          <a:pathLst>
            <a:path>
              <a:moveTo>
                <a:pt x="0" y="0"/>
              </a:moveTo>
              <a:lnTo>
                <a:pt x="0" y="462303"/>
              </a:lnTo>
              <a:lnTo>
                <a:pt x="150751" y="46230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52ADC29-31FA-4648-A2F4-2E5DC98C0215}">
      <dsp:nvSpPr>
        <dsp:cNvPr id="0" name=""/>
        <dsp:cNvSpPr/>
      </dsp:nvSpPr>
      <dsp:spPr>
        <a:xfrm>
          <a:off x="1584289" y="1218858"/>
          <a:ext cx="608030" cy="211051"/>
        </a:xfrm>
        <a:custGeom>
          <a:avLst/>
          <a:gdLst/>
          <a:ahLst/>
          <a:cxnLst/>
          <a:rect l="0" t="0" r="0" b="0"/>
          <a:pathLst>
            <a:path>
              <a:moveTo>
                <a:pt x="608030" y="0"/>
              </a:moveTo>
              <a:lnTo>
                <a:pt x="608030" y="105525"/>
              </a:lnTo>
              <a:lnTo>
                <a:pt x="0" y="105525"/>
              </a:lnTo>
              <a:lnTo>
                <a:pt x="0" y="21105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4EE89F-8B4E-44E7-9A82-6A196D37F7E8}">
      <dsp:nvSpPr>
        <dsp:cNvPr id="0" name=""/>
        <dsp:cNvSpPr/>
      </dsp:nvSpPr>
      <dsp:spPr>
        <a:xfrm>
          <a:off x="2192319" y="505302"/>
          <a:ext cx="786419" cy="211051"/>
        </a:xfrm>
        <a:custGeom>
          <a:avLst/>
          <a:gdLst/>
          <a:ahLst/>
          <a:cxnLst/>
          <a:rect l="0" t="0" r="0" b="0"/>
          <a:pathLst>
            <a:path>
              <a:moveTo>
                <a:pt x="786419" y="0"/>
              </a:moveTo>
              <a:lnTo>
                <a:pt x="786419" y="105525"/>
              </a:lnTo>
              <a:lnTo>
                <a:pt x="0" y="105525"/>
              </a:lnTo>
              <a:lnTo>
                <a:pt x="0" y="21105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43FAAF-B589-4523-892C-5F573249B2AD}">
      <dsp:nvSpPr>
        <dsp:cNvPr id="0" name=""/>
        <dsp:cNvSpPr/>
      </dsp:nvSpPr>
      <dsp:spPr>
        <a:xfrm>
          <a:off x="2476234" y="2798"/>
          <a:ext cx="1005008" cy="5025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TW" altLang="en-US" sz="1300" kern="1200">
              <a:latin typeface="標楷體" panose="03000509000000000000" pitchFamily="65" charset="-120"/>
              <a:ea typeface="標楷體" panose="03000509000000000000" pitchFamily="65" charset="-120"/>
            </a:rPr>
            <a:t>公司負責人</a:t>
          </a:r>
        </a:p>
      </dsp:txBody>
      <dsp:txXfrm>
        <a:off x="2476234" y="2798"/>
        <a:ext cx="1005008" cy="502504"/>
      </dsp:txXfrm>
    </dsp:sp>
    <dsp:sp modelId="{BE4713DF-CCD2-466C-ABB1-A1C00C9832AD}">
      <dsp:nvSpPr>
        <dsp:cNvPr id="0" name=""/>
        <dsp:cNvSpPr/>
      </dsp:nvSpPr>
      <dsp:spPr>
        <a:xfrm>
          <a:off x="1689815" y="716354"/>
          <a:ext cx="1005008" cy="5025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TW" altLang="en-US" sz="1300" kern="1200">
              <a:latin typeface="標楷體" panose="03000509000000000000" pitchFamily="65" charset="-120"/>
              <a:ea typeface="標楷體" panose="03000509000000000000" pitchFamily="65" charset="-120"/>
            </a:rPr>
            <a:t>總經理</a:t>
          </a:r>
        </a:p>
      </dsp:txBody>
      <dsp:txXfrm>
        <a:off x="1689815" y="716354"/>
        <a:ext cx="1005008" cy="502504"/>
      </dsp:txXfrm>
    </dsp:sp>
    <dsp:sp modelId="{44D72EF8-78E3-40E8-B13F-B48274633B30}">
      <dsp:nvSpPr>
        <dsp:cNvPr id="0" name=""/>
        <dsp:cNvSpPr/>
      </dsp:nvSpPr>
      <dsp:spPr>
        <a:xfrm>
          <a:off x="1081785" y="1429910"/>
          <a:ext cx="1005008" cy="5025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TW" altLang="en-US" sz="1300" kern="1200">
              <a:latin typeface="標楷體" panose="03000509000000000000" pitchFamily="65" charset="-120"/>
              <a:ea typeface="標楷體" panose="03000509000000000000" pitchFamily="65" charset="-120"/>
            </a:rPr>
            <a:t>管理部門</a:t>
          </a:r>
        </a:p>
      </dsp:txBody>
      <dsp:txXfrm>
        <a:off x="1081785" y="1429910"/>
        <a:ext cx="1005008" cy="502504"/>
      </dsp:txXfrm>
    </dsp:sp>
    <dsp:sp modelId="{4FFA5952-7C8E-43C1-9EF3-F13C227FCC25}">
      <dsp:nvSpPr>
        <dsp:cNvPr id="0" name=""/>
        <dsp:cNvSpPr/>
      </dsp:nvSpPr>
      <dsp:spPr>
        <a:xfrm>
          <a:off x="1333037" y="2143466"/>
          <a:ext cx="1005008" cy="5025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TW" altLang="en-US" sz="1300" kern="1200">
              <a:latin typeface="標楷體" panose="03000509000000000000" pitchFamily="65" charset="-120"/>
              <a:ea typeface="標楷體" panose="03000509000000000000" pitchFamily="65" charset="-120"/>
            </a:rPr>
            <a:t>專案經理</a:t>
          </a:r>
        </a:p>
      </dsp:txBody>
      <dsp:txXfrm>
        <a:off x="1333037" y="2143466"/>
        <a:ext cx="1005008" cy="502504"/>
      </dsp:txXfrm>
    </dsp:sp>
    <dsp:sp modelId="{68F5AC9C-1872-4D14-ADB6-CE306828F82D}">
      <dsp:nvSpPr>
        <dsp:cNvPr id="0" name=""/>
        <dsp:cNvSpPr/>
      </dsp:nvSpPr>
      <dsp:spPr>
        <a:xfrm>
          <a:off x="1333037" y="2857022"/>
          <a:ext cx="1005008" cy="5025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TW" altLang="en-US" sz="1300" kern="1200">
              <a:latin typeface="標楷體" panose="03000509000000000000" pitchFamily="65" charset="-120"/>
              <a:ea typeface="標楷體" panose="03000509000000000000" pitchFamily="65" charset="-120"/>
            </a:rPr>
            <a:t>專案人員</a:t>
          </a:r>
        </a:p>
      </dsp:txBody>
      <dsp:txXfrm>
        <a:off x="1333037" y="2857022"/>
        <a:ext cx="1005008" cy="502504"/>
      </dsp:txXfrm>
    </dsp:sp>
    <dsp:sp modelId="{21AE58CF-35FE-49F6-BD9F-413F6B51AA3E}">
      <dsp:nvSpPr>
        <dsp:cNvPr id="0" name=""/>
        <dsp:cNvSpPr/>
      </dsp:nvSpPr>
      <dsp:spPr>
        <a:xfrm>
          <a:off x="2297845" y="1429910"/>
          <a:ext cx="1005008" cy="5025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TW" altLang="en-US" sz="1300" kern="1200">
              <a:latin typeface="標楷體" panose="03000509000000000000" pitchFamily="65" charset="-120"/>
              <a:ea typeface="標楷體" panose="03000509000000000000" pitchFamily="65" charset="-120"/>
            </a:rPr>
            <a:t>會計部門</a:t>
          </a:r>
        </a:p>
      </dsp:txBody>
      <dsp:txXfrm>
        <a:off x="2297845" y="1429910"/>
        <a:ext cx="1005008" cy="502504"/>
      </dsp:txXfrm>
    </dsp:sp>
    <dsp:sp modelId="{846B9FB7-3AD0-4759-9641-B50DC2F5C94B}">
      <dsp:nvSpPr>
        <dsp:cNvPr id="0" name=""/>
        <dsp:cNvSpPr/>
      </dsp:nvSpPr>
      <dsp:spPr>
        <a:xfrm>
          <a:off x="2549097" y="2143466"/>
          <a:ext cx="1005008" cy="5025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TW" altLang="en-US" sz="1300" kern="1200">
              <a:latin typeface="標楷體" panose="03000509000000000000" pitchFamily="65" charset="-120"/>
              <a:ea typeface="標楷體" panose="03000509000000000000" pitchFamily="65" charset="-120"/>
            </a:rPr>
            <a:t>主任</a:t>
          </a:r>
        </a:p>
      </dsp:txBody>
      <dsp:txXfrm>
        <a:off x="2549097" y="2143466"/>
        <a:ext cx="1005008" cy="502504"/>
      </dsp:txXfrm>
    </dsp:sp>
    <dsp:sp modelId="{676DD8B6-F73F-413B-8E06-930671DCC48C}">
      <dsp:nvSpPr>
        <dsp:cNvPr id="0" name=""/>
        <dsp:cNvSpPr/>
      </dsp:nvSpPr>
      <dsp:spPr>
        <a:xfrm>
          <a:off x="2549097" y="2857022"/>
          <a:ext cx="1005008" cy="5025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TW" altLang="en-US" sz="1300" kern="1200">
              <a:latin typeface="標楷體" panose="03000509000000000000" pitchFamily="65" charset="-120"/>
              <a:ea typeface="標楷體" panose="03000509000000000000" pitchFamily="65" charset="-120"/>
            </a:rPr>
            <a:t>會計人員</a:t>
          </a:r>
        </a:p>
      </dsp:txBody>
      <dsp:txXfrm>
        <a:off x="2549097" y="2857022"/>
        <a:ext cx="1005008" cy="502504"/>
      </dsp:txXfrm>
    </dsp:sp>
    <dsp:sp modelId="{8CFDC709-E18B-4DC2-AD4C-A4950BC42A96}">
      <dsp:nvSpPr>
        <dsp:cNvPr id="0" name=""/>
        <dsp:cNvSpPr/>
      </dsp:nvSpPr>
      <dsp:spPr>
        <a:xfrm>
          <a:off x="3262653" y="716354"/>
          <a:ext cx="1005008" cy="5025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TW" altLang="en-US" sz="1300" kern="1200">
              <a:latin typeface="標楷體" panose="03000509000000000000" pitchFamily="65" charset="-120"/>
              <a:ea typeface="標楷體" panose="03000509000000000000" pitchFamily="65" charset="-120"/>
            </a:rPr>
            <a:t>協力廠商</a:t>
          </a:r>
        </a:p>
      </dsp:txBody>
      <dsp:txXfrm>
        <a:off x="3262653" y="716354"/>
        <a:ext cx="1005008" cy="502504"/>
      </dsp:txXfrm>
    </dsp:sp>
    <dsp:sp modelId="{9335820C-B1FF-48EB-835B-DB3B6285F609}">
      <dsp:nvSpPr>
        <dsp:cNvPr id="0" name=""/>
        <dsp:cNvSpPr/>
      </dsp:nvSpPr>
      <dsp:spPr>
        <a:xfrm>
          <a:off x="3513905" y="1429910"/>
          <a:ext cx="1005008" cy="50250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TW" altLang="en-US" sz="1300" kern="1200">
              <a:latin typeface="標楷體" panose="03000509000000000000" pitchFamily="65" charset="-120"/>
              <a:ea typeface="標楷體" panose="03000509000000000000" pitchFamily="65" charset="-120"/>
            </a:rPr>
            <a:t>建設廠商</a:t>
          </a:r>
        </a:p>
      </dsp:txBody>
      <dsp:txXfrm>
        <a:off x="3513905" y="1429910"/>
        <a:ext cx="1005008" cy="50250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D05F4-5CE8-4891-BB00-4B7BE9764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32</Pages>
  <Words>2444</Words>
  <Characters>13935</Characters>
  <Application>Microsoft Office Word</Application>
  <DocSecurity>0</DocSecurity>
  <Lines>116</Lines>
  <Paragraphs>32</Paragraphs>
  <ScaleCrop>false</ScaleCrop>
  <Company/>
  <LinksUpToDate>false</LinksUpToDate>
  <CharactersWithSpaces>16347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宜亭 周</dc:creator>
  <cp:keywords/>
  <dc:description/>
  <cp:lastModifiedBy>學校組 張瓊尹</cp:lastModifiedBy>
  <cp:revision>57</cp:revision>
  <cp:lastPrinted>2022-08-02T07:43:00Z</cp:lastPrinted>
  <dcterms:created xsi:type="dcterms:W3CDTF">2022-07-27T09:40:00Z</dcterms:created>
  <dcterms:modified xsi:type="dcterms:W3CDTF">2023-08-10T08:21:00Z</dcterms:modified>
</cp:coreProperties>
</file>