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BA" w:rsidRPr="00081F66" w:rsidRDefault="00D12EBA" w:rsidP="00D12EBA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081F66">
        <w:rPr>
          <w:rFonts w:ascii="標楷體" w:eastAsia="標楷體" w:hAnsi="標楷體" w:hint="eastAsia"/>
          <w:b/>
          <w:sz w:val="32"/>
          <w:szCs w:val="28"/>
        </w:rPr>
        <w:t>「</w:t>
      </w:r>
      <w:proofErr w:type="gramStart"/>
      <w:r w:rsidRPr="00081F66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Pr="00081F66">
        <w:rPr>
          <w:rFonts w:ascii="標楷體" w:eastAsia="標楷體" w:hAnsi="標楷體" w:hint="eastAsia"/>
          <w:b/>
          <w:sz w:val="32"/>
          <w:szCs w:val="28"/>
        </w:rPr>
        <w:t>年度教育部體育署獎勵學校體育績優團體及個人」團體獎獲獎名單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28"/>
      </w:tblGrid>
      <w:tr w:rsidR="00D12EBA" w:rsidTr="00103037">
        <w:tc>
          <w:tcPr>
            <w:tcW w:w="4112" w:type="dxa"/>
            <w:shd w:val="clear" w:color="auto" w:fill="auto"/>
            <w:vAlign w:val="center"/>
          </w:tcPr>
          <w:bookmarkEnd w:id="0"/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獲獎名稱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</w:tr>
      <w:tr w:rsidR="00D12EBA" w:rsidRPr="00AF565E" w:rsidTr="00103037">
        <w:tc>
          <w:tcPr>
            <w:tcW w:w="4112" w:type="dxa"/>
            <w:vMerge w:val="restart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7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績優機關獎(共三件)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屏東縣體育發展中心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新北市政府教育局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4D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4D9">
              <w:rPr>
                <w:rFonts w:ascii="標楷體" w:eastAsia="標楷體" w:hAnsi="標楷體" w:hint="eastAsia"/>
                <w:szCs w:val="24"/>
              </w:rPr>
              <w:t>中市政府運動局</w:t>
            </w:r>
          </w:p>
        </w:tc>
      </w:tr>
      <w:tr w:rsidR="00D12EBA" w:rsidRPr="00AF565E" w:rsidTr="00103037">
        <w:trPr>
          <w:trHeight w:val="702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績優學校獎(大專組)</w:t>
            </w:r>
          </w:p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(共三所)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國立彰化師範大學</w:t>
            </w:r>
          </w:p>
        </w:tc>
      </w:tr>
      <w:tr w:rsidR="00D12EBA" w:rsidRPr="00AF565E" w:rsidTr="00103037">
        <w:trPr>
          <w:trHeight w:val="702"/>
        </w:trPr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國立臺灣大學</w:t>
            </w:r>
          </w:p>
        </w:tc>
      </w:tr>
      <w:tr w:rsidR="00D12EBA" w:rsidRPr="00AF565E" w:rsidTr="00103037">
        <w:trPr>
          <w:trHeight w:val="324"/>
        </w:trPr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淡江大學</w:t>
            </w:r>
          </w:p>
        </w:tc>
      </w:tr>
      <w:tr w:rsidR="00D12EBA" w:rsidRPr="00AF565E" w:rsidTr="00103037">
        <w:trPr>
          <w:trHeight w:val="369"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績優學校獎(高中組)</w:t>
            </w:r>
          </w:p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(共三所)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佛光山學校財團法人高雄市普門高級中學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國立宜蘭特殊教育學校</w:t>
            </w:r>
          </w:p>
        </w:tc>
      </w:tr>
      <w:tr w:rsidR="00D12EBA" w:rsidRPr="00AF565E" w:rsidTr="00103037">
        <w:trPr>
          <w:trHeight w:val="477"/>
        </w:trPr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4D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4D9">
              <w:rPr>
                <w:rFonts w:ascii="標楷體" w:eastAsia="標楷體" w:hAnsi="標楷體" w:hint="eastAsia"/>
                <w:szCs w:val="24"/>
              </w:rPr>
              <w:t>中市豐原</w:t>
            </w:r>
            <w:r>
              <w:rPr>
                <w:rFonts w:ascii="標楷體" w:eastAsia="標楷體" w:hAnsi="標楷體" w:hint="eastAsia"/>
                <w:szCs w:val="24"/>
              </w:rPr>
              <w:t>商業高級中等學校</w:t>
            </w:r>
          </w:p>
        </w:tc>
      </w:tr>
      <w:tr w:rsidR="00D12EBA" w:rsidRPr="00AF565E" w:rsidTr="00103037">
        <w:tc>
          <w:tcPr>
            <w:tcW w:w="4112" w:type="dxa"/>
            <w:vMerge w:val="restart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績優學校獎(國中組)</w:t>
            </w:r>
          </w:p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(共四所)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金門縣金城國民中學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苗栗縣明仁國民中學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新北市鶯歌國民中學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4D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4D9">
              <w:rPr>
                <w:rFonts w:ascii="標楷體" w:eastAsia="標楷體" w:hAnsi="標楷體" w:hint="eastAsia"/>
                <w:szCs w:val="24"/>
              </w:rPr>
              <w:t>南市忠孝國民中學</w:t>
            </w:r>
          </w:p>
        </w:tc>
      </w:tr>
      <w:tr w:rsidR="00D12EBA" w:rsidRPr="00AF565E" w:rsidTr="00103037">
        <w:tc>
          <w:tcPr>
            <w:tcW w:w="4112" w:type="dxa"/>
            <w:vMerge w:val="restart"/>
            <w:shd w:val="clear" w:color="auto" w:fill="auto"/>
            <w:vAlign w:val="center"/>
          </w:tcPr>
          <w:p w:rsidR="00D12EBA" w:rsidRPr="009224D9" w:rsidRDefault="00D12EBA" w:rsidP="00103037">
            <w:pPr>
              <w:spacing w:line="6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績優學校獎(國小組)</w:t>
            </w:r>
          </w:p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(共四所)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金門縣中正國民小學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新北市厚德國民小學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24D9">
              <w:rPr>
                <w:rFonts w:ascii="標楷體" w:eastAsia="標楷體" w:hAnsi="標楷體" w:hint="eastAsia"/>
                <w:szCs w:val="24"/>
              </w:rPr>
              <w:t>新北市德音國民小學</w:t>
            </w:r>
          </w:p>
        </w:tc>
      </w:tr>
      <w:tr w:rsidR="00D12EBA" w:rsidRPr="00AF565E" w:rsidTr="00103037">
        <w:tc>
          <w:tcPr>
            <w:tcW w:w="4112" w:type="dxa"/>
            <w:vMerge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D12EBA" w:rsidRPr="009224D9" w:rsidRDefault="00D12EBA" w:rsidP="00103037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24D9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224D9">
              <w:rPr>
                <w:rFonts w:ascii="標楷體" w:eastAsia="標楷體" w:hAnsi="標楷體" w:hint="eastAsia"/>
                <w:szCs w:val="24"/>
              </w:rPr>
              <w:t>南市玉山國民小學</w:t>
            </w:r>
          </w:p>
        </w:tc>
      </w:tr>
    </w:tbl>
    <w:p w:rsidR="00D12EBA" w:rsidRDefault="00D12EBA" w:rsidP="00D12EBA">
      <w:pPr>
        <w:widowControl/>
        <w:jc w:val="both"/>
        <w:rPr>
          <w:rFonts w:ascii="標楷體" w:eastAsia="標楷體" w:hAnsi="標楷體"/>
          <w:sz w:val="28"/>
          <w:szCs w:val="28"/>
        </w:rPr>
      </w:pPr>
    </w:p>
    <w:p w:rsidR="005E52D3" w:rsidRDefault="005E52D3"/>
    <w:sectPr w:rsidR="005E52D3" w:rsidSect="007B3DCE">
      <w:pgSz w:w="11906" w:h="16838"/>
      <w:pgMar w:top="1134" w:right="1134" w:bottom="1134" w:left="1134" w:header="851" w:footer="335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BA"/>
    <w:rsid w:val="005E52D3"/>
    <w:rsid w:val="007B3DCE"/>
    <w:rsid w:val="00D1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1CC24-503A-43DF-92BF-6AE65D01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2020-09-11T02:32:00Z</dcterms:created>
  <dcterms:modified xsi:type="dcterms:W3CDTF">2020-09-11T02:32:00Z</dcterms:modified>
</cp:coreProperties>
</file>