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8F" w:rsidRDefault="0000648F" w:rsidP="0000648F">
      <w:pPr>
        <w:spacing w:afterLines="50" w:after="180" w:line="400" w:lineRule="exact"/>
        <w:ind w:firstLineChars="3100" w:firstLine="8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附件</w:t>
      </w:r>
    </w:p>
    <w:p w:rsidR="0000648F" w:rsidRDefault="0000648F" w:rsidP="0000648F">
      <w:pPr>
        <w:spacing w:line="400" w:lineRule="exact"/>
        <w:rPr>
          <w:rFonts w:ascii="標楷體" w:eastAsia="標楷體"/>
          <w:sz w:val="28"/>
        </w:rPr>
      </w:pPr>
      <w:bookmarkStart w:id="0" w:name="_GoBack"/>
      <w:proofErr w:type="gramStart"/>
      <w:r>
        <w:rPr>
          <w:rFonts w:ascii="標楷體" w:eastAsia="標楷體" w:hint="eastAsia"/>
          <w:sz w:val="28"/>
        </w:rPr>
        <w:t>110</w:t>
      </w:r>
      <w:proofErr w:type="gramEnd"/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lang w:eastAsia="zh-HK"/>
        </w:rPr>
        <w:t>度</w:t>
      </w:r>
      <w:r>
        <w:rPr>
          <w:rFonts w:ascii="標楷體" w:eastAsia="標楷體" w:hint="eastAsia"/>
          <w:sz w:val="28"/>
        </w:rPr>
        <w:t>體育推手獎得獎名單</w:t>
      </w:r>
      <w:bookmarkEnd w:id="0"/>
      <w:r>
        <w:rPr>
          <w:rFonts w:ascii="標楷體" w:eastAsia="標楷體"/>
          <w:sz w:val="28"/>
        </w:rPr>
        <w:t xml:space="preserve">              </w:t>
      </w:r>
    </w:p>
    <w:tbl>
      <w:tblPr>
        <w:tblW w:w="5573" w:type="pct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672"/>
        <w:gridCol w:w="1780"/>
        <w:gridCol w:w="6093"/>
        <w:gridCol w:w="939"/>
      </w:tblGrid>
      <w:tr w:rsidR="0000648F" w:rsidRPr="00EF0084" w:rsidTr="00B039B4">
        <w:trPr>
          <w:trHeight w:val="363"/>
        </w:trPr>
        <w:tc>
          <w:tcPr>
            <w:tcW w:w="797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類別</w:t>
            </w:r>
          </w:p>
        </w:tc>
        <w:tc>
          <w:tcPr>
            <w:tcW w:w="849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獎項</w:t>
            </w: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單位名稱</w:t>
            </w:r>
          </w:p>
        </w:tc>
        <w:tc>
          <w:tcPr>
            <w:tcW w:w="448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件數</w:t>
            </w: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贊助類</w:t>
            </w:r>
          </w:p>
        </w:tc>
        <w:tc>
          <w:tcPr>
            <w:tcW w:w="849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金質獎</w:t>
            </w: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八馬國際事業有限公司</w:t>
            </w:r>
          </w:p>
        </w:tc>
        <w:tc>
          <w:tcPr>
            <w:tcW w:w="448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  <w:r w:rsidRPr="00EF0084">
              <w:rPr>
                <w:rFonts w:ascii="標楷體" w:eastAsia="標楷體" w:hAnsi="標楷體" w:cs="華康標楷體" w:hint="eastAsia"/>
                <w:color w:val="000000"/>
              </w:rPr>
              <w:t>2</w:t>
            </w:r>
            <w:r w:rsidRPr="00EF0084">
              <w:rPr>
                <w:rFonts w:ascii="標楷體" w:eastAsia="標楷體" w:hAnsi="標楷體" w:cs="華康標楷體"/>
                <w:color w:val="000000"/>
              </w:rPr>
              <w:t>6</w:t>
            </w: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proofErr w:type="gramStart"/>
            <w:r w:rsidRPr="00EF0084">
              <w:rPr>
                <w:rFonts w:ascii="標楷體" w:eastAsia="標楷體" w:hAnsi="標楷體" w:cs="華康標楷體" w:hint="eastAsia"/>
              </w:rPr>
              <w:t>三</w:t>
            </w:r>
            <w:proofErr w:type="gramEnd"/>
            <w:r w:rsidRPr="00EF0084">
              <w:rPr>
                <w:rFonts w:ascii="標楷體" w:eastAsia="標楷體" w:hAnsi="標楷體" w:cs="華康標楷體" w:hint="eastAsia"/>
              </w:rPr>
              <w:t>商美邦人壽保險股份有限公司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中國信託商業銀行股份有限公司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中華電信股份有限公司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台中商業銀行股份有限公司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台北富邦商業銀行股份有限公司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台灣人壽保險股份有限公司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台灣大哥大股份有限公司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台灣中油股份有限公司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台灣電力股份有限公司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合作金庫商業銀行股份有限公司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全球人壽保險股份有限公司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長庚醫療財團法人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財團法人中租青年展望基金會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第一商業銀行股份有限公司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國泰人壽保險股份有限公司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國裕開發股份有限公司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崇越科技股份有限公司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渣打國際商業銀行股份有限公司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富邦人壽保險股份有限公司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富邦金融控股股份有限公司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富邦綜合證券股份有限公司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華南金融控股股份有限公司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臺灣土地銀行股份有限公司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臺灣菸酒股份有限公司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proofErr w:type="gramStart"/>
            <w:r w:rsidRPr="00EF0084">
              <w:rPr>
                <w:rFonts w:ascii="標楷體" w:eastAsia="標楷體" w:hAnsi="標楷體" w:cs="華康標楷體" w:hint="eastAsia"/>
              </w:rPr>
              <w:t>優乃克</w:t>
            </w:r>
            <w:proofErr w:type="gramEnd"/>
            <w:r w:rsidRPr="00EF0084">
              <w:rPr>
                <w:rFonts w:ascii="標楷體" w:eastAsia="標楷體" w:hAnsi="標楷體" w:cs="華康標楷體" w:hint="eastAsia"/>
              </w:rPr>
              <w:t>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銀質獎</w:t>
            </w: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台灣運動彩券股份有限公司</w:t>
            </w:r>
          </w:p>
        </w:tc>
        <w:tc>
          <w:tcPr>
            <w:tcW w:w="448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  <w:r w:rsidRPr="00EF0084">
              <w:rPr>
                <w:rFonts w:ascii="標楷體" w:eastAsia="標楷體" w:hAnsi="標楷體" w:cs="華康標楷體" w:hint="eastAsia"/>
                <w:color w:val="000000"/>
              </w:rPr>
              <w:t>4</w:t>
            </w: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富邦產物保險股份有限公司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福又達生物科技股份有限公司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新光人壽保險股份有限公司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銅質獎</w:t>
            </w: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玉山金融控股股份有限公司</w:t>
            </w:r>
          </w:p>
        </w:tc>
        <w:tc>
          <w:tcPr>
            <w:tcW w:w="448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  <w:r w:rsidRPr="00EF0084">
              <w:rPr>
                <w:rFonts w:ascii="標楷體" w:eastAsia="標楷體" w:hAnsi="標楷體" w:cs="華康標楷體" w:hint="eastAsia"/>
                <w:color w:val="000000"/>
              </w:rPr>
              <w:t>8</w:t>
            </w: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台灣山葉機車工業股份有限公司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bookmarkStart w:id="1" w:name="_Hlk85534764"/>
            <w:r w:rsidRPr="00EF0084">
              <w:rPr>
                <w:rFonts w:ascii="標楷體" w:eastAsia="標楷體" w:hAnsi="標楷體" w:cs="華康標楷體" w:hint="eastAsia"/>
              </w:rPr>
              <w:t>財團法人兆豐國際商業銀行文教基金會</w:t>
            </w:r>
            <w:bookmarkEnd w:id="1"/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美商如新華茂股份有限公司台灣分公司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美商賀寶芙股份有限公司台灣分公司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財團法人鴻海教育基金會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勝利體育事業股份有限公司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愛山林建設開發股份有限公司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長期贊助獎</w:t>
            </w: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proofErr w:type="gramStart"/>
            <w:r w:rsidRPr="00EF0084">
              <w:rPr>
                <w:rFonts w:ascii="標楷體" w:eastAsia="標楷體" w:hAnsi="標楷體" w:cs="華康標楷體" w:hint="eastAsia"/>
              </w:rPr>
              <w:t>三</w:t>
            </w:r>
            <w:proofErr w:type="gramEnd"/>
            <w:r w:rsidRPr="00EF0084">
              <w:rPr>
                <w:rFonts w:ascii="標楷體" w:eastAsia="標楷體" w:hAnsi="標楷體" w:cs="華康標楷體" w:hint="eastAsia"/>
              </w:rPr>
              <w:t>商美邦人壽保險股份有限公司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</w:tcBorders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  <w:r w:rsidRPr="00EF0084">
              <w:rPr>
                <w:rFonts w:ascii="標楷體" w:eastAsia="標楷體" w:hAnsi="標楷體" w:cs="華康標楷體" w:hint="eastAsia"/>
                <w:color w:val="000000"/>
              </w:rPr>
              <w:t>2</w:t>
            </w:r>
            <w:r w:rsidRPr="00EF0084">
              <w:rPr>
                <w:rFonts w:ascii="標楷體" w:eastAsia="標楷體" w:hAnsi="標楷體" w:cs="華康標楷體"/>
                <w:color w:val="000000"/>
              </w:rPr>
              <w:t>2</w:t>
            </w: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中國信託商業銀行股份有限公司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中華電信股份有限公司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玉山金融控股股份有限公司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tcBorders>
              <w:bottom w:val="single" w:sz="2" w:space="0" w:color="auto"/>
            </w:tcBorders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台中商業銀行股份有限公司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tcBorders>
              <w:bottom w:val="single" w:sz="2" w:space="0" w:color="auto"/>
            </w:tcBorders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台北富邦商業銀行股份有限公司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tcBorders>
              <w:bottom w:val="single" w:sz="2" w:space="0" w:color="auto"/>
            </w:tcBorders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台灣大哥大股份有限公司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tcBorders>
              <w:bottom w:val="single" w:sz="2" w:space="0" w:color="auto"/>
            </w:tcBorders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台灣電力股份有限公司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合作金庫商業銀行股份有限公司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杜元坤先生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長庚醫療財團法人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美商如新華茂股份有限公司台灣分公司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財團法人台北市私立東森社會福利慈善基金會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財團法人鴻海教育基金會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第一商業銀行股份有限公司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國泰人壽保險股份有限公司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創見資訊股份有限公司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崇越科技股份有限公司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富邦金融控股股份有限公司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富邦產物保險股份有限公司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華南金融控股股份有限公司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臺灣土地銀行股份有限公司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推展類</w:t>
            </w:r>
          </w:p>
        </w:tc>
        <w:tc>
          <w:tcPr>
            <w:tcW w:w="849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金質獎</w:t>
            </w: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中華電信股份有限公司</w:t>
            </w:r>
          </w:p>
        </w:tc>
        <w:tc>
          <w:tcPr>
            <w:tcW w:w="448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  <w:r w:rsidRPr="00EF0084">
              <w:rPr>
                <w:rFonts w:ascii="標楷體" w:eastAsia="標楷體" w:hAnsi="標楷體" w:cs="華康標楷體" w:hint="eastAsia"/>
                <w:color w:val="000000"/>
              </w:rPr>
              <w:t>1</w:t>
            </w:r>
            <w:r w:rsidRPr="00EF0084">
              <w:rPr>
                <w:rFonts w:ascii="標楷體" w:eastAsia="標楷體" w:hAnsi="標楷體" w:cs="華康標楷體"/>
                <w:color w:val="000000"/>
              </w:rPr>
              <w:t>0</w:t>
            </w: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台灣電力股份有限公司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合作金庫商業銀行股份有限公司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財團法人桃園市四維體育推廣教育基金會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國泰人壽保險股份有限公司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b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黃虎台先生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維他露食品股份有限公司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臺灣土地銀行股份有限公司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臺灣銀行股份有限公司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tcBorders>
              <w:bottom w:val="single" w:sz="4" w:space="0" w:color="auto"/>
            </w:tcBorders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歐都納股份有限公司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</w:tcBorders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銀質獎</w:t>
            </w:r>
          </w:p>
        </w:tc>
        <w:tc>
          <w:tcPr>
            <w:tcW w:w="29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林永富先生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</w:tcBorders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  <w:r w:rsidRPr="00EF0084">
              <w:rPr>
                <w:rFonts w:ascii="標楷體" w:eastAsia="標楷體" w:hAnsi="標楷體" w:cs="華康標楷體" w:hint="eastAsia"/>
                <w:color w:val="000000"/>
              </w:rPr>
              <w:t>2</w:t>
            </w: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富邦金融控股股份有限公司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銅質獎</w:t>
            </w:r>
          </w:p>
        </w:tc>
        <w:tc>
          <w:tcPr>
            <w:tcW w:w="2906" w:type="pct"/>
            <w:tcBorders>
              <w:top w:val="single" w:sz="4" w:space="0" w:color="auto"/>
            </w:tcBorders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proofErr w:type="gramStart"/>
            <w:r w:rsidRPr="00EF0084">
              <w:rPr>
                <w:rFonts w:ascii="標楷體" w:eastAsia="標楷體" w:hAnsi="標楷體" w:cs="華康標楷體" w:hint="eastAsia"/>
              </w:rPr>
              <w:t>三</w:t>
            </w:r>
            <w:proofErr w:type="gramEnd"/>
            <w:r w:rsidRPr="00EF0084">
              <w:rPr>
                <w:rFonts w:ascii="標楷體" w:eastAsia="標楷體" w:hAnsi="標楷體" w:cs="華康標楷體" w:hint="eastAsia"/>
              </w:rPr>
              <w:t>商美邦人壽保險股份有限公司</w:t>
            </w:r>
          </w:p>
        </w:tc>
        <w:tc>
          <w:tcPr>
            <w:tcW w:w="448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  <w:r w:rsidRPr="00EF0084">
              <w:rPr>
                <w:rFonts w:ascii="標楷體" w:eastAsia="標楷體" w:hAnsi="標楷體" w:cs="華康標楷體" w:hint="eastAsia"/>
                <w:color w:val="000000"/>
              </w:rPr>
              <w:t>7</w:t>
            </w: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中國信託商業銀行股份有限公司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  <w:color w:val="000000"/>
              </w:rPr>
            </w:pPr>
            <w:r w:rsidRPr="00EF0084">
              <w:rPr>
                <w:rFonts w:ascii="標楷體" w:eastAsia="標楷體" w:hAnsi="標楷體" w:cs="華康標楷體" w:hint="eastAsia"/>
                <w:color w:val="000000"/>
              </w:rPr>
              <w:t>林廷祥先生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  <w:color w:val="000000"/>
              </w:rPr>
            </w:pPr>
            <w:r w:rsidRPr="00EF0084">
              <w:rPr>
                <w:rFonts w:ascii="標楷體" w:eastAsia="標楷體" w:hAnsi="標楷體" w:cs="華康標楷體" w:hint="eastAsia"/>
                <w:color w:val="000000"/>
              </w:rPr>
              <w:t>財團法人台北市私立東森社會福利慈善基金會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  <w:color w:val="000000"/>
              </w:rPr>
            </w:pPr>
            <w:r w:rsidRPr="00EF0084">
              <w:rPr>
                <w:rFonts w:ascii="標楷體" w:eastAsia="標楷體" w:hAnsi="標楷體" w:cs="華康標楷體" w:hint="eastAsia"/>
                <w:color w:val="000000"/>
              </w:rPr>
              <w:t>第一商業銀行股份有限公司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  <w:color w:val="000000"/>
              </w:rPr>
            </w:pPr>
            <w:r w:rsidRPr="00EF0084">
              <w:rPr>
                <w:rFonts w:ascii="標楷體" w:eastAsia="標楷體" w:hAnsi="標楷體" w:cs="華康標楷體" w:hint="eastAsia"/>
                <w:color w:val="000000"/>
              </w:rPr>
              <w:t>張漢東先生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華南金融控股股份有限公司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特別類</w:t>
            </w:r>
          </w:p>
        </w:tc>
        <w:tc>
          <w:tcPr>
            <w:tcW w:w="849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特別獎</w:t>
            </w: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李武男先生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 w:val="restar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  <w:r w:rsidRPr="00EF0084">
              <w:rPr>
                <w:rFonts w:ascii="標楷體" w:eastAsia="標楷體" w:hAnsi="標楷體" w:cs="華康標楷體" w:hint="eastAsia"/>
                <w:color w:val="000000"/>
              </w:rPr>
              <w:t>2</w:t>
            </w:r>
          </w:p>
        </w:tc>
      </w:tr>
      <w:tr w:rsidR="0000648F" w:rsidRPr="00EF0084" w:rsidTr="00B039B4">
        <w:trPr>
          <w:trHeight w:val="363"/>
        </w:trPr>
        <w:tc>
          <w:tcPr>
            <w:tcW w:w="797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</w:p>
        </w:tc>
        <w:tc>
          <w:tcPr>
            <w:tcW w:w="849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906" w:type="pct"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華康標楷體"/>
              </w:rPr>
            </w:pPr>
            <w:r w:rsidRPr="00EF0084">
              <w:rPr>
                <w:rFonts w:ascii="標楷體" w:eastAsia="標楷體" w:hAnsi="標楷體" w:cs="華康標楷體" w:hint="eastAsia"/>
              </w:rPr>
              <w:t>林</w:t>
            </w:r>
            <w:proofErr w:type="gramStart"/>
            <w:r w:rsidRPr="00EF0084">
              <w:rPr>
                <w:rFonts w:ascii="標楷體" w:eastAsia="標楷體" w:hAnsi="標楷體" w:cs="華康標楷體" w:hint="eastAsia"/>
              </w:rPr>
              <w:t>嫵恬</w:t>
            </w:r>
            <w:proofErr w:type="gramEnd"/>
            <w:r w:rsidRPr="00EF0084">
              <w:rPr>
                <w:rFonts w:ascii="標楷體" w:eastAsia="標楷體" w:hAnsi="標楷體" w:cs="華康標楷體" w:hint="eastAsia"/>
              </w:rPr>
              <w:t>女士</w:t>
            </w:r>
            <w:r w:rsidRPr="005C7CED">
              <w:rPr>
                <w:rFonts w:ascii="標楷體" w:eastAsia="標楷體" w:hAnsi="標楷體" w:cs="華康標楷體" w:hint="eastAsia"/>
                <w:color w:val="FF0000"/>
              </w:rPr>
              <w:t>(新)</w:t>
            </w:r>
          </w:p>
        </w:tc>
        <w:tc>
          <w:tcPr>
            <w:tcW w:w="448" w:type="pct"/>
            <w:vMerge/>
            <w:vAlign w:val="center"/>
          </w:tcPr>
          <w:p w:rsidR="0000648F" w:rsidRPr="00EF0084" w:rsidRDefault="0000648F" w:rsidP="00B039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華康標楷體"/>
                <w:color w:val="000000"/>
              </w:rPr>
            </w:pPr>
          </w:p>
        </w:tc>
      </w:tr>
    </w:tbl>
    <w:p w:rsidR="0000648F" w:rsidRPr="00490AF7" w:rsidRDefault="0000648F" w:rsidP="0000648F">
      <w:pPr>
        <w:spacing w:before="100" w:beforeAutospacing="1" w:after="100" w:afterAutospacing="1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Pr="00490AF7">
        <w:rPr>
          <w:rFonts w:ascii="標楷體" w:eastAsia="標楷體" w:hAnsi="標楷體" w:hint="eastAsia"/>
        </w:rPr>
        <w:t>各類組</w:t>
      </w:r>
      <w:proofErr w:type="gramStart"/>
      <w:r w:rsidRPr="00490AF7">
        <w:rPr>
          <w:rFonts w:ascii="標楷體" w:eastAsia="標楷體" w:hAnsi="標楷體" w:hint="eastAsia"/>
        </w:rPr>
        <w:t>獎項按</w:t>
      </w:r>
      <w:r>
        <w:rPr>
          <w:rFonts w:ascii="標楷體" w:eastAsia="標楷體" w:hAnsi="標楷體" w:hint="eastAsia"/>
        </w:rPr>
        <w:t>獲</w:t>
      </w:r>
      <w:proofErr w:type="gramEnd"/>
      <w:r>
        <w:rPr>
          <w:rFonts w:ascii="標楷體" w:eastAsia="標楷體" w:hAnsi="標楷體" w:hint="eastAsia"/>
        </w:rPr>
        <w:t>奬單位名稱首字或得奬者姓氏</w:t>
      </w:r>
      <w:r w:rsidRPr="00490AF7">
        <w:rPr>
          <w:rFonts w:ascii="標楷體" w:eastAsia="標楷體" w:hAnsi="標楷體" w:hint="eastAsia"/>
        </w:rPr>
        <w:t>筆劃排序</w:t>
      </w:r>
      <w:r>
        <w:rPr>
          <w:rFonts w:ascii="標楷體" w:eastAsia="標楷體" w:hAnsi="標楷體" w:hint="eastAsia"/>
        </w:rPr>
        <w:t>)</w:t>
      </w:r>
    </w:p>
    <w:p w:rsidR="0000648F" w:rsidRPr="00FC2BFD" w:rsidRDefault="0000648F" w:rsidP="0000648F">
      <w:pPr>
        <w:pStyle w:val="a5"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備註：</w:t>
      </w:r>
      <w:r w:rsidRPr="00FC2BFD">
        <w:rPr>
          <w:rFonts w:ascii="標楷體" w:eastAsia="標楷體" w:hAnsi="標楷體" w:hint="eastAsia"/>
        </w:rPr>
        <w:t>共計</w:t>
      </w:r>
      <w:r w:rsidRPr="00FC2BFD">
        <w:rPr>
          <w:rFonts w:ascii="標楷體" w:eastAsia="標楷體" w:hAnsi="標楷體" w:hint="eastAsia"/>
          <w:color w:val="000000"/>
        </w:rPr>
        <w:t>51</w:t>
      </w:r>
      <w:r>
        <w:rPr>
          <w:rFonts w:ascii="標楷體" w:eastAsia="標楷體" w:hAnsi="標楷體" w:hint="eastAsia"/>
          <w:color w:val="000000"/>
          <w:lang w:eastAsia="zh-HK"/>
        </w:rPr>
        <w:t>個</w:t>
      </w:r>
      <w:r w:rsidRPr="00FC2BFD">
        <w:rPr>
          <w:rFonts w:ascii="標楷體" w:eastAsia="標楷體" w:hAnsi="標楷體" w:hint="eastAsia"/>
          <w:color w:val="000000"/>
        </w:rPr>
        <w:t>獲獎單位，</w:t>
      </w:r>
      <w:r>
        <w:rPr>
          <w:rFonts w:ascii="標楷體" w:eastAsia="標楷體" w:hAnsi="標楷體" w:hint="eastAsia"/>
          <w:color w:val="000000"/>
        </w:rPr>
        <w:t>81</w:t>
      </w:r>
      <w:r w:rsidRPr="00FC2BFD">
        <w:rPr>
          <w:rFonts w:ascii="標楷體" w:eastAsia="標楷體" w:hAnsi="標楷體" w:hint="eastAsia"/>
          <w:color w:val="000000"/>
        </w:rPr>
        <w:t>座獎</w:t>
      </w:r>
      <w:r w:rsidRPr="00FC2BFD">
        <w:rPr>
          <w:rFonts w:ascii="標楷體" w:eastAsia="標楷體" w:hAnsi="標楷體" w:hint="eastAsia"/>
        </w:rPr>
        <w:t>座</w:t>
      </w:r>
      <w:r>
        <w:rPr>
          <w:rFonts w:ascii="標楷體" w:eastAsia="標楷體" w:hAnsi="標楷體" w:hint="eastAsia"/>
          <w:lang w:eastAsia="zh-HK"/>
        </w:rPr>
        <w:t>。本年度首次參與推薦並獲奬單位計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  <w:lang w:eastAsia="zh-HK"/>
        </w:rPr>
        <w:t>家企業團體及</w:t>
      </w:r>
      <w:r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  <w:lang w:eastAsia="zh-HK"/>
        </w:rPr>
        <w:t>位個人。</w:t>
      </w:r>
    </w:p>
    <w:p w:rsidR="0000648F" w:rsidRPr="00DD6FC2" w:rsidRDefault="0000648F" w:rsidP="0000648F"/>
    <w:p w:rsidR="0000648F" w:rsidRPr="00431C98" w:rsidRDefault="0000648F" w:rsidP="0000648F">
      <w:pPr>
        <w:spacing w:afterLines="50" w:after="180" w:line="400" w:lineRule="exact"/>
        <w:rPr>
          <w:rFonts w:ascii="標楷體" w:eastAsia="標楷體" w:hint="eastAsia"/>
          <w:sz w:val="28"/>
        </w:rPr>
      </w:pPr>
    </w:p>
    <w:p w:rsidR="0000648F" w:rsidRPr="00DA4C49" w:rsidRDefault="0000648F" w:rsidP="0000648F">
      <w:pPr>
        <w:spacing w:line="480" w:lineRule="exact"/>
        <w:ind w:firstLineChars="150" w:firstLine="420"/>
        <w:rPr>
          <w:rFonts w:ascii="標楷體" w:eastAsia="標楷體" w:hAnsi="標楷體" w:hint="eastAsia"/>
          <w:sz w:val="28"/>
          <w:szCs w:val="28"/>
        </w:rPr>
      </w:pPr>
    </w:p>
    <w:p w:rsidR="00D06517" w:rsidRPr="0000648F" w:rsidRDefault="00D06517"/>
    <w:sectPr w:rsidR="00D06517" w:rsidRPr="0000648F" w:rsidSect="007E4713">
      <w:footerReference w:type="default" r:id="rId5"/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12" w:rsidRDefault="0000648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0648F">
      <w:rPr>
        <w:noProof/>
        <w:lang w:val="zh-TW"/>
      </w:rPr>
      <w:t>3</w:t>
    </w:r>
    <w:r>
      <w:fldChar w:fldCharType="end"/>
    </w:r>
  </w:p>
  <w:p w:rsidR="00A45512" w:rsidRDefault="0000648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508A3"/>
    <w:multiLevelType w:val="hybridMultilevel"/>
    <w:tmpl w:val="16B806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8F"/>
    <w:rsid w:val="0000648F"/>
    <w:rsid w:val="00D0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7B4F1-5A43-4711-8BD2-02330590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6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064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064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 黃伸暢</dc:creator>
  <cp:keywords/>
  <dc:description/>
  <cp:lastModifiedBy>新聞組 黃伸暢</cp:lastModifiedBy>
  <cp:revision>1</cp:revision>
  <dcterms:created xsi:type="dcterms:W3CDTF">2021-11-23T03:47:00Z</dcterms:created>
  <dcterms:modified xsi:type="dcterms:W3CDTF">2021-11-23T03:48:00Z</dcterms:modified>
</cp:coreProperties>
</file>